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3F6" w:rsidRDefault="006B0DDB">
      <w:pPr>
        <w:pStyle w:val="a3"/>
        <w:ind w:left="0" w:firstLine="0"/>
        <w:rPr>
          <w:sz w:val="20"/>
        </w:rPr>
      </w:pPr>
      <w:r>
        <w:rPr>
          <w:sz w:val="20"/>
        </w:rPr>
        <w:t>Муниципальное казенное общеобразовательное учреждение «</w:t>
      </w:r>
      <w:proofErr w:type="spellStart"/>
      <w:r>
        <w:rPr>
          <w:sz w:val="20"/>
        </w:rPr>
        <w:t>Новосельская</w:t>
      </w:r>
      <w:proofErr w:type="spellEnd"/>
      <w:r>
        <w:rPr>
          <w:sz w:val="20"/>
        </w:rPr>
        <w:t xml:space="preserve"> средняя </w:t>
      </w:r>
      <w:proofErr w:type="spellStart"/>
      <w:r>
        <w:rPr>
          <w:sz w:val="20"/>
        </w:rPr>
        <w:t>общеобазовательная</w:t>
      </w:r>
      <w:proofErr w:type="spellEnd"/>
      <w:r>
        <w:rPr>
          <w:sz w:val="20"/>
        </w:rPr>
        <w:t xml:space="preserve"> школа»</w:t>
      </w:r>
    </w:p>
    <w:p w:rsidR="004F63F6" w:rsidRDefault="004F63F6">
      <w:pPr>
        <w:pStyle w:val="a3"/>
        <w:ind w:left="0" w:firstLine="0"/>
        <w:rPr>
          <w:sz w:val="20"/>
        </w:rPr>
      </w:pPr>
    </w:p>
    <w:p w:rsidR="006B0DDB" w:rsidRDefault="006B0DDB">
      <w:pPr>
        <w:pStyle w:val="a3"/>
        <w:ind w:left="0" w:firstLine="0"/>
        <w:rPr>
          <w:sz w:val="20"/>
        </w:rPr>
      </w:pPr>
    </w:p>
    <w:p w:rsidR="004F63F6" w:rsidRDefault="006B0DDB">
      <w:pPr>
        <w:pStyle w:val="a3"/>
        <w:ind w:left="0" w:firstLine="0"/>
        <w:rPr>
          <w:sz w:val="20"/>
        </w:rPr>
      </w:pPr>
      <w:r>
        <w:rPr>
          <w:sz w:val="20"/>
        </w:rPr>
        <w:t>ПРИНЯТО:                                                                                                                                                            УТВЕРЖДАЮ:</w:t>
      </w:r>
    </w:p>
    <w:p w:rsidR="006B0DDB" w:rsidRDefault="006B0DDB">
      <w:pPr>
        <w:pStyle w:val="a3"/>
        <w:ind w:left="0" w:firstLine="0"/>
        <w:rPr>
          <w:sz w:val="20"/>
        </w:rPr>
      </w:pPr>
      <w:r>
        <w:rPr>
          <w:sz w:val="20"/>
        </w:rPr>
        <w:t>Педагогический совет                                                                                                    директор МКОУ «</w:t>
      </w:r>
      <w:proofErr w:type="spellStart"/>
      <w:r>
        <w:rPr>
          <w:sz w:val="20"/>
        </w:rPr>
        <w:t>Новосельская</w:t>
      </w:r>
      <w:proofErr w:type="spellEnd"/>
      <w:r>
        <w:rPr>
          <w:sz w:val="20"/>
        </w:rPr>
        <w:t xml:space="preserve"> СОШ»</w:t>
      </w:r>
    </w:p>
    <w:p w:rsidR="006B0DDB" w:rsidRDefault="006B0DDB">
      <w:pPr>
        <w:pStyle w:val="a3"/>
        <w:ind w:left="0" w:firstLine="0"/>
        <w:rPr>
          <w:sz w:val="20"/>
        </w:rPr>
      </w:pPr>
      <w:r>
        <w:rPr>
          <w:sz w:val="20"/>
        </w:rPr>
        <w:t>МКОУ «</w:t>
      </w:r>
      <w:proofErr w:type="spellStart"/>
      <w:r>
        <w:rPr>
          <w:sz w:val="20"/>
        </w:rPr>
        <w:t>Новосельская</w:t>
      </w:r>
      <w:proofErr w:type="spellEnd"/>
      <w:r>
        <w:rPr>
          <w:sz w:val="20"/>
        </w:rPr>
        <w:t xml:space="preserve"> СОШ»                                                                                                 </w:t>
      </w:r>
      <w:proofErr w:type="spellStart"/>
      <w:r>
        <w:rPr>
          <w:sz w:val="20"/>
        </w:rPr>
        <w:t>___________М.З-Ш</w:t>
      </w:r>
      <w:proofErr w:type="gramStart"/>
      <w:r>
        <w:rPr>
          <w:sz w:val="20"/>
        </w:rPr>
        <w:t>.Б</w:t>
      </w:r>
      <w:proofErr w:type="gramEnd"/>
      <w:r>
        <w:rPr>
          <w:sz w:val="20"/>
        </w:rPr>
        <w:t>исултанов</w:t>
      </w:r>
      <w:proofErr w:type="spellEnd"/>
      <w:r>
        <w:rPr>
          <w:sz w:val="20"/>
        </w:rPr>
        <w:t xml:space="preserve"> </w:t>
      </w:r>
    </w:p>
    <w:p w:rsidR="006B0DDB" w:rsidRDefault="006B0DDB">
      <w:pPr>
        <w:pStyle w:val="a3"/>
        <w:ind w:left="0" w:firstLine="0"/>
        <w:rPr>
          <w:sz w:val="20"/>
        </w:rPr>
      </w:pPr>
      <w:r>
        <w:rPr>
          <w:sz w:val="20"/>
        </w:rPr>
        <w:t>Протокол</w:t>
      </w:r>
      <w:r w:rsidR="00021C53">
        <w:rPr>
          <w:sz w:val="20"/>
        </w:rPr>
        <w:t xml:space="preserve"> №____ от 30.08</w:t>
      </w:r>
      <w:r>
        <w:rPr>
          <w:sz w:val="20"/>
        </w:rPr>
        <w:t>.2022 г.                                                                                 Приказ № _____ от 03.09.2022 г.</w:t>
      </w: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021C53" w:rsidRDefault="00021C53" w:rsidP="00021C53">
      <w:pPr>
        <w:pStyle w:val="a3"/>
        <w:ind w:left="0" w:firstLine="0"/>
        <w:jc w:val="center"/>
        <w:rPr>
          <w:sz w:val="28"/>
          <w:szCs w:val="28"/>
        </w:rPr>
      </w:pPr>
    </w:p>
    <w:p w:rsidR="00021C53" w:rsidRDefault="00021C53" w:rsidP="00021C53">
      <w:pPr>
        <w:pStyle w:val="a3"/>
        <w:ind w:left="0" w:firstLine="0"/>
        <w:jc w:val="center"/>
        <w:rPr>
          <w:sz w:val="28"/>
          <w:szCs w:val="28"/>
        </w:rPr>
      </w:pPr>
    </w:p>
    <w:p w:rsidR="00021C53" w:rsidRDefault="00021C53" w:rsidP="00021C53">
      <w:pPr>
        <w:pStyle w:val="a3"/>
        <w:ind w:left="0" w:firstLine="0"/>
        <w:jc w:val="center"/>
        <w:rPr>
          <w:sz w:val="28"/>
          <w:szCs w:val="28"/>
        </w:rPr>
      </w:pPr>
    </w:p>
    <w:p w:rsidR="00021C53" w:rsidRDefault="00021C53" w:rsidP="00021C53">
      <w:pPr>
        <w:pStyle w:val="a3"/>
        <w:ind w:left="0" w:firstLine="0"/>
        <w:jc w:val="center"/>
        <w:rPr>
          <w:sz w:val="28"/>
          <w:szCs w:val="28"/>
        </w:rPr>
      </w:pPr>
    </w:p>
    <w:p w:rsidR="00021C53" w:rsidRDefault="00021C53" w:rsidP="00021C53">
      <w:pPr>
        <w:pStyle w:val="a3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ОСНОВНАЯ ОБЩЕОБРАЗОВАТЕЛЬНАЯ ПРОГРАММА</w:t>
      </w:r>
    </w:p>
    <w:p w:rsidR="00021C53" w:rsidRDefault="00021C53" w:rsidP="00021C53">
      <w:pPr>
        <w:pStyle w:val="a3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ОСНОВНОГО ОБЩЕГО ОБРАЗОВАНИЯ  МУНИЦИПАЛЬНОГО КАЗЕННОГО ОБЩЕОБРАЗОВАТЕЛЬНОГО УЧРЕЖДЕНИЯ «НОВОСЕЛЬСКАЯ СРЕДНЯЯ ОБЩЕОБРАЗОВАТЕЛЬНАЯ ШКОЛА»</w:t>
      </w:r>
    </w:p>
    <w:p w:rsidR="00021C53" w:rsidRDefault="00021C53">
      <w:pPr>
        <w:pStyle w:val="a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021C53" w:rsidRPr="00021C53" w:rsidRDefault="00021C53">
      <w:pPr>
        <w:pStyle w:val="a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4F63F6">
      <w:pPr>
        <w:pStyle w:val="a3"/>
        <w:ind w:left="0" w:firstLine="0"/>
        <w:rPr>
          <w:sz w:val="20"/>
        </w:rPr>
      </w:pPr>
    </w:p>
    <w:p w:rsidR="00021C53" w:rsidRDefault="00021C53">
      <w:pPr>
        <w:pStyle w:val="a3"/>
        <w:ind w:left="0" w:firstLine="0"/>
        <w:rPr>
          <w:sz w:val="20"/>
        </w:rPr>
      </w:pPr>
    </w:p>
    <w:p w:rsidR="00021C53" w:rsidRDefault="00021C53">
      <w:pPr>
        <w:pStyle w:val="a3"/>
        <w:ind w:left="0" w:firstLine="0"/>
        <w:rPr>
          <w:sz w:val="20"/>
        </w:rPr>
      </w:pPr>
    </w:p>
    <w:p w:rsidR="00021C53" w:rsidRDefault="00021C53">
      <w:pPr>
        <w:pStyle w:val="a3"/>
        <w:ind w:left="0" w:firstLine="0"/>
        <w:rPr>
          <w:sz w:val="20"/>
        </w:rPr>
      </w:pPr>
    </w:p>
    <w:p w:rsidR="00021C53" w:rsidRDefault="00021C53">
      <w:pPr>
        <w:pStyle w:val="a3"/>
        <w:ind w:left="0" w:firstLine="0"/>
        <w:rPr>
          <w:sz w:val="20"/>
        </w:rPr>
      </w:pPr>
    </w:p>
    <w:p w:rsidR="00021C53" w:rsidRDefault="00021C53">
      <w:pPr>
        <w:pStyle w:val="a3"/>
        <w:ind w:left="0" w:firstLine="0"/>
        <w:rPr>
          <w:sz w:val="20"/>
        </w:rPr>
      </w:pPr>
    </w:p>
    <w:p w:rsidR="00021C53" w:rsidRDefault="00021C53">
      <w:pPr>
        <w:pStyle w:val="a3"/>
        <w:ind w:left="0" w:firstLine="0"/>
        <w:rPr>
          <w:sz w:val="20"/>
        </w:rPr>
      </w:pPr>
    </w:p>
    <w:p w:rsidR="00021C53" w:rsidRDefault="00021C53">
      <w:pPr>
        <w:pStyle w:val="a3"/>
        <w:ind w:left="0" w:firstLine="0"/>
        <w:rPr>
          <w:sz w:val="20"/>
        </w:rPr>
      </w:pPr>
    </w:p>
    <w:p w:rsidR="004F63F6" w:rsidRDefault="00021C53">
      <w:pPr>
        <w:pStyle w:val="a3"/>
        <w:ind w:left="0" w:firstLine="0"/>
        <w:rPr>
          <w:sz w:val="20"/>
        </w:rPr>
      </w:pPr>
      <w:r>
        <w:rPr>
          <w:sz w:val="20"/>
        </w:rPr>
        <w:t xml:space="preserve">                                                                                Новосельское</w:t>
      </w:r>
    </w:p>
    <w:p w:rsidR="00021C53" w:rsidRDefault="00021C53">
      <w:pPr>
        <w:pStyle w:val="a3"/>
        <w:ind w:left="0" w:firstLine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2022 г.</w:t>
      </w:r>
    </w:p>
    <w:p w:rsidR="004F63F6" w:rsidRDefault="004F63F6">
      <w:pPr>
        <w:pStyle w:val="a3"/>
        <w:ind w:left="0" w:firstLine="0"/>
        <w:rPr>
          <w:sz w:val="20"/>
        </w:rPr>
      </w:pPr>
    </w:p>
    <w:p w:rsidR="004F63F6" w:rsidRDefault="00021C53" w:rsidP="00021C53">
      <w:pPr>
        <w:spacing w:before="56"/>
        <w:ind w:right="398"/>
        <w:rPr>
          <w:rFonts w:ascii="Calibri"/>
        </w:rPr>
      </w:pPr>
      <w:r>
        <w:rPr>
          <w:sz w:val="20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6B0DDB">
        <w:rPr>
          <w:rFonts w:ascii="Calibri"/>
        </w:rPr>
        <w:t>1</w:t>
      </w:r>
    </w:p>
    <w:p w:rsidR="004F63F6" w:rsidRDefault="004F63F6" w:rsidP="00021C53">
      <w:pPr>
        <w:rPr>
          <w:rFonts w:ascii="Calibri"/>
        </w:rPr>
        <w:sectPr w:rsidR="004F63F6">
          <w:type w:val="continuous"/>
          <w:pgSz w:w="11900" w:h="16840"/>
          <w:pgMar w:top="1140" w:right="460" w:bottom="280" w:left="1160" w:header="720" w:footer="720" w:gutter="0"/>
          <w:cols w:space="720"/>
        </w:sectPr>
      </w:pPr>
    </w:p>
    <w:p w:rsidR="004F63F6" w:rsidRDefault="006B0DDB">
      <w:pPr>
        <w:pStyle w:val="a4"/>
      </w:pPr>
      <w:r>
        <w:rPr>
          <w:spacing w:val="-2"/>
        </w:rPr>
        <w:lastRenderedPageBreak/>
        <w:t>Оглавление</w:t>
      </w:r>
    </w:p>
    <w:p w:rsidR="004F63F6" w:rsidRDefault="004F63F6">
      <w:pPr>
        <w:sectPr w:rsidR="004F63F6">
          <w:footerReference w:type="default" r:id="rId8"/>
          <w:pgSz w:w="11900" w:h="16840"/>
          <w:pgMar w:top="1080" w:right="460" w:bottom="1530" w:left="1160" w:header="0" w:footer="1163" w:gutter="0"/>
          <w:pgNumType w:start="2"/>
          <w:cols w:space="720"/>
        </w:sectPr>
      </w:pPr>
    </w:p>
    <w:sdt>
      <w:sdtPr>
        <w:id w:val="1068879797"/>
        <w:docPartObj>
          <w:docPartGallery w:val="Table of Contents"/>
          <w:docPartUnique/>
        </w:docPartObj>
      </w:sdtPr>
      <w:sdtContent>
        <w:p w:rsidR="004F63F6" w:rsidRDefault="001B27B4">
          <w:pPr>
            <w:pStyle w:val="TOC1"/>
            <w:numPr>
              <w:ilvl w:val="0"/>
              <w:numId w:val="61"/>
            </w:numPr>
            <w:tabs>
              <w:tab w:val="left" w:pos="1636"/>
              <w:tab w:val="left" w:pos="1637"/>
              <w:tab w:val="left" w:leader="dot" w:pos="10002"/>
            </w:tabs>
            <w:spacing w:before="0" w:line="252" w:lineRule="auto"/>
            <w:ind w:right="131" w:firstLine="0"/>
            <w:rPr>
              <w:rFonts w:ascii="Courier New" w:hAnsi="Courier New"/>
            </w:rPr>
          </w:pPr>
          <w:hyperlink w:anchor="_TOC_250025" w:history="1">
            <w:r w:rsidR="006B0DDB">
              <w:t xml:space="preserve">ЦЕЛЕВОЙ РАЗДЕЛ ОСНОВНОЙ ОБРАЗОВАТЕЛЬНОЙ ПРОГРАММЫ </w:t>
            </w:r>
            <w:r w:rsidR="006B0DDB">
              <w:rPr>
                <w:spacing w:val="-2"/>
              </w:rPr>
              <w:t>ОСНОВНОГО</w:t>
            </w:r>
            <w:r w:rsidR="006B0DDB">
              <w:rPr>
                <w:spacing w:val="-4"/>
              </w:rPr>
              <w:t xml:space="preserve"> </w:t>
            </w:r>
            <w:r w:rsidR="006B0DDB">
              <w:rPr>
                <w:spacing w:val="-2"/>
              </w:rPr>
              <w:t>ОБЩЕГО</w:t>
            </w:r>
            <w:r w:rsidR="006B0DDB">
              <w:rPr>
                <w:spacing w:val="-4"/>
              </w:rPr>
              <w:t xml:space="preserve"> </w:t>
            </w:r>
            <w:r w:rsidR="006B0DDB">
              <w:rPr>
                <w:spacing w:val="-2"/>
              </w:rPr>
              <w:t>ОБРАЗОВАНИЯ</w:t>
            </w:r>
            <w:r w:rsidR="006B0DDB">
              <w:tab/>
            </w:r>
            <w:r w:rsidR="006B0DDB">
              <w:rPr>
                <w:rFonts w:ascii="Courier New" w:hAnsi="Courier New"/>
                <w:spacing w:val="-10"/>
              </w:rPr>
              <w:t>4</w:t>
            </w:r>
          </w:hyperlink>
        </w:p>
        <w:p w:rsidR="004F63F6" w:rsidRDefault="001B27B4">
          <w:pPr>
            <w:pStyle w:val="TOC1"/>
            <w:numPr>
              <w:ilvl w:val="1"/>
              <w:numId w:val="61"/>
            </w:numPr>
            <w:tabs>
              <w:tab w:val="left" w:pos="1636"/>
              <w:tab w:val="left" w:pos="1637"/>
              <w:tab w:val="left" w:leader="dot" w:pos="10007"/>
            </w:tabs>
            <w:spacing w:before="84"/>
            <w:rPr>
              <w:rFonts w:ascii="Courier New" w:hAnsi="Courier New"/>
            </w:rPr>
          </w:pPr>
          <w:hyperlink w:anchor="_TOC_250024" w:history="1">
            <w:r w:rsidR="006B0DDB">
              <w:rPr>
                <w:w w:val="95"/>
              </w:rPr>
              <w:t>Пояснительная</w:t>
            </w:r>
            <w:r w:rsidR="006B0DDB">
              <w:rPr>
                <w:spacing w:val="55"/>
              </w:rPr>
              <w:t xml:space="preserve"> </w:t>
            </w:r>
            <w:r w:rsidR="006B0DDB">
              <w:rPr>
                <w:spacing w:val="-2"/>
              </w:rPr>
              <w:t>записка</w:t>
            </w:r>
            <w:r w:rsidR="006B0DDB">
              <w:tab/>
            </w:r>
            <w:r w:rsidR="006B0DDB">
              <w:rPr>
                <w:rFonts w:ascii="Courier New" w:hAnsi="Courier New"/>
                <w:spacing w:val="-10"/>
              </w:rPr>
              <w:t>4</w:t>
            </w:r>
          </w:hyperlink>
        </w:p>
        <w:p w:rsidR="004F63F6" w:rsidRDefault="001B27B4">
          <w:pPr>
            <w:pStyle w:val="TOC1"/>
            <w:numPr>
              <w:ilvl w:val="2"/>
              <w:numId w:val="61"/>
            </w:numPr>
            <w:tabs>
              <w:tab w:val="left" w:pos="1856"/>
              <w:tab w:val="left" w:pos="1857"/>
              <w:tab w:val="left" w:leader="dot" w:pos="10009"/>
            </w:tabs>
            <w:spacing w:before="85" w:line="252" w:lineRule="auto"/>
            <w:ind w:right="125" w:firstLine="0"/>
            <w:rPr>
              <w:rFonts w:ascii="Courier New" w:hAnsi="Courier New"/>
            </w:rPr>
          </w:pPr>
          <w:hyperlink w:anchor="_TOC_250023" w:history="1">
            <w:r w:rsidR="006B0DDB">
              <w:t xml:space="preserve">Цели реализации основной образовательной программы основного общего </w:t>
            </w:r>
            <w:r w:rsidR="006B0DDB">
              <w:rPr>
                <w:spacing w:val="-2"/>
              </w:rPr>
              <w:t>образования</w:t>
            </w:r>
            <w:r w:rsidR="006B0DDB">
              <w:tab/>
            </w:r>
            <w:r w:rsidR="006B0DDB">
              <w:rPr>
                <w:rFonts w:ascii="Courier New" w:hAnsi="Courier New"/>
                <w:spacing w:val="-10"/>
              </w:rPr>
              <w:t>5</w:t>
            </w:r>
          </w:hyperlink>
        </w:p>
        <w:p w:rsidR="004F63F6" w:rsidRDefault="006B0DDB">
          <w:pPr>
            <w:pStyle w:val="TOC1"/>
            <w:numPr>
              <w:ilvl w:val="2"/>
              <w:numId w:val="61"/>
            </w:numPr>
            <w:tabs>
              <w:tab w:val="left" w:pos="1856"/>
              <w:tab w:val="left" w:pos="1857"/>
            </w:tabs>
            <w:spacing w:before="71"/>
            <w:ind w:left="1856"/>
          </w:pPr>
          <w:r>
            <w:rPr>
              <w:spacing w:val="-2"/>
            </w:rPr>
            <w:t>Общая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характеристика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основной</w:t>
          </w:r>
          <w:r>
            <w:rPr>
              <w:spacing w:val="5"/>
            </w:rPr>
            <w:t xml:space="preserve"> </w:t>
          </w:r>
          <w:r>
            <w:rPr>
              <w:spacing w:val="-2"/>
            </w:rPr>
            <w:t>образовательной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программы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основного</w:t>
          </w:r>
        </w:p>
        <w:p w:rsidR="004F63F6" w:rsidRDefault="006B0DDB">
          <w:pPr>
            <w:pStyle w:val="TOC1"/>
            <w:tabs>
              <w:tab w:val="left" w:leader="dot" w:pos="10006"/>
            </w:tabs>
            <w:spacing w:before="14"/>
            <w:ind w:left="1018" w:firstLine="0"/>
            <w:rPr>
              <w:rFonts w:ascii="Courier New" w:hAnsi="Courier New"/>
            </w:rPr>
          </w:pPr>
          <w:r>
            <w:t>общего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образования</w:t>
          </w:r>
          <w:r>
            <w:tab/>
          </w:r>
          <w:r>
            <w:rPr>
              <w:rFonts w:ascii="Courier New" w:hAnsi="Courier New"/>
              <w:spacing w:val="-10"/>
            </w:rPr>
            <w:t>8</w:t>
          </w:r>
        </w:p>
        <w:p w:rsidR="004F63F6" w:rsidRDefault="001B27B4">
          <w:pPr>
            <w:pStyle w:val="TOC1"/>
            <w:numPr>
              <w:ilvl w:val="1"/>
              <w:numId w:val="61"/>
            </w:numPr>
            <w:tabs>
              <w:tab w:val="left" w:pos="1636"/>
              <w:tab w:val="left" w:pos="1637"/>
              <w:tab w:val="left" w:leader="dot" w:pos="10005"/>
            </w:tabs>
            <w:spacing w:before="85" w:line="252" w:lineRule="auto"/>
            <w:ind w:left="1018" w:right="128" w:firstLine="0"/>
            <w:rPr>
              <w:rFonts w:ascii="Courier New" w:hAnsi="Courier New"/>
            </w:rPr>
          </w:pPr>
          <w:hyperlink w:anchor="_TOC_250022" w:history="1">
            <w:r w:rsidR="006B0DDB">
              <w:t xml:space="preserve">Планируемые результаты освоения </w:t>
            </w:r>
            <w:proofErr w:type="gramStart"/>
            <w:r w:rsidR="006B0DDB">
              <w:t>обучающимися</w:t>
            </w:r>
            <w:proofErr w:type="gramEnd"/>
            <w:r w:rsidR="006B0DDB">
              <w:t xml:space="preserve"> основной образовательной программы основного общего образования: общая характеристика</w:t>
            </w:r>
            <w:r w:rsidR="006B0DDB">
              <w:tab/>
            </w:r>
            <w:r w:rsidR="006B0DDB">
              <w:rPr>
                <w:rFonts w:ascii="Courier New" w:hAnsi="Courier New"/>
                <w:spacing w:val="-10"/>
              </w:rPr>
              <w:t>9</w:t>
            </w:r>
          </w:hyperlink>
        </w:p>
        <w:p w:rsidR="004F63F6" w:rsidRDefault="001B27B4">
          <w:pPr>
            <w:pStyle w:val="TOC1"/>
            <w:numPr>
              <w:ilvl w:val="1"/>
              <w:numId w:val="61"/>
            </w:numPr>
            <w:tabs>
              <w:tab w:val="left" w:pos="1636"/>
              <w:tab w:val="left" w:pos="1637"/>
              <w:tab w:val="left" w:leader="dot" w:pos="9858"/>
            </w:tabs>
            <w:spacing w:before="71" w:line="252" w:lineRule="auto"/>
            <w:ind w:left="1018" w:right="131" w:firstLine="0"/>
            <w:rPr>
              <w:rFonts w:ascii="Courier New" w:hAnsi="Courier New"/>
            </w:rPr>
          </w:pPr>
          <w:hyperlink w:anchor="_TOC_250021" w:history="1">
            <w:r w:rsidR="006B0DDB">
              <w:t xml:space="preserve">Система </w:t>
            </w:r>
            <w:proofErr w:type="gramStart"/>
            <w:r w:rsidR="006B0DDB">
              <w:t xml:space="preserve">оценки достижения планируемых результатов освоения основной </w:t>
            </w:r>
            <w:r w:rsidR="006B0DDB">
              <w:rPr>
                <w:w w:val="95"/>
              </w:rPr>
              <w:t>образовательной</w:t>
            </w:r>
            <w:r w:rsidR="006B0DDB">
              <w:rPr>
                <w:spacing w:val="65"/>
              </w:rPr>
              <w:t xml:space="preserve"> </w:t>
            </w:r>
            <w:r w:rsidR="006B0DDB">
              <w:rPr>
                <w:spacing w:val="-2"/>
              </w:rPr>
              <w:t>программы</w:t>
            </w:r>
            <w:proofErr w:type="gramEnd"/>
            <w:r w:rsidR="006B0DDB">
              <w:tab/>
            </w:r>
            <w:r w:rsidR="006B0DDB">
              <w:rPr>
                <w:rFonts w:ascii="Courier New" w:hAnsi="Courier New"/>
                <w:spacing w:val="-5"/>
              </w:rPr>
              <w:t>19</w:t>
            </w:r>
          </w:hyperlink>
        </w:p>
        <w:p w:rsidR="004F63F6" w:rsidRDefault="001B27B4">
          <w:pPr>
            <w:pStyle w:val="TOC1"/>
            <w:numPr>
              <w:ilvl w:val="2"/>
              <w:numId w:val="61"/>
            </w:numPr>
            <w:tabs>
              <w:tab w:val="left" w:pos="1856"/>
              <w:tab w:val="left" w:pos="1857"/>
              <w:tab w:val="left" w:leader="dot" w:pos="9865"/>
            </w:tabs>
            <w:spacing w:before="86"/>
            <w:ind w:left="1856"/>
            <w:rPr>
              <w:rFonts w:ascii="Courier New" w:hAnsi="Courier New"/>
            </w:rPr>
          </w:pPr>
          <w:hyperlink w:anchor="_TOC_250020" w:history="1">
            <w:r w:rsidR="006B0DDB">
              <w:t>Общие</w:t>
            </w:r>
            <w:r w:rsidR="006B0DDB">
              <w:rPr>
                <w:spacing w:val="-12"/>
              </w:rPr>
              <w:t xml:space="preserve"> </w:t>
            </w:r>
            <w:r w:rsidR="006B0DDB">
              <w:rPr>
                <w:spacing w:val="-2"/>
              </w:rPr>
              <w:t>положения</w:t>
            </w:r>
            <w:r w:rsidR="006B0DDB">
              <w:tab/>
            </w:r>
            <w:r w:rsidR="006B0DDB">
              <w:rPr>
                <w:rFonts w:ascii="Courier New" w:hAnsi="Courier New"/>
                <w:spacing w:val="-5"/>
              </w:rPr>
              <w:t>19</w:t>
            </w:r>
          </w:hyperlink>
        </w:p>
        <w:p w:rsidR="004F63F6" w:rsidRDefault="001B27B4">
          <w:pPr>
            <w:pStyle w:val="TOC1"/>
            <w:numPr>
              <w:ilvl w:val="2"/>
              <w:numId w:val="61"/>
            </w:numPr>
            <w:tabs>
              <w:tab w:val="left" w:pos="1856"/>
              <w:tab w:val="left" w:pos="1857"/>
              <w:tab w:val="left" w:leader="dot" w:pos="9849"/>
            </w:tabs>
            <w:ind w:left="1856"/>
            <w:rPr>
              <w:rFonts w:ascii="Courier New" w:hAnsi="Courier New"/>
            </w:rPr>
          </w:pPr>
          <w:hyperlink w:anchor="_TOC_250019" w:history="1">
            <w:r w:rsidR="006B0DDB">
              <w:rPr>
                <w:spacing w:val="-2"/>
              </w:rPr>
              <w:t>Особенности</w:t>
            </w:r>
            <w:r w:rsidR="006B0DDB">
              <w:rPr>
                <w:spacing w:val="1"/>
              </w:rPr>
              <w:t xml:space="preserve"> </w:t>
            </w:r>
            <w:r w:rsidR="006B0DDB">
              <w:rPr>
                <w:spacing w:val="-2"/>
              </w:rPr>
              <w:t>оценки</w:t>
            </w:r>
            <w:r w:rsidR="006B0DDB">
              <w:rPr>
                <w:spacing w:val="1"/>
              </w:rPr>
              <w:t xml:space="preserve"> </w:t>
            </w:r>
            <w:proofErr w:type="spellStart"/>
            <w:r w:rsidR="006B0DDB">
              <w:rPr>
                <w:spacing w:val="-2"/>
              </w:rPr>
              <w:t>метапредметных</w:t>
            </w:r>
            <w:proofErr w:type="spellEnd"/>
            <w:r w:rsidR="006B0DDB">
              <w:rPr>
                <w:spacing w:val="1"/>
              </w:rPr>
              <w:t xml:space="preserve"> </w:t>
            </w:r>
            <w:r w:rsidR="006B0DDB">
              <w:rPr>
                <w:spacing w:val="-2"/>
              </w:rPr>
              <w:t>и</w:t>
            </w:r>
            <w:r w:rsidR="006B0DDB">
              <w:rPr>
                <w:spacing w:val="1"/>
              </w:rPr>
              <w:t xml:space="preserve"> </w:t>
            </w:r>
            <w:r w:rsidR="006B0DDB">
              <w:rPr>
                <w:spacing w:val="-2"/>
              </w:rPr>
              <w:t>предметных</w:t>
            </w:r>
            <w:r w:rsidR="006B0DDB">
              <w:rPr>
                <w:spacing w:val="1"/>
              </w:rPr>
              <w:t xml:space="preserve"> </w:t>
            </w:r>
            <w:r w:rsidR="006B0DDB">
              <w:rPr>
                <w:spacing w:val="-2"/>
              </w:rPr>
              <w:t>результатов</w:t>
            </w:r>
            <w:r w:rsidR="006B0DDB">
              <w:tab/>
            </w:r>
            <w:r w:rsidR="006B0DDB">
              <w:rPr>
                <w:rFonts w:ascii="Courier New" w:hAnsi="Courier New"/>
                <w:spacing w:val="-5"/>
              </w:rPr>
              <w:t>23</w:t>
            </w:r>
          </w:hyperlink>
        </w:p>
        <w:p w:rsidR="004F63F6" w:rsidRDefault="001B27B4">
          <w:pPr>
            <w:pStyle w:val="TOC1"/>
            <w:numPr>
              <w:ilvl w:val="2"/>
              <w:numId w:val="61"/>
            </w:numPr>
            <w:tabs>
              <w:tab w:val="left" w:pos="1856"/>
              <w:tab w:val="left" w:pos="1857"/>
              <w:tab w:val="left" w:leader="dot" w:pos="9856"/>
            </w:tabs>
            <w:ind w:left="1856"/>
            <w:rPr>
              <w:rFonts w:ascii="Courier New" w:hAnsi="Courier New"/>
            </w:rPr>
          </w:pPr>
          <w:hyperlink w:anchor="_TOC_250018" w:history="1">
            <w:r w:rsidR="006B0DDB">
              <w:t>Организация</w:t>
            </w:r>
            <w:r w:rsidR="006B0DDB">
              <w:rPr>
                <w:spacing w:val="-15"/>
              </w:rPr>
              <w:t xml:space="preserve"> </w:t>
            </w:r>
            <w:r w:rsidR="006B0DDB">
              <w:t>и</w:t>
            </w:r>
            <w:r w:rsidR="006B0DDB">
              <w:rPr>
                <w:spacing w:val="-15"/>
              </w:rPr>
              <w:t xml:space="preserve"> </w:t>
            </w:r>
            <w:r w:rsidR="006B0DDB">
              <w:t>содержание</w:t>
            </w:r>
            <w:r w:rsidR="006B0DDB">
              <w:rPr>
                <w:spacing w:val="-15"/>
              </w:rPr>
              <w:t xml:space="preserve"> </w:t>
            </w:r>
            <w:r w:rsidR="006B0DDB">
              <w:t>оценочных</w:t>
            </w:r>
            <w:r w:rsidR="006B0DDB">
              <w:rPr>
                <w:spacing w:val="-14"/>
              </w:rPr>
              <w:t xml:space="preserve"> </w:t>
            </w:r>
            <w:r w:rsidR="006B0DDB">
              <w:rPr>
                <w:spacing w:val="-2"/>
              </w:rPr>
              <w:t>процедур</w:t>
            </w:r>
            <w:r w:rsidR="006B0DDB">
              <w:tab/>
            </w:r>
            <w:r w:rsidR="006B0DDB">
              <w:rPr>
                <w:rFonts w:ascii="Courier New" w:hAnsi="Courier New"/>
                <w:spacing w:val="-5"/>
              </w:rPr>
              <w:t>28</w:t>
            </w:r>
          </w:hyperlink>
        </w:p>
        <w:p w:rsidR="004F63F6" w:rsidRDefault="001B27B4">
          <w:pPr>
            <w:pStyle w:val="TOC1"/>
            <w:numPr>
              <w:ilvl w:val="0"/>
              <w:numId w:val="61"/>
            </w:numPr>
            <w:tabs>
              <w:tab w:val="left" w:pos="1636"/>
              <w:tab w:val="left" w:pos="1637"/>
              <w:tab w:val="left" w:leader="dot" w:pos="9856"/>
            </w:tabs>
            <w:spacing w:before="85" w:line="252" w:lineRule="auto"/>
            <w:ind w:right="133" w:firstLine="0"/>
            <w:rPr>
              <w:rFonts w:ascii="Courier New" w:hAnsi="Courier New"/>
            </w:rPr>
          </w:pPr>
          <w:hyperlink w:anchor="_TOC_250017" w:history="1">
            <w:r w:rsidR="006B0DDB">
              <w:t xml:space="preserve">СОДЕРЖАТЕЛЬНЫЙ РАЗДЕЛ ОСНОВНОЙ ОБРАЗОВАТЕЛЬНОЙ </w:t>
            </w:r>
            <w:r w:rsidR="006B0DDB">
              <w:rPr>
                <w:w w:val="95"/>
              </w:rPr>
              <w:t>ПРОГРАММЫ</w:t>
            </w:r>
            <w:r w:rsidR="006B0DDB">
              <w:rPr>
                <w:spacing w:val="46"/>
              </w:rPr>
              <w:t xml:space="preserve"> </w:t>
            </w:r>
            <w:r w:rsidR="006B0DDB">
              <w:rPr>
                <w:w w:val="95"/>
              </w:rPr>
              <w:t>ОСНОВНОГО</w:t>
            </w:r>
            <w:r w:rsidR="006B0DDB">
              <w:rPr>
                <w:spacing w:val="47"/>
              </w:rPr>
              <w:t xml:space="preserve"> </w:t>
            </w:r>
            <w:r w:rsidR="006B0DDB">
              <w:rPr>
                <w:w w:val="95"/>
              </w:rPr>
              <w:t>ОБЩЕГО</w:t>
            </w:r>
            <w:r w:rsidR="006B0DDB">
              <w:rPr>
                <w:spacing w:val="46"/>
              </w:rPr>
              <w:t xml:space="preserve"> </w:t>
            </w:r>
            <w:r w:rsidR="006B0DDB">
              <w:rPr>
                <w:spacing w:val="-2"/>
                <w:w w:val="95"/>
              </w:rPr>
              <w:t>ОБРАЗОВАНИЯ</w:t>
            </w:r>
            <w:r w:rsidR="006B0DDB">
              <w:tab/>
            </w:r>
            <w:r w:rsidR="006B0DDB">
              <w:rPr>
                <w:rFonts w:ascii="Courier New" w:hAnsi="Courier New"/>
                <w:spacing w:val="-5"/>
              </w:rPr>
              <w:t>32</w:t>
            </w:r>
          </w:hyperlink>
        </w:p>
        <w:p w:rsidR="004F63F6" w:rsidRDefault="006B0DDB">
          <w:pPr>
            <w:pStyle w:val="TOC1"/>
            <w:numPr>
              <w:ilvl w:val="1"/>
              <w:numId w:val="61"/>
            </w:numPr>
            <w:tabs>
              <w:tab w:val="left" w:pos="1636"/>
              <w:tab w:val="left" w:pos="1637"/>
            </w:tabs>
            <w:spacing w:before="71"/>
          </w:pPr>
          <w:proofErr w:type="gramStart"/>
          <w:r>
            <w:t>Рабочие</w:t>
          </w:r>
          <w:r>
            <w:rPr>
              <w:spacing w:val="-13"/>
            </w:rPr>
            <w:t xml:space="preserve"> </w:t>
          </w:r>
          <w:r>
            <w:t>программы</w:t>
          </w:r>
          <w:r>
            <w:rPr>
              <w:spacing w:val="-13"/>
            </w:rPr>
            <w:t xml:space="preserve"> </w:t>
          </w:r>
          <w:r>
            <w:t>учебных</w:t>
          </w:r>
          <w:r>
            <w:rPr>
              <w:spacing w:val="-13"/>
            </w:rPr>
            <w:t xml:space="preserve"> </w:t>
          </w:r>
          <w:r>
            <w:t>предметов,</w:t>
          </w:r>
          <w:r>
            <w:rPr>
              <w:spacing w:val="-13"/>
            </w:rPr>
            <w:t xml:space="preserve"> </w:t>
          </w:r>
          <w:r>
            <w:t>учебных</w:t>
          </w:r>
          <w:r>
            <w:rPr>
              <w:spacing w:val="-13"/>
            </w:rPr>
            <w:t xml:space="preserve"> </w:t>
          </w:r>
          <w:r>
            <w:t>курсов</w:t>
          </w:r>
          <w:r>
            <w:rPr>
              <w:spacing w:val="-12"/>
            </w:rPr>
            <w:t xml:space="preserve"> </w:t>
          </w:r>
          <w:r>
            <w:t>(в</w:t>
          </w:r>
          <w:r>
            <w:rPr>
              <w:spacing w:val="-13"/>
            </w:rPr>
            <w:t xml:space="preserve"> </w:t>
          </w:r>
          <w:r>
            <w:t>том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числе</w:t>
          </w:r>
          <w:proofErr w:type="gramEnd"/>
        </w:p>
        <w:p w:rsidR="004F63F6" w:rsidRDefault="006B0DDB">
          <w:pPr>
            <w:pStyle w:val="TOC1"/>
            <w:tabs>
              <w:tab w:val="left" w:leader="dot" w:pos="9848"/>
            </w:tabs>
            <w:spacing w:before="14"/>
            <w:ind w:left="1018" w:firstLine="0"/>
            <w:rPr>
              <w:rFonts w:ascii="Courier New" w:hAnsi="Courier New"/>
            </w:rPr>
          </w:pPr>
          <w:r>
            <w:rPr>
              <w:spacing w:val="-2"/>
            </w:rPr>
            <w:t>внеурочной</w:t>
          </w:r>
          <w:r>
            <w:t xml:space="preserve"> </w:t>
          </w:r>
          <w:r>
            <w:rPr>
              <w:spacing w:val="-2"/>
            </w:rPr>
            <w:t>деятельности),</w:t>
          </w:r>
          <w:r>
            <w:t xml:space="preserve"> </w:t>
          </w:r>
          <w:r>
            <w:rPr>
              <w:spacing w:val="-2"/>
            </w:rPr>
            <w:t>учебных</w:t>
          </w:r>
          <w:r>
            <w:t xml:space="preserve"> </w:t>
          </w:r>
          <w:r>
            <w:rPr>
              <w:spacing w:val="-2"/>
            </w:rPr>
            <w:t>модулей</w:t>
          </w:r>
          <w:r>
            <w:tab/>
          </w:r>
          <w:r>
            <w:rPr>
              <w:rFonts w:ascii="Courier New" w:hAnsi="Courier New"/>
              <w:spacing w:val="-5"/>
            </w:rPr>
            <w:t>32</w:t>
          </w:r>
        </w:p>
        <w:p w:rsidR="004F63F6" w:rsidRDefault="006B0DDB">
          <w:pPr>
            <w:pStyle w:val="TOC1"/>
            <w:numPr>
              <w:ilvl w:val="1"/>
              <w:numId w:val="61"/>
            </w:numPr>
            <w:tabs>
              <w:tab w:val="left" w:pos="1636"/>
              <w:tab w:val="left" w:pos="1637"/>
            </w:tabs>
            <w:rPr>
              <w:rFonts w:ascii="Courier New" w:hAnsi="Courier New"/>
            </w:rPr>
          </w:pPr>
          <w:r>
            <w:rPr>
              <w:spacing w:val="-2"/>
            </w:rPr>
            <w:t>Программа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формирования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универсальных</w:t>
          </w:r>
          <w:r>
            <w:t xml:space="preserve"> </w:t>
          </w:r>
          <w:r>
            <w:rPr>
              <w:spacing w:val="-2"/>
            </w:rPr>
            <w:t>учебных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действий</w:t>
          </w:r>
          <w:r>
            <w:t xml:space="preserve"> </w:t>
          </w:r>
          <w:proofErr w:type="gramStart"/>
          <w:r>
            <w:rPr>
              <w:spacing w:val="-2"/>
            </w:rPr>
            <w:t>у</w:t>
          </w:r>
          <w:proofErr w:type="gramEnd"/>
          <w:r>
            <w:rPr>
              <w:spacing w:val="-1"/>
            </w:rPr>
            <w:t xml:space="preserve"> </w:t>
          </w:r>
          <w:r>
            <w:rPr>
              <w:spacing w:val="-2"/>
            </w:rPr>
            <w:t>обучающихся</w:t>
          </w:r>
          <w:r>
            <w:rPr>
              <w:spacing w:val="3"/>
            </w:rPr>
            <w:t xml:space="preserve"> </w:t>
          </w:r>
          <w:r>
            <w:rPr>
              <w:rFonts w:ascii="Courier New" w:hAnsi="Courier New"/>
              <w:spacing w:val="-2"/>
            </w:rPr>
            <w:t>.</w:t>
          </w:r>
          <w:r>
            <w:rPr>
              <w:rFonts w:ascii="Courier New" w:hAnsi="Courier New"/>
              <w:spacing w:val="-46"/>
            </w:rPr>
            <w:t xml:space="preserve"> </w:t>
          </w:r>
          <w:r>
            <w:rPr>
              <w:rFonts w:ascii="Courier New" w:hAnsi="Courier New"/>
              <w:spacing w:val="-5"/>
            </w:rPr>
            <w:t>33</w:t>
          </w:r>
        </w:p>
        <w:p w:rsidR="004F63F6" w:rsidRDefault="001B27B4">
          <w:pPr>
            <w:pStyle w:val="TOC1"/>
            <w:numPr>
              <w:ilvl w:val="2"/>
              <w:numId w:val="61"/>
            </w:numPr>
            <w:tabs>
              <w:tab w:val="left" w:pos="1856"/>
              <w:tab w:val="left" w:pos="1857"/>
              <w:tab w:val="left" w:leader="dot" w:pos="9860"/>
            </w:tabs>
            <w:spacing w:before="100"/>
            <w:ind w:left="1856"/>
            <w:rPr>
              <w:rFonts w:ascii="Courier New" w:hAnsi="Courier New"/>
            </w:rPr>
          </w:pPr>
          <w:hyperlink w:anchor="_TOC_250016" w:history="1">
            <w:r w:rsidR="006B0DDB">
              <w:rPr>
                <w:spacing w:val="-2"/>
              </w:rPr>
              <w:t>Целевой раздел</w:t>
            </w:r>
            <w:r w:rsidR="006B0DDB">
              <w:tab/>
            </w:r>
            <w:r w:rsidR="006B0DDB">
              <w:rPr>
                <w:rFonts w:ascii="Courier New" w:hAnsi="Courier New"/>
                <w:spacing w:val="-5"/>
              </w:rPr>
              <w:t>33</w:t>
            </w:r>
          </w:hyperlink>
        </w:p>
        <w:p w:rsidR="004F63F6" w:rsidRDefault="001B27B4">
          <w:pPr>
            <w:pStyle w:val="TOC1"/>
            <w:numPr>
              <w:ilvl w:val="2"/>
              <w:numId w:val="61"/>
            </w:numPr>
            <w:tabs>
              <w:tab w:val="left" w:pos="1856"/>
              <w:tab w:val="left" w:pos="1857"/>
              <w:tab w:val="left" w:leader="dot" w:pos="9860"/>
            </w:tabs>
            <w:ind w:left="1856"/>
            <w:rPr>
              <w:rFonts w:ascii="Courier New" w:hAnsi="Courier New"/>
            </w:rPr>
          </w:pPr>
          <w:hyperlink w:anchor="_TOC_250015" w:history="1">
            <w:r w:rsidR="006B0DDB">
              <w:rPr>
                <w:w w:val="95"/>
              </w:rPr>
              <w:t>Содержательный</w:t>
            </w:r>
            <w:r w:rsidR="006B0DDB">
              <w:rPr>
                <w:spacing w:val="61"/>
              </w:rPr>
              <w:t xml:space="preserve"> </w:t>
            </w:r>
            <w:r w:rsidR="006B0DDB">
              <w:rPr>
                <w:spacing w:val="-2"/>
              </w:rPr>
              <w:t>раздел</w:t>
            </w:r>
            <w:r w:rsidR="006B0DDB">
              <w:tab/>
            </w:r>
            <w:r w:rsidR="006B0DDB">
              <w:rPr>
                <w:rFonts w:ascii="Courier New" w:hAnsi="Courier New"/>
                <w:spacing w:val="-5"/>
              </w:rPr>
              <w:t>34</w:t>
            </w:r>
          </w:hyperlink>
        </w:p>
        <w:p w:rsidR="004F63F6" w:rsidRDefault="001B27B4">
          <w:pPr>
            <w:pStyle w:val="TOC1"/>
            <w:numPr>
              <w:ilvl w:val="2"/>
              <w:numId w:val="61"/>
            </w:numPr>
            <w:tabs>
              <w:tab w:val="left" w:pos="1856"/>
              <w:tab w:val="left" w:pos="1857"/>
              <w:tab w:val="left" w:leader="dot" w:pos="9859"/>
            </w:tabs>
            <w:ind w:left="1856"/>
            <w:rPr>
              <w:rFonts w:ascii="Courier New" w:hAnsi="Courier New"/>
            </w:rPr>
          </w:pPr>
          <w:hyperlink w:anchor="_TOC_250014" w:history="1">
            <w:r w:rsidR="006B0DDB">
              <w:rPr>
                <w:w w:val="95"/>
              </w:rPr>
              <w:t>Организационный</w:t>
            </w:r>
            <w:r w:rsidR="006B0DDB">
              <w:rPr>
                <w:spacing w:val="61"/>
              </w:rPr>
              <w:t xml:space="preserve"> </w:t>
            </w:r>
            <w:r w:rsidR="006B0DDB">
              <w:rPr>
                <w:spacing w:val="-2"/>
                <w:w w:val="95"/>
              </w:rPr>
              <w:t>раздел</w:t>
            </w:r>
            <w:r w:rsidR="006B0DDB">
              <w:tab/>
            </w:r>
            <w:r w:rsidR="006B0DDB">
              <w:rPr>
                <w:rFonts w:ascii="Courier New" w:hAnsi="Courier New"/>
                <w:spacing w:val="-5"/>
              </w:rPr>
              <w:t>54</w:t>
            </w:r>
          </w:hyperlink>
        </w:p>
        <w:p w:rsidR="004F63F6" w:rsidRDefault="001B27B4">
          <w:pPr>
            <w:pStyle w:val="TOC1"/>
            <w:numPr>
              <w:ilvl w:val="1"/>
              <w:numId w:val="61"/>
            </w:numPr>
            <w:tabs>
              <w:tab w:val="left" w:pos="1636"/>
              <w:tab w:val="left" w:pos="1637"/>
              <w:tab w:val="left" w:leader="dot" w:pos="9861"/>
            </w:tabs>
            <w:spacing w:before="100"/>
            <w:rPr>
              <w:rFonts w:ascii="Courier New" w:hAnsi="Courier New"/>
            </w:rPr>
          </w:pPr>
          <w:hyperlink w:anchor="_TOC_250013" w:history="1">
            <w:r w:rsidR="006B0DDB">
              <w:rPr>
                <w:spacing w:val="-2"/>
              </w:rPr>
              <w:t>Рабочая</w:t>
            </w:r>
            <w:r w:rsidR="006B0DDB">
              <w:t xml:space="preserve"> </w:t>
            </w:r>
            <w:r w:rsidR="006B0DDB">
              <w:rPr>
                <w:spacing w:val="-2"/>
              </w:rPr>
              <w:t>программа</w:t>
            </w:r>
            <w:r w:rsidR="006B0DDB">
              <w:t xml:space="preserve"> </w:t>
            </w:r>
            <w:r w:rsidR="006B0DDB">
              <w:rPr>
                <w:spacing w:val="-2"/>
              </w:rPr>
              <w:t>воспитания</w:t>
            </w:r>
            <w:r w:rsidR="006B0DDB">
              <w:tab/>
            </w:r>
            <w:r w:rsidR="006B0DDB">
              <w:rPr>
                <w:rFonts w:ascii="Courier New" w:hAnsi="Courier New"/>
                <w:spacing w:val="-5"/>
              </w:rPr>
              <w:t>56</w:t>
            </w:r>
          </w:hyperlink>
        </w:p>
        <w:p w:rsidR="004F63F6" w:rsidRDefault="001B27B4">
          <w:pPr>
            <w:pStyle w:val="TOC1"/>
            <w:numPr>
              <w:ilvl w:val="1"/>
              <w:numId w:val="61"/>
            </w:numPr>
            <w:tabs>
              <w:tab w:val="left" w:pos="1636"/>
              <w:tab w:val="left" w:pos="1637"/>
              <w:tab w:val="left" w:leader="dot" w:pos="9862"/>
            </w:tabs>
            <w:rPr>
              <w:rFonts w:ascii="Courier New" w:hAnsi="Courier New"/>
            </w:rPr>
          </w:pPr>
          <w:hyperlink w:anchor="_TOC_250012" w:history="1">
            <w:r w:rsidR="006B0DDB">
              <w:rPr>
                <w:w w:val="95"/>
              </w:rPr>
              <w:t>Программа</w:t>
            </w:r>
            <w:r w:rsidR="006B0DDB">
              <w:rPr>
                <w:spacing w:val="48"/>
              </w:rPr>
              <w:t xml:space="preserve"> </w:t>
            </w:r>
            <w:r w:rsidR="006B0DDB">
              <w:rPr>
                <w:w w:val="95"/>
              </w:rPr>
              <w:t>коррекционной</w:t>
            </w:r>
            <w:r w:rsidR="006B0DDB">
              <w:rPr>
                <w:spacing w:val="49"/>
              </w:rPr>
              <w:t xml:space="preserve"> </w:t>
            </w:r>
            <w:r w:rsidR="006B0DDB">
              <w:rPr>
                <w:spacing w:val="-2"/>
                <w:w w:val="95"/>
              </w:rPr>
              <w:t>работы</w:t>
            </w:r>
            <w:r w:rsidR="006B0DDB">
              <w:tab/>
            </w:r>
            <w:r w:rsidR="006B0DDB">
              <w:rPr>
                <w:rFonts w:ascii="Courier New" w:hAnsi="Courier New"/>
                <w:spacing w:val="-5"/>
              </w:rPr>
              <w:t>81</w:t>
            </w:r>
          </w:hyperlink>
        </w:p>
        <w:p w:rsidR="004F63F6" w:rsidRDefault="001B27B4">
          <w:pPr>
            <w:pStyle w:val="TOC1"/>
            <w:numPr>
              <w:ilvl w:val="2"/>
              <w:numId w:val="61"/>
            </w:numPr>
            <w:tabs>
              <w:tab w:val="left" w:pos="1856"/>
              <w:tab w:val="left" w:pos="1857"/>
              <w:tab w:val="left" w:leader="dot" w:pos="9854"/>
            </w:tabs>
            <w:spacing w:before="101"/>
            <w:ind w:left="1856"/>
            <w:rPr>
              <w:rFonts w:ascii="Courier New" w:hAnsi="Courier New"/>
            </w:rPr>
          </w:pPr>
          <w:hyperlink w:anchor="_TOC_250011" w:history="1">
            <w:r w:rsidR="006B0DDB">
              <w:t>Цели,</w:t>
            </w:r>
            <w:r w:rsidR="006B0DDB">
              <w:rPr>
                <w:spacing w:val="-15"/>
              </w:rPr>
              <w:t xml:space="preserve"> </w:t>
            </w:r>
            <w:r w:rsidR="006B0DDB">
              <w:t>задачи</w:t>
            </w:r>
            <w:r w:rsidR="006B0DDB">
              <w:rPr>
                <w:spacing w:val="-15"/>
              </w:rPr>
              <w:t xml:space="preserve"> </w:t>
            </w:r>
            <w:r w:rsidR="006B0DDB">
              <w:t>и</w:t>
            </w:r>
            <w:r w:rsidR="006B0DDB">
              <w:rPr>
                <w:spacing w:val="-14"/>
              </w:rPr>
              <w:t xml:space="preserve"> </w:t>
            </w:r>
            <w:r w:rsidR="006B0DDB">
              <w:t>принципы</w:t>
            </w:r>
            <w:r w:rsidR="006B0DDB">
              <w:rPr>
                <w:spacing w:val="-15"/>
              </w:rPr>
              <w:t xml:space="preserve"> </w:t>
            </w:r>
            <w:r w:rsidR="006B0DDB">
              <w:t>построения</w:t>
            </w:r>
            <w:r w:rsidR="006B0DDB">
              <w:rPr>
                <w:spacing w:val="-14"/>
              </w:rPr>
              <w:t xml:space="preserve"> </w:t>
            </w:r>
            <w:r w:rsidR="006B0DDB">
              <w:t>программы</w:t>
            </w:r>
            <w:r w:rsidR="006B0DDB">
              <w:rPr>
                <w:spacing w:val="-15"/>
              </w:rPr>
              <w:t xml:space="preserve"> </w:t>
            </w:r>
            <w:r w:rsidR="006B0DDB">
              <w:t>коррекционной</w:t>
            </w:r>
            <w:r w:rsidR="006B0DDB">
              <w:rPr>
                <w:spacing w:val="-14"/>
              </w:rPr>
              <w:t xml:space="preserve"> </w:t>
            </w:r>
            <w:r w:rsidR="006B0DDB">
              <w:rPr>
                <w:spacing w:val="-2"/>
              </w:rPr>
              <w:t>работы</w:t>
            </w:r>
            <w:r w:rsidR="006B0DDB">
              <w:tab/>
            </w:r>
            <w:r w:rsidR="006B0DDB">
              <w:rPr>
                <w:rFonts w:ascii="Courier New" w:hAnsi="Courier New"/>
                <w:spacing w:val="-5"/>
              </w:rPr>
              <w:t>82</w:t>
            </w:r>
          </w:hyperlink>
        </w:p>
        <w:p w:rsidR="004F63F6" w:rsidRDefault="001B27B4">
          <w:pPr>
            <w:pStyle w:val="TOC1"/>
            <w:numPr>
              <w:ilvl w:val="2"/>
              <w:numId w:val="61"/>
            </w:numPr>
            <w:tabs>
              <w:tab w:val="left" w:pos="1856"/>
              <w:tab w:val="left" w:pos="1857"/>
              <w:tab w:val="left" w:leader="dot" w:pos="9859"/>
            </w:tabs>
            <w:spacing w:before="100"/>
            <w:ind w:left="1856"/>
            <w:rPr>
              <w:rFonts w:ascii="Courier New" w:hAnsi="Courier New"/>
            </w:rPr>
          </w:pPr>
          <w:hyperlink w:anchor="_TOC_250010" w:history="1">
            <w:r w:rsidR="006B0DDB">
              <w:t>Перечень</w:t>
            </w:r>
            <w:r w:rsidR="006B0DDB">
              <w:rPr>
                <w:spacing w:val="-14"/>
              </w:rPr>
              <w:t xml:space="preserve"> </w:t>
            </w:r>
            <w:r w:rsidR="006B0DDB">
              <w:t>и</w:t>
            </w:r>
            <w:r w:rsidR="006B0DDB">
              <w:rPr>
                <w:spacing w:val="-14"/>
              </w:rPr>
              <w:t xml:space="preserve"> </w:t>
            </w:r>
            <w:r w:rsidR="006B0DDB">
              <w:t>содержание</w:t>
            </w:r>
            <w:r w:rsidR="006B0DDB">
              <w:rPr>
                <w:spacing w:val="-14"/>
              </w:rPr>
              <w:t xml:space="preserve"> </w:t>
            </w:r>
            <w:r w:rsidR="006B0DDB">
              <w:t>направлений</w:t>
            </w:r>
            <w:r w:rsidR="006B0DDB">
              <w:rPr>
                <w:spacing w:val="-14"/>
              </w:rPr>
              <w:t xml:space="preserve"> </w:t>
            </w:r>
            <w:r w:rsidR="006B0DDB">
              <w:rPr>
                <w:spacing w:val="-2"/>
              </w:rPr>
              <w:t>работы</w:t>
            </w:r>
            <w:r w:rsidR="006B0DDB">
              <w:tab/>
            </w:r>
            <w:r w:rsidR="006B0DDB">
              <w:rPr>
                <w:rFonts w:ascii="Courier New" w:hAnsi="Courier New"/>
                <w:spacing w:val="-5"/>
              </w:rPr>
              <w:t>84</w:t>
            </w:r>
          </w:hyperlink>
        </w:p>
        <w:p w:rsidR="004F63F6" w:rsidRDefault="001B27B4">
          <w:pPr>
            <w:pStyle w:val="TOC1"/>
            <w:numPr>
              <w:ilvl w:val="2"/>
              <w:numId w:val="61"/>
            </w:numPr>
            <w:tabs>
              <w:tab w:val="left" w:pos="1856"/>
              <w:tab w:val="left" w:pos="1857"/>
              <w:tab w:val="left" w:leader="dot" w:pos="9859"/>
            </w:tabs>
            <w:ind w:left="1856"/>
            <w:rPr>
              <w:rFonts w:ascii="Courier New" w:hAnsi="Courier New"/>
            </w:rPr>
          </w:pPr>
          <w:hyperlink w:anchor="_TOC_250009" w:history="1">
            <w:r w:rsidR="006B0DDB">
              <w:rPr>
                <w:spacing w:val="-2"/>
              </w:rPr>
              <w:t>Механизмы</w:t>
            </w:r>
            <w:r w:rsidR="006B0DDB">
              <w:rPr>
                <w:spacing w:val="-1"/>
              </w:rPr>
              <w:t xml:space="preserve"> </w:t>
            </w:r>
            <w:r w:rsidR="006B0DDB">
              <w:rPr>
                <w:spacing w:val="-2"/>
              </w:rPr>
              <w:t>реализации</w:t>
            </w:r>
            <w:r w:rsidR="006B0DDB">
              <w:t xml:space="preserve"> </w:t>
            </w:r>
            <w:r w:rsidR="006B0DDB">
              <w:rPr>
                <w:spacing w:val="-2"/>
              </w:rPr>
              <w:t>программы</w:t>
            </w:r>
            <w:r w:rsidR="006B0DDB">
              <w:tab/>
            </w:r>
            <w:r w:rsidR="006B0DDB">
              <w:rPr>
                <w:rFonts w:ascii="Courier New" w:hAnsi="Courier New"/>
                <w:spacing w:val="-5"/>
              </w:rPr>
              <w:t>87</w:t>
            </w:r>
          </w:hyperlink>
        </w:p>
        <w:p w:rsidR="004F63F6" w:rsidRDefault="001B27B4">
          <w:pPr>
            <w:pStyle w:val="TOC1"/>
            <w:numPr>
              <w:ilvl w:val="2"/>
              <w:numId w:val="61"/>
            </w:numPr>
            <w:tabs>
              <w:tab w:val="left" w:pos="1856"/>
              <w:tab w:val="left" w:pos="1857"/>
              <w:tab w:val="left" w:leader="dot" w:pos="9855"/>
            </w:tabs>
            <w:ind w:left="1856"/>
            <w:rPr>
              <w:rFonts w:ascii="Courier New" w:hAnsi="Courier New"/>
            </w:rPr>
          </w:pPr>
          <w:hyperlink w:anchor="_TOC_250008" w:history="1">
            <w:r w:rsidR="006B0DDB">
              <w:t>Требования</w:t>
            </w:r>
            <w:r w:rsidR="006B0DDB">
              <w:rPr>
                <w:spacing w:val="-15"/>
              </w:rPr>
              <w:t xml:space="preserve"> </w:t>
            </w:r>
            <w:r w:rsidR="006B0DDB">
              <w:t>к</w:t>
            </w:r>
            <w:r w:rsidR="006B0DDB">
              <w:rPr>
                <w:spacing w:val="-14"/>
              </w:rPr>
              <w:t xml:space="preserve"> </w:t>
            </w:r>
            <w:r w:rsidR="006B0DDB">
              <w:t>условиям</w:t>
            </w:r>
            <w:r w:rsidR="006B0DDB">
              <w:rPr>
                <w:spacing w:val="-15"/>
              </w:rPr>
              <w:t xml:space="preserve"> </w:t>
            </w:r>
            <w:r w:rsidR="006B0DDB">
              <w:t>реализации</w:t>
            </w:r>
            <w:r w:rsidR="006B0DDB">
              <w:rPr>
                <w:spacing w:val="-14"/>
              </w:rPr>
              <w:t xml:space="preserve"> </w:t>
            </w:r>
            <w:r w:rsidR="006B0DDB">
              <w:rPr>
                <w:spacing w:val="-2"/>
              </w:rPr>
              <w:t>программы</w:t>
            </w:r>
            <w:r w:rsidR="006B0DDB">
              <w:tab/>
            </w:r>
            <w:r w:rsidR="006B0DDB">
              <w:rPr>
                <w:rFonts w:ascii="Courier New" w:hAnsi="Courier New"/>
                <w:spacing w:val="-5"/>
              </w:rPr>
              <w:t>88</w:t>
            </w:r>
          </w:hyperlink>
        </w:p>
        <w:p w:rsidR="004F63F6" w:rsidRDefault="001B27B4">
          <w:pPr>
            <w:pStyle w:val="TOC1"/>
            <w:numPr>
              <w:ilvl w:val="2"/>
              <w:numId w:val="61"/>
            </w:numPr>
            <w:tabs>
              <w:tab w:val="left" w:pos="1856"/>
              <w:tab w:val="left" w:pos="1857"/>
              <w:tab w:val="left" w:leader="dot" w:pos="9857"/>
            </w:tabs>
            <w:ind w:left="1856"/>
            <w:rPr>
              <w:rFonts w:ascii="Courier New" w:hAnsi="Courier New"/>
            </w:rPr>
          </w:pPr>
          <w:hyperlink w:anchor="_TOC_250007" w:history="1">
            <w:r w:rsidR="006B0DDB">
              <w:rPr>
                <w:w w:val="95"/>
              </w:rPr>
              <w:t>Планируемые</w:t>
            </w:r>
            <w:r w:rsidR="006B0DDB">
              <w:rPr>
                <w:spacing w:val="47"/>
              </w:rPr>
              <w:t xml:space="preserve"> </w:t>
            </w:r>
            <w:r w:rsidR="006B0DDB">
              <w:rPr>
                <w:w w:val="95"/>
              </w:rPr>
              <w:t>результаты</w:t>
            </w:r>
            <w:r w:rsidR="006B0DDB">
              <w:rPr>
                <w:spacing w:val="47"/>
              </w:rPr>
              <w:t xml:space="preserve"> </w:t>
            </w:r>
            <w:r w:rsidR="006B0DDB">
              <w:rPr>
                <w:w w:val="95"/>
              </w:rPr>
              <w:t>коррекционной</w:t>
            </w:r>
            <w:r w:rsidR="006B0DDB">
              <w:rPr>
                <w:spacing w:val="48"/>
              </w:rPr>
              <w:t xml:space="preserve"> </w:t>
            </w:r>
            <w:r w:rsidR="006B0DDB">
              <w:rPr>
                <w:spacing w:val="-2"/>
                <w:w w:val="95"/>
              </w:rPr>
              <w:t>работы</w:t>
            </w:r>
            <w:r w:rsidR="006B0DDB">
              <w:tab/>
            </w:r>
            <w:r w:rsidR="006B0DDB">
              <w:rPr>
                <w:rFonts w:ascii="Courier New" w:hAnsi="Courier New"/>
                <w:spacing w:val="-5"/>
              </w:rPr>
              <w:t>90</w:t>
            </w:r>
          </w:hyperlink>
        </w:p>
        <w:p w:rsidR="004F63F6" w:rsidRDefault="006B0DDB">
          <w:pPr>
            <w:pStyle w:val="TOC1"/>
            <w:numPr>
              <w:ilvl w:val="0"/>
              <w:numId w:val="61"/>
            </w:numPr>
            <w:tabs>
              <w:tab w:val="left" w:pos="1636"/>
              <w:tab w:val="left" w:pos="1637"/>
              <w:tab w:val="left" w:leader="dot" w:pos="9860"/>
            </w:tabs>
            <w:spacing w:before="85" w:line="252" w:lineRule="auto"/>
            <w:ind w:right="130" w:firstLine="0"/>
            <w:rPr>
              <w:rFonts w:ascii="Courier New" w:hAnsi="Courier New"/>
            </w:rPr>
          </w:pPr>
          <w:r>
            <w:t xml:space="preserve">ОРГАНИЗАЦИОННЫЙ РАЗДЕЛ ПРОГРАММЫ ОСНОВНОГО ОБЩЕГО </w:t>
          </w:r>
          <w:r>
            <w:rPr>
              <w:spacing w:val="-2"/>
            </w:rPr>
            <w:t>ОБРАЗОВАНИЯ</w:t>
          </w:r>
          <w:r>
            <w:tab/>
          </w:r>
          <w:r>
            <w:rPr>
              <w:rFonts w:ascii="Courier New" w:hAnsi="Courier New"/>
              <w:spacing w:val="-5"/>
            </w:rPr>
            <w:t>92</w:t>
          </w:r>
        </w:p>
        <w:p w:rsidR="004F63F6" w:rsidRDefault="001B27B4">
          <w:pPr>
            <w:pStyle w:val="TOC1"/>
            <w:numPr>
              <w:ilvl w:val="1"/>
              <w:numId w:val="61"/>
            </w:numPr>
            <w:tabs>
              <w:tab w:val="left" w:pos="1636"/>
              <w:tab w:val="left" w:pos="1637"/>
              <w:tab w:val="left" w:leader="dot" w:pos="9859"/>
            </w:tabs>
            <w:spacing w:before="86"/>
            <w:rPr>
              <w:rFonts w:ascii="Courier New" w:hAnsi="Courier New"/>
            </w:rPr>
          </w:pPr>
          <w:hyperlink w:anchor="_TOC_250006" w:history="1">
            <w:r w:rsidR="006B0DDB">
              <w:t>Учебный</w:t>
            </w:r>
            <w:r w:rsidR="006B0DDB">
              <w:rPr>
                <w:spacing w:val="-11"/>
              </w:rPr>
              <w:t xml:space="preserve"> </w:t>
            </w:r>
            <w:r w:rsidR="006B0DDB">
              <w:t>план</w:t>
            </w:r>
            <w:r w:rsidR="006B0DDB">
              <w:rPr>
                <w:spacing w:val="-11"/>
              </w:rPr>
              <w:t xml:space="preserve"> </w:t>
            </w:r>
            <w:r w:rsidR="006B0DDB">
              <w:t>основного</w:t>
            </w:r>
            <w:r w:rsidR="006B0DDB">
              <w:rPr>
                <w:spacing w:val="-11"/>
              </w:rPr>
              <w:t xml:space="preserve"> </w:t>
            </w:r>
            <w:r w:rsidR="006B0DDB">
              <w:t>общего</w:t>
            </w:r>
            <w:r w:rsidR="006B0DDB">
              <w:rPr>
                <w:spacing w:val="-11"/>
              </w:rPr>
              <w:t xml:space="preserve"> </w:t>
            </w:r>
            <w:r w:rsidR="006B0DDB">
              <w:rPr>
                <w:spacing w:val="-2"/>
              </w:rPr>
              <w:t>образования</w:t>
            </w:r>
            <w:r w:rsidR="006B0DDB">
              <w:tab/>
            </w:r>
            <w:r w:rsidR="006B0DDB">
              <w:rPr>
                <w:rFonts w:ascii="Courier New" w:hAnsi="Courier New"/>
                <w:spacing w:val="-5"/>
              </w:rPr>
              <w:t>92</w:t>
            </w:r>
          </w:hyperlink>
        </w:p>
        <w:p w:rsidR="004F63F6" w:rsidRDefault="001B27B4">
          <w:pPr>
            <w:pStyle w:val="TOC1"/>
            <w:numPr>
              <w:ilvl w:val="1"/>
              <w:numId w:val="61"/>
            </w:numPr>
            <w:tabs>
              <w:tab w:val="left" w:pos="1636"/>
              <w:tab w:val="left" w:pos="1637"/>
              <w:tab w:val="left" w:leader="dot" w:pos="9857"/>
            </w:tabs>
            <w:rPr>
              <w:rFonts w:ascii="Courier New" w:hAnsi="Courier New"/>
            </w:rPr>
          </w:pPr>
          <w:hyperlink w:anchor="_TOC_250005" w:history="1">
            <w:r w:rsidR="006B0DDB">
              <w:rPr>
                <w:spacing w:val="-2"/>
              </w:rPr>
              <w:t>Календарный</w:t>
            </w:r>
            <w:r w:rsidR="006B0DDB">
              <w:rPr>
                <w:spacing w:val="-4"/>
              </w:rPr>
              <w:t xml:space="preserve"> </w:t>
            </w:r>
            <w:r w:rsidR="006B0DDB">
              <w:rPr>
                <w:spacing w:val="-2"/>
              </w:rPr>
              <w:t>учебный</w:t>
            </w:r>
            <w:r w:rsidR="006B0DDB">
              <w:rPr>
                <w:spacing w:val="-3"/>
              </w:rPr>
              <w:t xml:space="preserve"> </w:t>
            </w:r>
            <w:r w:rsidR="006B0DDB">
              <w:rPr>
                <w:spacing w:val="-2"/>
              </w:rPr>
              <w:t>график</w:t>
            </w:r>
            <w:r w:rsidR="006B0DDB">
              <w:tab/>
            </w:r>
            <w:r w:rsidR="006B0DDB">
              <w:rPr>
                <w:rFonts w:ascii="Courier New" w:hAnsi="Courier New"/>
                <w:spacing w:val="-5"/>
              </w:rPr>
              <w:t>96</w:t>
            </w:r>
          </w:hyperlink>
        </w:p>
        <w:p w:rsidR="004F63F6" w:rsidRDefault="001B27B4">
          <w:pPr>
            <w:pStyle w:val="TOC1"/>
            <w:numPr>
              <w:ilvl w:val="1"/>
              <w:numId w:val="61"/>
            </w:numPr>
            <w:tabs>
              <w:tab w:val="left" w:pos="1636"/>
              <w:tab w:val="left" w:pos="1637"/>
              <w:tab w:val="left" w:leader="dot" w:pos="9859"/>
            </w:tabs>
            <w:spacing w:before="100"/>
            <w:rPr>
              <w:rFonts w:ascii="Courier New" w:hAnsi="Courier New"/>
            </w:rPr>
          </w:pPr>
          <w:hyperlink w:anchor="_TOC_250004" w:history="1">
            <w:r w:rsidR="006B0DDB">
              <w:rPr>
                <w:spacing w:val="-2"/>
              </w:rPr>
              <w:t>План внеурочной</w:t>
            </w:r>
            <w:r w:rsidR="006B0DDB">
              <w:rPr>
                <w:spacing w:val="-1"/>
              </w:rPr>
              <w:t xml:space="preserve"> </w:t>
            </w:r>
            <w:r w:rsidR="006B0DDB">
              <w:rPr>
                <w:spacing w:val="-2"/>
              </w:rPr>
              <w:t>деятельности</w:t>
            </w:r>
            <w:r w:rsidR="006B0DDB">
              <w:tab/>
            </w:r>
            <w:r w:rsidR="006B0DDB">
              <w:rPr>
                <w:rFonts w:ascii="Courier New" w:hAnsi="Courier New"/>
                <w:spacing w:val="-5"/>
              </w:rPr>
              <w:t>97</w:t>
            </w:r>
          </w:hyperlink>
        </w:p>
        <w:p w:rsidR="004F63F6" w:rsidRDefault="001B27B4">
          <w:pPr>
            <w:pStyle w:val="TOC1"/>
            <w:numPr>
              <w:ilvl w:val="1"/>
              <w:numId w:val="61"/>
            </w:numPr>
            <w:tabs>
              <w:tab w:val="left" w:pos="1636"/>
              <w:tab w:val="left" w:pos="1637"/>
              <w:tab w:val="left" w:leader="dot" w:pos="9713"/>
            </w:tabs>
            <w:rPr>
              <w:rFonts w:ascii="Courier New" w:hAnsi="Courier New"/>
            </w:rPr>
          </w:pPr>
          <w:hyperlink w:anchor="_TOC_250003" w:history="1">
            <w:r w:rsidR="006B0DDB">
              <w:rPr>
                <w:spacing w:val="-2"/>
              </w:rPr>
              <w:t>Календарный</w:t>
            </w:r>
            <w:r w:rsidR="006B0DDB">
              <w:t xml:space="preserve"> </w:t>
            </w:r>
            <w:r w:rsidR="006B0DDB">
              <w:rPr>
                <w:spacing w:val="-2"/>
              </w:rPr>
              <w:t>план</w:t>
            </w:r>
            <w:r w:rsidR="006B0DDB">
              <w:t xml:space="preserve"> </w:t>
            </w:r>
            <w:r w:rsidR="006B0DDB">
              <w:rPr>
                <w:spacing w:val="-2"/>
              </w:rPr>
              <w:t>воспитательной</w:t>
            </w:r>
            <w:r w:rsidR="006B0DDB">
              <w:t xml:space="preserve"> </w:t>
            </w:r>
            <w:r w:rsidR="006B0DDB">
              <w:rPr>
                <w:spacing w:val="-2"/>
              </w:rPr>
              <w:t>работы</w:t>
            </w:r>
            <w:r w:rsidR="006B0DDB">
              <w:tab/>
            </w:r>
            <w:r w:rsidR="006B0DDB">
              <w:rPr>
                <w:rFonts w:ascii="Courier New" w:hAnsi="Courier New"/>
                <w:spacing w:val="-5"/>
              </w:rPr>
              <w:t>103</w:t>
            </w:r>
          </w:hyperlink>
        </w:p>
        <w:p w:rsidR="004F63F6" w:rsidRDefault="001B27B4">
          <w:pPr>
            <w:pStyle w:val="TOC1"/>
            <w:numPr>
              <w:ilvl w:val="1"/>
              <w:numId w:val="61"/>
            </w:numPr>
            <w:tabs>
              <w:tab w:val="left" w:pos="1636"/>
              <w:tab w:val="left" w:pos="1637"/>
              <w:tab w:val="left" w:leader="dot" w:pos="9714"/>
            </w:tabs>
            <w:spacing w:before="85" w:line="252" w:lineRule="auto"/>
            <w:ind w:left="1018" w:right="132" w:firstLine="0"/>
            <w:rPr>
              <w:rFonts w:ascii="Courier New" w:hAnsi="Courier New"/>
            </w:rPr>
          </w:pPr>
          <w:hyperlink w:anchor="_TOC_250002" w:history="1">
            <w:r w:rsidR="006B0DDB">
              <w:t>Характеристика</w:t>
            </w:r>
            <w:r w:rsidR="006B0DDB">
              <w:rPr>
                <w:spacing w:val="80"/>
              </w:rPr>
              <w:t xml:space="preserve"> </w:t>
            </w:r>
            <w:r w:rsidR="006B0DDB">
              <w:t>условий реализации основной образовательной программы основного общего образования в соответствии с требованиями ФГОС ООО</w:t>
            </w:r>
            <w:r w:rsidR="006B0DDB">
              <w:tab/>
            </w:r>
            <w:r w:rsidR="006B0DDB">
              <w:rPr>
                <w:rFonts w:ascii="Courier New" w:hAnsi="Courier New"/>
                <w:spacing w:val="-4"/>
              </w:rPr>
              <w:t>104</w:t>
            </w:r>
          </w:hyperlink>
        </w:p>
        <w:p w:rsidR="004F63F6" w:rsidRDefault="006B0DDB">
          <w:pPr>
            <w:pStyle w:val="TOC1"/>
            <w:numPr>
              <w:ilvl w:val="2"/>
              <w:numId w:val="61"/>
            </w:numPr>
            <w:tabs>
              <w:tab w:val="left" w:pos="1856"/>
              <w:tab w:val="left" w:pos="1857"/>
            </w:tabs>
            <w:spacing w:before="71" w:after="20"/>
            <w:ind w:left="1856"/>
          </w:pPr>
          <w:r>
            <w:rPr>
              <w:spacing w:val="-2"/>
            </w:rPr>
            <w:t>Описание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кадровых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условий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реализации</w:t>
          </w:r>
          <w:r>
            <w:t xml:space="preserve"> </w:t>
          </w:r>
          <w:r>
            <w:rPr>
              <w:spacing w:val="-2"/>
            </w:rPr>
            <w:t>основной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образовательной</w:t>
          </w:r>
        </w:p>
        <w:p w:rsidR="004F63F6" w:rsidRDefault="006B0DDB">
          <w:pPr>
            <w:pStyle w:val="TOC1"/>
            <w:tabs>
              <w:tab w:val="left" w:leader="dot" w:pos="9717"/>
            </w:tabs>
            <w:spacing w:before="71"/>
            <w:ind w:left="1018" w:firstLine="0"/>
            <w:rPr>
              <w:rFonts w:ascii="Courier New" w:hAnsi="Courier New"/>
            </w:rPr>
          </w:pPr>
          <w:r>
            <w:lastRenderedPageBreak/>
            <w:t>программы</w:t>
          </w:r>
          <w:r>
            <w:rPr>
              <w:spacing w:val="-13"/>
            </w:rPr>
            <w:t xml:space="preserve"> </w:t>
          </w:r>
          <w:r>
            <w:t>основного</w:t>
          </w:r>
          <w:r>
            <w:rPr>
              <w:spacing w:val="-13"/>
            </w:rPr>
            <w:t xml:space="preserve"> </w:t>
          </w:r>
          <w:r>
            <w:t>общего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образования</w:t>
          </w:r>
          <w:r>
            <w:tab/>
          </w:r>
          <w:r>
            <w:rPr>
              <w:rFonts w:ascii="Courier New" w:hAnsi="Courier New"/>
              <w:spacing w:val="-5"/>
            </w:rPr>
            <w:t>105</w:t>
          </w:r>
        </w:p>
        <w:p w:rsidR="004F63F6" w:rsidRDefault="001B27B4">
          <w:pPr>
            <w:pStyle w:val="TOC1"/>
            <w:numPr>
              <w:ilvl w:val="2"/>
              <w:numId w:val="61"/>
            </w:numPr>
            <w:tabs>
              <w:tab w:val="left" w:pos="1856"/>
              <w:tab w:val="left" w:pos="1857"/>
              <w:tab w:val="left" w:leader="dot" w:pos="9717"/>
            </w:tabs>
            <w:spacing w:before="87" w:line="252" w:lineRule="auto"/>
            <w:ind w:right="128" w:firstLine="0"/>
            <w:rPr>
              <w:rFonts w:ascii="Courier New" w:hAnsi="Courier New"/>
            </w:rPr>
          </w:pPr>
          <w:hyperlink w:anchor="_TOC_250001" w:history="1">
            <w:r w:rsidR="006B0DDB">
              <w:t>Психолого-педагогические условия реализации основной образовательной программы</w:t>
            </w:r>
            <w:r w:rsidR="006B0DDB">
              <w:rPr>
                <w:spacing w:val="-13"/>
              </w:rPr>
              <w:t xml:space="preserve"> </w:t>
            </w:r>
            <w:r w:rsidR="006B0DDB">
              <w:t>основного</w:t>
            </w:r>
            <w:r w:rsidR="006B0DDB">
              <w:rPr>
                <w:spacing w:val="-13"/>
              </w:rPr>
              <w:t xml:space="preserve"> </w:t>
            </w:r>
            <w:r w:rsidR="006B0DDB">
              <w:t>общего</w:t>
            </w:r>
            <w:r w:rsidR="006B0DDB">
              <w:rPr>
                <w:spacing w:val="-12"/>
              </w:rPr>
              <w:t xml:space="preserve"> </w:t>
            </w:r>
            <w:r w:rsidR="006B0DDB">
              <w:rPr>
                <w:spacing w:val="-2"/>
              </w:rPr>
              <w:t>образования</w:t>
            </w:r>
            <w:r w:rsidR="006B0DDB">
              <w:tab/>
            </w:r>
            <w:r w:rsidR="006B0DDB">
              <w:rPr>
                <w:rFonts w:ascii="Courier New" w:hAnsi="Courier New"/>
                <w:spacing w:val="-5"/>
              </w:rPr>
              <w:t>109</w:t>
            </w:r>
          </w:hyperlink>
        </w:p>
        <w:p w:rsidR="004F63F6" w:rsidRDefault="001B27B4">
          <w:pPr>
            <w:pStyle w:val="TOC1"/>
            <w:numPr>
              <w:ilvl w:val="2"/>
              <w:numId w:val="61"/>
            </w:numPr>
            <w:tabs>
              <w:tab w:val="left" w:pos="1856"/>
              <w:tab w:val="left" w:pos="1857"/>
              <w:tab w:val="left" w:leader="dot" w:pos="9721"/>
            </w:tabs>
            <w:spacing w:before="71" w:line="252" w:lineRule="auto"/>
            <w:ind w:right="125" w:firstLine="0"/>
            <w:rPr>
              <w:rFonts w:ascii="Courier New" w:hAnsi="Courier New"/>
            </w:rPr>
          </w:pPr>
          <w:hyperlink w:anchor="_TOC_250000" w:history="1">
            <w:r w:rsidR="006B0DDB">
              <w:t>Финансово-экономические условия реализации образовательной программы основного</w:t>
            </w:r>
            <w:r w:rsidR="006B0DDB">
              <w:rPr>
                <w:spacing w:val="-11"/>
              </w:rPr>
              <w:t xml:space="preserve"> </w:t>
            </w:r>
            <w:r w:rsidR="006B0DDB">
              <w:t>общего</w:t>
            </w:r>
            <w:r w:rsidR="006B0DDB">
              <w:rPr>
                <w:spacing w:val="-11"/>
              </w:rPr>
              <w:t xml:space="preserve"> </w:t>
            </w:r>
            <w:r w:rsidR="006B0DDB">
              <w:rPr>
                <w:spacing w:val="-2"/>
              </w:rPr>
              <w:t>образования</w:t>
            </w:r>
            <w:r w:rsidR="006B0DDB">
              <w:tab/>
            </w:r>
            <w:r w:rsidR="006B0DDB">
              <w:rPr>
                <w:rFonts w:ascii="Courier New" w:hAnsi="Courier New"/>
                <w:spacing w:val="-5"/>
              </w:rPr>
              <w:t>110</w:t>
            </w:r>
          </w:hyperlink>
        </w:p>
      </w:sdtContent>
    </w:sdt>
    <w:p w:rsidR="004F63F6" w:rsidRDefault="004F63F6">
      <w:pPr>
        <w:spacing w:line="252" w:lineRule="auto"/>
        <w:rPr>
          <w:rFonts w:ascii="Courier New" w:hAnsi="Courier New"/>
        </w:rPr>
        <w:sectPr w:rsidR="004F63F6">
          <w:type w:val="continuous"/>
          <w:pgSz w:w="11900" w:h="16840"/>
          <w:pgMar w:top="1079" w:right="460" w:bottom="1530" w:left="1160" w:header="0" w:footer="1163" w:gutter="0"/>
          <w:cols w:space="720"/>
        </w:sectPr>
      </w:pPr>
    </w:p>
    <w:p w:rsidR="004F63F6" w:rsidRDefault="006B0DDB">
      <w:pPr>
        <w:pStyle w:val="Heading1"/>
        <w:numPr>
          <w:ilvl w:val="0"/>
          <w:numId w:val="60"/>
        </w:numPr>
        <w:tabs>
          <w:tab w:val="left" w:pos="1145"/>
        </w:tabs>
        <w:spacing w:before="81"/>
        <w:ind w:right="1081" w:hanging="360"/>
      </w:pPr>
      <w:bookmarkStart w:id="0" w:name="_TOC_250025"/>
      <w:r>
        <w:rPr>
          <w:color w:val="221E1F"/>
        </w:rPr>
        <w:lastRenderedPageBreak/>
        <w:t>ЦЕЛЕВОЙ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РАЗДЕЛ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-15"/>
        </w:rPr>
        <w:t xml:space="preserve"> </w:t>
      </w:r>
      <w:bookmarkEnd w:id="0"/>
      <w:r>
        <w:rPr>
          <w:color w:val="221E1F"/>
        </w:rPr>
        <w:t>ПРОГРАММЫ ОСНОВНОГО ОБЩЕГО ОБРАЗОВАНИЯ</w:t>
      </w:r>
    </w:p>
    <w:p w:rsidR="004F63F6" w:rsidRDefault="004F63F6">
      <w:pPr>
        <w:pStyle w:val="a3"/>
        <w:spacing w:before="10"/>
        <w:ind w:left="0" w:firstLine="0"/>
        <w:rPr>
          <w:b/>
          <w:sz w:val="23"/>
        </w:rPr>
      </w:pPr>
    </w:p>
    <w:p w:rsidR="004F63F6" w:rsidRDefault="006B0DDB">
      <w:pPr>
        <w:pStyle w:val="Heading1"/>
        <w:numPr>
          <w:ilvl w:val="1"/>
          <w:numId w:val="60"/>
        </w:numPr>
        <w:tabs>
          <w:tab w:val="left" w:pos="1259"/>
        </w:tabs>
        <w:spacing w:before="1"/>
        <w:rPr>
          <w:color w:val="221E1F"/>
          <w:sz w:val="22"/>
        </w:rPr>
      </w:pPr>
      <w:bookmarkStart w:id="1" w:name="_TOC_250024"/>
      <w:r>
        <w:rPr>
          <w:color w:val="221E1F"/>
          <w:w w:val="95"/>
        </w:rPr>
        <w:t>Пояснительная</w:t>
      </w:r>
      <w:r>
        <w:rPr>
          <w:color w:val="221E1F"/>
          <w:spacing w:val="61"/>
        </w:rPr>
        <w:t xml:space="preserve"> </w:t>
      </w:r>
      <w:bookmarkEnd w:id="1"/>
      <w:r>
        <w:rPr>
          <w:color w:val="221E1F"/>
          <w:spacing w:val="-2"/>
        </w:rPr>
        <w:t>записка</w:t>
      </w:r>
    </w:p>
    <w:p w:rsidR="004F63F6" w:rsidRDefault="006B0DDB">
      <w:pPr>
        <w:pStyle w:val="a3"/>
        <w:tabs>
          <w:tab w:val="left" w:pos="3613"/>
        </w:tabs>
        <w:spacing w:before="52" w:line="312" w:lineRule="auto"/>
        <w:ind w:right="545" w:firstLine="424"/>
      </w:pPr>
      <w:r>
        <w:rPr>
          <w:color w:val="221E1F"/>
        </w:rPr>
        <w:t>Основная образовательная программа основного общего образо</w:t>
      </w:r>
      <w:r w:rsidR="00165F53">
        <w:rPr>
          <w:color w:val="221E1F"/>
        </w:rPr>
        <w:t>вания Муниципального казенного</w:t>
      </w:r>
      <w:r>
        <w:rPr>
          <w:color w:val="221E1F"/>
        </w:rPr>
        <w:t xml:space="preserve"> общеобразовательного учреждения </w:t>
      </w:r>
      <w:r w:rsidR="00165F53">
        <w:rPr>
          <w:color w:val="221E1F"/>
        </w:rPr>
        <w:t>«</w:t>
      </w:r>
      <w:proofErr w:type="spellStart"/>
      <w:r w:rsidR="00165F53">
        <w:rPr>
          <w:color w:val="221E1F"/>
        </w:rPr>
        <w:t>Новосельская</w:t>
      </w:r>
      <w:proofErr w:type="spellEnd"/>
      <w:r w:rsidR="00165F53">
        <w:rPr>
          <w:color w:val="221E1F"/>
        </w:rPr>
        <w:t xml:space="preserve"> средняя общеобразовательная школа»</w:t>
      </w:r>
      <w:r>
        <w:rPr>
          <w:color w:val="221E1F"/>
        </w:rPr>
        <w:t xml:space="preserve"> (далее –</w:t>
      </w:r>
      <w:r>
        <w:rPr>
          <w:color w:val="221E1F"/>
          <w:spacing w:val="-5"/>
        </w:rPr>
        <w:t xml:space="preserve"> </w:t>
      </w:r>
      <w:r w:rsidR="00165F53">
        <w:rPr>
          <w:color w:val="221E1F"/>
        </w:rPr>
        <w:t>МК</w:t>
      </w:r>
      <w:r>
        <w:rPr>
          <w:color w:val="221E1F"/>
        </w:rPr>
        <w:t>ОУ</w:t>
      </w:r>
      <w:r>
        <w:rPr>
          <w:color w:val="221E1F"/>
          <w:spacing w:val="-5"/>
        </w:rPr>
        <w:t xml:space="preserve"> </w:t>
      </w:r>
      <w:r w:rsidR="00165F53">
        <w:rPr>
          <w:color w:val="221E1F"/>
          <w:spacing w:val="-5"/>
        </w:rPr>
        <w:t>«</w:t>
      </w:r>
      <w:proofErr w:type="spellStart"/>
      <w:r w:rsidR="00165F53">
        <w:rPr>
          <w:color w:val="221E1F"/>
          <w:spacing w:val="-5"/>
        </w:rPr>
        <w:t>Новосельская</w:t>
      </w:r>
      <w:proofErr w:type="spellEnd"/>
      <w:r w:rsidR="00165F53">
        <w:rPr>
          <w:color w:val="221E1F"/>
          <w:spacing w:val="-5"/>
        </w:rPr>
        <w:t xml:space="preserve"> </w:t>
      </w:r>
      <w:r>
        <w:rPr>
          <w:color w:val="221E1F"/>
        </w:rPr>
        <w:t>СОШ</w:t>
      </w:r>
      <w:r w:rsidR="00165F53">
        <w:rPr>
          <w:color w:val="221E1F"/>
          <w:spacing w:val="-5"/>
        </w:rPr>
        <w:t>»</w:t>
      </w:r>
      <w:r w:rsidR="00165F53">
        <w:rPr>
          <w:color w:val="221E1F"/>
        </w:rPr>
        <w:t>№</w:t>
      </w:r>
      <w:proofErr w:type="gramStart"/>
      <w:r w:rsidR="00165F53">
        <w:rPr>
          <w:color w:val="221E1F"/>
        </w:rPr>
        <w:t xml:space="preserve"> </w:t>
      </w:r>
      <w:r>
        <w:rPr>
          <w:color w:val="221E1F"/>
        </w:rPr>
        <w:t>,</w:t>
      </w:r>
      <w:proofErr w:type="gramEnd"/>
      <w:r>
        <w:rPr>
          <w:color w:val="221E1F"/>
        </w:rPr>
        <w:t xml:space="preserve"> Учреждение, школа, образовательная организация) разработана на основе Федерального закона Российской Федерации от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29.12.2012 №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273-ФЗ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«Об образовании в Российской Федерации» с изменениями</w:t>
      </w:r>
      <w:r>
        <w:rPr>
          <w:color w:val="221E1F"/>
        </w:rPr>
        <w:tab/>
        <w:t>и дополнениями; в соответствии с требованиями Федерального государственного образовательного стандарта основного общего образования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(утвержден Приказом Министерства Просвещения России от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31.05.2021 №</w:t>
      </w:r>
    </w:p>
    <w:p w:rsidR="004F63F6" w:rsidRDefault="006B0DDB">
      <w:pPr>
        <w:pStyle w:val="a3"/>
        <w:tabs>
          <w:tab w:val="left" w:pos="1099"/>
        </w:tabs>
        <w:spacing w:line="312" w:lineRule="auto"/>
        <w:ind w:right="672" w:firstLine="0"/>
      </w:pPr>
      <w:r>
        <w:rPr>
          <w:color w:val="221E1F"/>
          <w:spacing w:val="-4"/>
        </w:rPr>
        <w:t>287</w:t>
      </w:r>
      <w:r>
        <w:rPr>
          <w:color w:val="221E1F"/>
        </w:rPr>
        <w:tab/>
        <w:t>«Об утверждении федерального государственного образовательного стандарта основного общего образования»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(Зарегистрировано в Минюсте России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05.07.2021 № 64101); с учетом примерной основной образовательной программы основного общего образования</w:t>
      </w:r>
      <w:r>
        <w:rPr>
          <w:color w:val="221E1F"/>
          <w:spacing w:val="39"/>
        </w:rPr>
        <w:t xml:space="preserve"> </w:t>
      </w:r>
      <w:r>
        <w:t>(</w:t>
      </w:r>
      <w:proofErr w:type="gramStart"/>
      <w:r>
        <w:t>одобрена</w:t>
      </w:r>
      <w:proofErr w:type="gramEnd"/>
      <w:r>
        <w:rPr>
          <w:spacing w:val="-9"/>
        </w:rPr>
        <w:t xml:space="preserve"> </w:t>
      </w:r>
      <w:r>
        <w:t>решением</w:t>
      </w:r>
      <w:r>
        <w:rPr>
          <w:spacing w:val="-9"/>
        </w:rPr>
        <w:t xml:space="preserve"> </w:t>
      </w:r>
      <w:r>
        <w:t>Федерального</w:t>
      </w:r>
      <w:r>
        <w:rPr>
          <w:spacing w:val="-9"/>
        </w:rPr>
        <w:t xml:space="preserve"> </w:t>
      </w:r>
      <w:r>
        <w:t>учебно-методического</w:t>
      </w:r>
      <w:r>
        <w:rPr>
          <w:spacing w:val="-9"/>
        </w:rPr>
        <w:t xml:space="preserve"> </w:t>
      </w:r>
      <w:r>
        <w:t>объединения</w:t>
      </w:r>
      <w:r>
        <w:rPr>
          <w:spacing w:val="-9"/>
        </w:rPr>
        <w:t xml:space="preserve"> </w:t>
      </w:r>
      <w:r>
        <w:t>по общему образованию, протокол от</w:t>
      </w:r>
      <w:r>
        <w:rPr>
          <w:spacing w:val="40"/>
        </w:rPr>
        <w:t xml:space="preserve"> </w:t>
      </w:r>
      <w:r>
        <w:t>18 марта</w:t>
      </w:r>
      <w:r>
        <w:rPr>
          <w:spacing w:val="40"/>
        </w:rPr>
        <w:t xml:space="preserve"> </w:t>
      </w:r>
      <w:r>
        <w:t>2022 г. №</w:t>
      </w:r>
      <w:r>
        <w:rPr>
          <w:spacing w:val="40"/>
        </w:rPr>
        <w:t xml:space="preserve"> </w:t>
      </w:r>
      <w:r>
        <w:t>1/22)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 xml:space="preserve">– ПООП ООО), электронный ресурс: </w:t>
      </w:r>
      <w:hyperlink r:id="rId9">
        <w:r>
          <w:t>http://fgosreestr.ru/</w:t>
        </w:r>
        <w:r>
          <w:rPr>
            <w:color w:val="221E1F"/>
          </w:rPr>
          <w:t>.</w:t>
        </w:r>
      </w:hyperlink>
    </w:p>
    <w:p w:rsidR="004F63F6" w:rsidRDefault="006B0DDB">
      <w:pPr>
        <w:pStyle w:val="a3"/>
        <w:spacing w:line="312" w:lineRule="auto"/>
        <w:ind w:right="545" w:firstLine="424"/>
      </w:pPr>
      <w:r>
        <w:t>Основная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28"/>
        </w:rPr>
        <w:t xml:space="preserve"> </w:t>
      </w:r>
      <w:r>
        <w:t>(далее</w:t>
      </w:r>
      <w:r>
        <w:rPr>
          <w:spacing w:val="3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ООП ООО)</w:t>
      </w:r>
      <w:r>
        <w:rPr>
          <w:spacing w:val="-3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формирования,</w:t>
      </w:r>
      <w:r>
        <w:rPr>
          <w:spacing w:val="-2"/>
        </w:rPr>
        <w:t xml:space="preserve"> </w:t>
      </w:r>
      <w:r>
        <w:t>механизмы</w:t>
      </w:r>
      <w:r>
        <w:rPr>
          <w:spacing w:val="-2"/>
        </w:rPr>
        <w:t xml:space="preserve"> </w:t>
      </w:r>
      <w:r>
        <w:t>реализации,</w:t>
      </w:r>
      <w:r>
        <w:rPr>
          <w:spacing w:val="-2"/>
        </w:rPr>
        <w:t xml:space="preserve"> </w:t>
      </w:r>
      <w:r>
        <w:t>планируемые результаты, систему оценки достижения планируемых результатов, содержание и организацию</w:t>
      </w:r>
      <w:r w:rsidR="00165F53">
        <w:t xml:space="preserve"> образовательной деятельности МК</w:t>
      </w:r>
      <w:r>
        <w:t>ОУ</w:t>
      </w:r>
      <w:r w:rsidR="00165F53">
        <w:t xml:space="preserve"> «</w:t>
      </w:r>
      <w:proofErr w:type="spellStart"/>
      <w:r w:rsidR="00165F53">
        <w:t>Новосельская</w:t>
      </w:r>
      <w:proofErr w:type="spellEnd"/>
      <w:r>
        <w:t xml:space="preserve"> СОШ</w:t>
      </w:r>
      <w:r w:rsidR="00165F53">
        <w:t>»</w:t>
      </w:r>
      <w:r>
        <w:t>.</w:t>
      </w:r>
    </w:p>
    <w:p w:rsidR="004F63F6" w:rsidRDefault="006B0DDB">
      <w:pPr>
        <w:pStyle w:val="a3"/>
        <w:tabs>
          <w:tab w:val="left" w:pos="2064"/>
        </w:tabs>
        <w:spacing w:line="312" w:lineRule="auto"/>
        <w:ind w:right="689" w:firstLine="424"/>
      </w:pPr>
      <w:r>
        <w:t xml:space="preserve">Разработка ООП ООО осуществлялась с привлечением коллегиальных органов </w:t>
      </w:r>
      <w:r>
        <w:rPr>
          <w:spacing w:val="-2"/>
        </w:rPr>
        <w:t>управления</w:t>
      </w:r>
      <w:r>
        <w:tab/>
        <w:t>(педагогический совет, совет родителей, совет обучающихся), обеспечивающих</w:t>
      </w:r>
      <w:r>
        <w:rPr>
          <w:spacing w:val="-15"/>
        </w:rPr>
        <w:t xml:space="preserve"> </w:t>
      </w:r>
      <w:r>
        <w:t>государственно-общественный</w:t>
      </w:r>
      <w:r>
        <w:rPr>
          <w:spacing w:val="-15"/>
        </w:rPr>
        <w:t xml:space="preserve"> </w:t>
      </w:r>
      <w:r>
        <w:t>характер</w:t>
      </w:r>
      <w:r>
        <w:rPr>
          <w:spacing w:val="-15"/>
        </w:rPr>
        <w:t xml:space="preserve"> </w:t>
      </w:r>
      <w:r>
        <w:t>управления</w:t>
      </w:r>
      <w:r>
        <w:rPr>
          <w:spacing w:val="-15"/>
        </w:rPr>
        <w:t xml:space="preserve"> </w:t>
      </w:r>
      <w:r>
        <w:t xml:space="preserve">образовательным </w:t>
      </w:r>
      <w:r>
        <w:rPr>
          <w:spacing w:val="-2"/>
        </w:rPr>
        <w:t>учреждением.</w:t>
      </w:r>
    </w:p>
    <w:p w:rsidR="004F63F6" w:rsidRDefault="006B0DDB">
      <w:pPr>
        <w:pStyle w:val="a3"/>
        <w:spacing w:line="312" w:lineRule="auto"/>
        <w:ind w:right="545" w:firstLine="424"/>
      </w:pPr>
      <w:r>
        <w:t>Настоящая ООП ООО отвечает требованиям Стандарта, обеспечивает преемственность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общего,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образования, доступность и качество образования для детей с разными образовательными возможностями, в том числе для детей-инвалидов и детей с ограниченными возможностями здоровья.</w:t>
      </w:r>
    </w:p>
    <w:p w:rsidR="004F63F6" w:rsidRDefault="006B0DDB">
      <w:pPr>
        <w:pStyle w:val="a3"/>
        <w:spacing w:line="274" w:lineRule="exact"/>
        <w:ind w:left="963" w:firstLine="0"/>
      </w:pPr>
      <w:proofErr w:type="gramStart"/>
      <w:r>
        <w:t>Настоящая</w:t>
      </w:r>
      <w:proofErr w:type="gramEnd"/>
      <w:r>
        <w:rPr>
          <w:spacing w:val="-11"/>
        </w:rPr>
        <w:t xml:space="preserve"> </w:t>
      </w:r>
      <w:r>
        <w:t>ООП</w:t>
      </w:r>
      <w:r>
        <w:rPr>
          <w:spacing w:val="-11"/>
        </w:rPr>
        <w:t xml:space="preserve"> </w:t>
      </w:r>
      <w:r>
        <w:t>ООО</w:t>
      </w:r>
      <w:r>
        <w:rPr>
          <w:spacing w:val="-11"/>
        </w:rPr>
        <w:t xml:space="preserve"> </w:t>
      </w:r>
      <w:r>
        <w:t>реализуется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уровне</w:t>
      </w:r>
      <w:r>
        <w:rPr>
          <w:spacing w:val="-11"/>
        </w:rPr>
        <w:t xml:space="preserve"> </w:t>
      </w:r>
      <w:r>
        <w:t>основного</w:t>
      </w:r>
      <w:r>
        <w:rPr>
          <w:spacing w:val="-11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rPr>
          <w:spacing w:val="-2"/>
        </w:rPr>
        <w:t>образования.</w:t>
      </w:r>
    </w:p>
    <w:p w:rsidR="004F63F6" w:rsidRDefault="006B0DDB">
      <w:pPr>
        <w:pStyle w:val="a3"/>
        <w:spacing w:before="70" w:line="312" w:lineRule="auto"/>
        <w:ind w:right="545" w:firstLine="0"/>
      </w:pPr>
      <w:proofErr w:type="gramStart"/>
      <w:r>
        <w:t>Нормативный срок реализации настоящей ООП ООО</w:t>
      </w:r>
      <w:r>
        <w:rPr>
          <w:spacing w:val="40"/>
        </w:rPr>
        <w:t xml:space="preserve"> </w:t>
      </w:r>
      <w:r>
        <w:t>– 5 лет</w:t>
      </w:r>
      <w:r>
        <w:rPr>
          <w:spacing w:val="40"/>
        </w:rPr>
        <w:t xml:space="preserve"> </w:t>
      </w:r>
      <w:r>
        <w:t>(5-9 классы), а для лиц с ограниченными</w:t>
      </w:r>
      <w:r>
        <w:rPr>
          <w:spacing w:val="-8"/>
        </w:rPr>
        <w:t xml:space="preserve"> </w:t>
      </w:r>
      <w:r>
        <w:t>возможностями</w:t>
      </w:r>
      <w:r>
        <w:rPr>
          <w:spacing w:val="15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инвалидов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обучении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 xml:space="preserve">адаптированным основным образовательным программам основного общего образования, и для обучающихся, осваивающих основную образовательную программу в </w:t>
      </w:r>
      <w:proofErr w:type="spellStart"/>
      <w:r>
        <w:t>очно-заочной</w:t>
      </w:r>
      <w:proofErr w:type="spellEnd"/>
      <w:r>
        <w:t xml:space="preserve"> или заочной формах, независимо от применяемых образовательных технологий, увеличивается не более чем на один год.</w:t>
      </w:r>
      <w:proofErr w:type="gramEnd"/>
      <w:r>
        <w:t xml:space="preserve"> Допускается сочетание различных форм получения образования и форм обучения, в том числе с применением электронного обучения и дистанционных образовательных технологий.</w:t>
      </w:r>
    </w:p>
    <w:p w:rsidR="004F63F6" w:rsidRDefault="004F63F6">
      <w:pPr>
        <w:spacing w:line="312" w:lineRule="auto"/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Heading1"/>
        <w:numPr>
          <w:ilvl w:val="2"/>
          <w:numId w:val="60"/>
        </w:numPr>
        <w:tabs>
          <w:tab w:val="left" w:pos="1618"/>
        </w:tabs>
        <w:spacing w:before="81"/>
        <w:ind w:left="1617" w:right="490" w:hanging="719"/>
      </w:pPr>
      <w:bookmarkStart w:id="2" w:name="_TOC_250023"/>
      <w:r>
        <w:rPr>
          <w:color w:val="221E1F"/>
        </w:rPr>
        <w:lastRenderedPageBreak/>
        <w:t>Цели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 xml:space="preserve">общего </w:t>
      </w:r>
      <w:bookmarkEnd w:id="2"/>
      <w:r>
        <w:rPr>
          <w:color w:val="221E1F"/>
          <w:spacing w:val="-2"/>
        </w:rPr>
        <w:t>образования</w:t>
      </w:r>
    </w:p>
    <w:p w:rsidR="004F63F6" w:rsidRDefault="006B0DDB">
      <w:pPr>
        <w:pStyle w:val="a3"/>
        <w:spacing w:line="312" w:lineRule="auto"/>
        <w:ind w:right="453" w:firstLine="239"/>
      </w:pPr>
      <w:proofErr w:type="gramStart"/>
      <w:r>
        <w:rPr>
          <w:color w:val="221E1F"/>
        </w:rPr>
        <w:t>Целями реализации основной образовательной программы</w:t>
      </w:r>
      <w:r w:rsidR="00165F53">
        <w:rPr>
          <w:color w:val="221E1F"/>
        </w:rPr>
        <w:t xml:space="preserve"> основного общего образования МК</w:t>
      </w:r>
      <w:r>
        <w:rPr>
          <w:color w:val="221E1F"/>
        </w:rPr>
        <w:t>ОУ</w:t>
      </w:r>
      <w:r w:rsidR="00165F53">
        <w:rPr>
          <w:color w:val="221E1F"/>
        </w:rPr>
        <w:t xml:space="preserve"> «</w:t>
      </w:r>
      <w:proofErr w:type="spellStart"/>
      <w:r w:rsidR="00165F53">
        <w:rPr>
          <w:color w:val="221E1F"/>
        </w:rPr>
        <w:t>Новосельская</w:t>
      </w:r>
      <w:proofErr w:type="spellEnd"/>
      <w:r w:rsidR="00165F53">
        <w:rPr>
          <w:color w:val="221E1F"/>
        </w:rPr>
        <w:t xml:space="preserve"> </w:t>
      </w:r>
      <w:r>
        <w:rPr>
          <w:color w:val="221E1F"/>
        </w:rPr>
        <w:t xml:space="preserve"> СОШ</w:t>
      </w:r>
      <w:r w:rsidR="00165F53">
        <w:rPr>
          <w:color w:val="221E1F"/>
        </w:rPr>
        <w:t>»</w:t>
      </w:r>
      <w:r>
        <w:rPr>
          <w:color w:val="221E1F"/>
        </w:rPr>
        <w:t xml:space="preserve"> являются: - становление и формирование личности обучающегося (формирование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нравственных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убеждений,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эстетического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вкуса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здорового образа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жизни,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высокой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культуры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межличностного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межэтнического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общения,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 xml:space="preserve">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</w:t>
      </w:r>
      <w:r>
        <w:rPr>
          <w:color w:val="221E1F"/>
          <w:spacing w:val="-2"/>
        </w:rPr>
        <w:t>самоопределению);</w:t>
      </w:r>
      <w:proofErr w:type="gramEnd"/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line="312" w:lineRule="auto"/>
        <w:ind w:right="774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выпускником</w:t>
      </w:r>
      <w:r>
        <w:rPr>
          <w:spacing w:val="-7"/>
          <w:sz w:val="24"/>
        </w:rPr>
        <w:t xml:space="preserve"> </w:t>
      </w:r>
      <w:r w:rsidR="00165F53">
        <w:rPr>
          <w:sz w:val="24"/>
        </w:rPr>
        <w:t>МК</w:t>
      </w:r>
      <w:r>
        <w:rPr>
          <w:sz w:val="24"/>
        </w:rPr>
        <w:t>ОУ</w:t>
      </w:r>
      <w:proofErr w:type="gramStart"/>
      <w:r w:rsidR="00165F53">
        <w:rPr>
          <w:color w:val="221E1F"/>
        </w:rPr>
        <w:t>«</w:t>
      </w:r>
      <w:proofErr w:type="spellStart"/>
      <w:r w:rsidR="00165F53">
        <w:rPr>
          <w:color w:val="221E1F"/>
        </w:rPr>
        <w:t>Н</w:t>
      </w:r>
      <w:proofErr w:type="gramEnd"/>
      <w:r w:rsidR="00165F53">
        <w:rPr>
          <w:color w:val="221E1F"/>
        </w:rPr>
        <w:t>овосельская</w:t>
      </w:r>
      <w:proofErr w:type="spellEnd"/>
      <w:r w:rsidR="00165F53">
        <w:rPr>
          <w:color w:val="221E1F"/>
        </w:rPr>
        <w:t xml:space="preserve">  СОШ» 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1"/>
          <w:sz w:val="24"/>
        </w:rPr>
        <w:t xml:space="preserve"> </w:t>
      </w:r>
      <w:r>
        <w:rPr>
          <w:sz w:val="24"/>
        </w:rPr>
        <w:t>его развития и состояния здоровья;</w:t>
      </w:r>
    </w:p>
    <w:p w:rsidR="004F63F6" w:rsidRDefault="006B0DDB">
      <w:pPr>
        <w:pStyle w:val="a3"/>
        <w:spacing w:line="312" w:lineRule="auto"/>
        <w:ind w:right="545" w:firstLine="239"/>
      </w:pPr>
      <w:r>
        <w:t>Достижение</w:t>
      </w:r>
      <w:r>
        <w:rPr>
          <w:spacing w:val="-8"/>
        </w:rPr>
        <w:t xml:space="preserve"> </w:t>
      </w:r>
      <w:r>
        <w:t>поставленных</w:t>
      </w:r>
      <w:r>
        <w:rPr>
          <w:spacing w:val="-8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разработке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образовательной организацией основной образовательной программы предусматривает решение следующих основных задач:</w:t>
      </w:r>
    </w:p>
    <w:p w:rsidR="004F63F6" w:rsidRDefault="006B0DDB">
      <w:pPr>
        <w:pStyle w:val="a5"/>
        <w:numPr>
          <w:ilvl w:val="1"/>
          <w:numId w:val="59"/>
        </w:numPr>
        <w:tabs>
          <w:tab w:val="left" w:pos="1085"/>
        </w:tabs>
        <w:spacing w:line="309" w:lineRule="auto"/>
        <w:ind w:right="1129" w:firstLine="347"/>
        <w:rPr>
          <w:sz w:val="24"/>
        </w:rPr>
      </w:pPr>
      <w:r>
        <w:rPr>
          <w:sz w:val="24"/>
        </w:rPr>
        <w:t>обеспечение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требованиям Федерального государственного образовательного стандарта основного общего образования (ФГОС ООО);</w:t>
      </w:r>
    </w:p>
    <w:p w:rsidR="004F63F6" w:rsidRDefault="006B0DDB">
      <w:pPr>
        <w:pStyle w:val="a5"/>
        <w:numPr>
          <w:ilvl w:val="1"/>
          <w:numId w:val="59"/>
        </w:numPr>
        <w:tabs>
          <w:tab w:val="left" w:pos="1085"/>
        </w:tabs>
        <w:spacing w:line="307" w:lineRule="auto"/>
        <w:ind w:right="1072" w:firstLine="347"/>
        <w:rPr>
          <w:sz w:val="24"/>
        </w:rPr>
      </w:pPr>
      <w:r>
        <w:rPr>
          <w:sz w:val="24"/>
        </w:rPr>
        <w:t>обеспечение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1"/>
          <w:sz w:val="24"/>
        </w:rPr>
        <w:t xml:space="preserve"> </w:t>
      </w:r>
      <w:r>
        <w:rPr>
          <w:sz w:val="24"/>
        </w:rPr>
        <w:t>среднего общего образования;</w:t>
      </w:r>
    </w:p>
    <w:p w:rsidR="004F63F6" w:rsidRDefault="006B0DDB">
      <w:pPr>
        <w:pStyle w:val="a5"/>
        <w:numPr>
          <w:ilvl w:val="1"/>
          <w:numId w:val="59"/>
        </w:numPr>
        <w:tabs>
          <w:tab w:val="left" w:pos="1085"/>
        </w:tabs>
        <w:spacing w:line="309" w:lineRule="auto"/>
        <w:ind w:right="583" w:firstLine="347"/>
        <w:rPr>
          <w:sz w:val="24"/>
        </w:rPr>
      </w:pPr>
      <w:r>
        <w:rPr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4F63F6" w:rsidRDefault="006B0DDB">
      <w:pPr>
        <w:pStyle w:val="a5"/>
        <w:numPr>
          <w:ilvl w:val="1"/>
          <w:numId w:val="59"/>
        </w:numPr>
        <w:tabs>
          <w:tab w:val="left" w:pos="1085"/>
        </w:tabs>
        <w:spacing w:line="309" w:lineRule="auto"/>
        <w:ind w:right="485" w:firstLine="347"/>
        <w:rPr>
          <w:sz w:val="24"/>
        </w:rPr>
      </w:pPr>
      <w:r>
        <w:rPr>
          <w:sz w:val="24"/>
        </w:rPr>
        <w:t>установление требований к воспитанию и социализации обучающихся как части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усилению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знаниях,</w:t>
      </w:r>
      <w:r>
        <w:rPr>
          <w:spacing w:val="-5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 личности, созданию необходимых условий для ее самореализации;</w:t>
      </w:r>
    </w:p>
    <w:p w:rsidR="004F63F6" w:rsidRDefault="006B0DDB">
      <w:pPr>
        <w:pStyle w:val="a5"/>
        <w:numPr>
          <w:ilvl w:val="1"/>
          <w:numId w:val="59"/>
        </w:numPr>
        <w:tabs>
          <w:tab w:val="left" w:pos="1085"/>
        </w:tabs>
        <w:spacing w:before="5" w:line="304" w:lineRule="auto"/>
        <w:ind w:right="938" w:firstLine="347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урочных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9"/>
          <w:sz w:val="24"/>
        </w:rPr>
        <w:t xml:space="preserve"> </w:t>
      </w:r>
      <w:r>
        <w:rPr>
          <w:sz w:val="24"/>
        </w:rPr>
        <w:t>форм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 учебных занятий, взаимодействия всех участников образовательных отношений;</w:t>
      </w:r>
    </w:p>
    <w:p w:rsidR="004F63F6" w:rsidRDefault="006B0DDB">
      <w:pPr>
        <w:pStyle w:val="a5"/>
        <w:numPr>
          <w:ilvl w:val="1"/>
          <w:numId w:val="59"/>
        </w:numPr>
        <w:tabs>
          <w:tab w:val="left" w:pos="1145"/>
        </w:tabs>
        <w:spacing w:before="9" w:line="307" w:lineRule="auto"/>
        <w:ind w:right="1704" w:firstLine="347"/>
        <w:rPr>
          <w:sz w:val="24"/>
        </w:rPr>
      </w:pPr>
      <w:r>
        <w:rPr>
          <w:sz w:val="24"/>
        </w:rPr>
        <w:t>взаимодействие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основной образовательной программы с социальными партнерами;</w:t>
      </w:r>
    </w:p>
    <w:p w:rsidR="004F63F6" w:rsidRDefault="006B0DDB">
      <w:pPr>
        <w:pStyle w:val="a5"/>
        <w:numPr>
          <w:ilvl w:val="1"/>
          <w:numId w:val="59"/>
        </w:numPr>
        <w:tabs>
          <w:tab w:val="left" w:pos="1085"/>
        </w:tabs>
        <w:spacing w:before="4" w:line="309" w:lineRule="auto"/>
        <w:ind w:right="601" w:firstLine="347"/>
        <w:rPr>
          <w:sz w:val="24"/>
        </w:rPr>
      </w:pPr>
      <w:r>
        <w:rPr>
          <w:sz w:val="24"/>
        </w:rPr>
        <w:t>выявление и развитие способностей обучающихся, в том числе детей, проявивших выдающиеся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ОВЗ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инвалидов,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клубов, секций, студий и кружков, общественно полезную деятельность, в том числе с использованием возможностей образовательных организаций </w:t>
      </w:r>
      <w:proofErr w:type="gramStart"/>
      <w:r>
        <w:rPr>
          <w:sz w:val="24"/>
        </w:rPr>
        <w:t>дополнительного</w:t>
      </w:r>
      <w:proofErr w:type="gramEnd"/>
    </w:p>
    <w:p w:rsidR="004F63F6" w:rsidRDefault="004F63F6">
      <w:pPr>
        <w:spacing w:line="309" w:lineRule="auto"/>
        <w:rPr>
          <w:sz w:val="24"/>
        </w:r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/>
        <w:ind w:firstLine="0"/>
      </w:pPr>
      <w:r>
        <w:rPr>
          <w:spacing w:val="-2"/>
        </w:rPr>
        <w:lastRenderedPageBreak/>
        <w:t>образования;</w:t>
      </w:r>
    </w:p>
    <w:p w:rsidR="004F63F6" w:rsidRDefault="006B0DDB">
      <w:pPr>
        <w:pStyle w:val="a5"/>
        <w:numPr>
          <w:ilvl w:val="1"/>
          <w:numId w:val="59"/>
        </w:numPr>
        <w:tabs>
          <w:tab w:val="left" w:pos="1085"/>
        </w:tabs>
        <w:spacing w:before="83" w:line="307" w:lineRule="auto"/>
        <w:ind w:right="734" w:firstLine="347"/>
        <w:rPr>
          <w:sz w:val="24"/>
        </w:rPr>
      </w:pPr>
      <w:r>
        <w:rPr>
          <w:sz w:val="24"/>
        </w:rPr>
        <w:t>организацию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14"/>
          <w:sz w:val="24"/>
        </w:rPr>
        <w:t xml:space="preserve"> </w:t>
      </w:r>
      <w:r>
        <w:rPr>
          <w:sz w:val="24"/>
        </w:rPr>
        <w:t>научно-технического творчества, проектной и учебно-исследовательской деятельности;</w:t>
      </w:r>
    </w:p>
    <w:p w:rsidR="004F63F6" w:rsidRDefault="006B0DDB">
      <w:pPr>
        <w:pStyle w:val="a5"/>
        <w:numPr>
          <w:ilvl w:val="1"/>
          <w:numId w:val="59"/>
        </w:numPr>
        <w:tabs>
          <w:tab w:val="left" w:pos="1085"/>
        </w:tabs>
        <w:spacing w:before="4" w:line="309" w:lineRule="auto"/>
        <w:ind w:right="520" w:firstLine="347"/>
        <w:rPr>
          <w:sz w:val="24"/>
        </w:rPr>
      </w:pPr>
      <w:r>
        <w:rPr>
          <w:sz w:val="24"/>
        </w:rPr>
        <w:t>участие обучающихся, их 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 представителей), педагогических 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внутришкольной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социальной среды, школьного уклада;</w:t>
      </w:r>
    </w:p>
    <w:p w:rsidR="004F63F6" w:rsidRDefault="006B0DDB">
      <w:pPr>
        <w:pStyle w:val="a5"/>
        <w:numPr>
          <w:ilvl w:val="1"/>
          <w:numId w:val="59"/>
        </w:numPr>
        <w:tabs>
          <w:tab w:val="left" w:pos="1085"/>
        </w:tabs>
        <w:spacing w:before="1" w:line="309" w:lineRule="auto"/>
        <w:ind w:right="979" w:firstLine="347"/>
        <w:rPr>
          <w:sz w:val="24"/>
        </w:rPr>
      </w:pPr>
      <w:r>
        <w:rPr>
          <w:sz w:val="24"/>
        </w:rPr>
        <w:t xml:space="preserve">включение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процессы познания и преобразования внешкольной 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</w:t>
      </w:r>
      <w:r>
        <w:rPr>
          <w:spacing w:val="40"/>
          <w:sz w:val="24"/>
        </w:rPr>
        <w:t xml:space="preserve"> </w:t>
      </w:r>
      <w:r>
        <w:rPr>
          <w:sz w:val="24"/>
        </w:rPr>
        <w:t>(района,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города)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действия;</w:t>
      </w:r>
    </w:p>
    <w:p w:rsidR="004F63F6" w:rsidRDefault="006B0DDB">
      <w:pPr>
        <w:pStyle w:val="a5"/>
        <w:numPr>
          <w:ilvl w:val="1"/>
          <w:numId w:val="59"/>
        </w:numPr>
        <w:tabs>
          <w:tab w:val="left" w:pos="1085"/>
          <w:tab w:val="left" w:pos="2701"/>
        </w:tabs>
        <w:spacing w:line="309" w:lineRule="auto"/>
        <w:ind w:right="472" w:firstLine="347"/>
        <w:rPr>
          <w:sz w:val="24"/>
        </w:rPr>
      </w:pPr>
      <w:r>
        <w:rPr>
          <w:sz w:val="24"/>
        </w:rPr>
        <w:t>социальное и</w:t>
      </w:r>
      <w:r>
        <w:rPr>
          <w:sz w:val="24"/>
        </w:rPr>
        <w:tab/>
        <w:t>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предприятиями,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образов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>, центрами профессиональной работы;</w:t>
      </w:r>
    </w:p>
    <w:p w:rsidR="004F63F6" w:rsidRDefault="006B0DDB">
      <w:pPr>
        <w:pStyle w:val="a5"/>
        <w:numPr>
          <w:ilvl w:val="1"/>
          <w:numId w:val="59"/>
        </w:numPr>
        <w:tabs>
          <w:tab w:val="left" w:pos="1085"/>
        </w:tabs>
        <w:spacing w:before="4" w:line="304" w:lineRule="auto"/>
        <w:ind w:right="773" w:firstLine="347"/>
        <w:rPr>
          <w:sz w:val="24"/>
        </w:rPr>
      </w:pPr>
      <w:r>
        <w:rPr>
          <w:sz w:val="24"/>
        </w:rPr>
        <w:t>сохранение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 обучающихся, обеспечение их безопасности.</w:t>
      </w:r>
    </w:p>
    <w:p w:rsidR="004F63F6" w:rsidRDefault="006B0DDB">
      <w:pPr>
        <w:pStyle w:val="a3"/>
        <w:spacing w:before="10" w:line="309" w:lineRule="auto"/>
        <w:ind w:right="545" w:firstLine="239"/>
      </w:pPr>
      <w:r>
        <w:rPr>
          <w:color w:val="221E1F"/>
        </w:rPr>
        <w:t>Обучающиеся,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не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освоившие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программу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образования,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не допускаются к обучению на следующих уровнях образования.</w:t>
      </w:r>
    </w:p>
    <w:p w:rsidR="004F63F6" w:rsidRDefault="006B0DDB">
      <w:pPr>
        <w:pStyle w:val="a3"/>
        <w:spacing w:before="4" w:line="312" w:lineRule="auto"/>
        <w:ind w:right="545" w:firstLine="239"/>
      </w:pPr>
      <w:r>
        <w:rPr>
          <w:color w:val="221E1F"/>
        </w:rPr>
        <w:t>Основная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образовательная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программа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-8"/>
        </w:rPr>
        <w:t xml:space="preserve"> </w:t>
      </w:r>
      <w:r w:rsidR="00165F53">
        <w:rPr>
          <w:color w:val="221E1F"/>
        </w:rPr>
        <w:t>МК</w:t>
      </w:r>
      <w:r>
        <w:rPr>
          <w:color w:val="221E1F"/>
        </w:rPr>
        <w:t>ОУ</w:t>
      </w:r>
      <w:proofErr w:type="gramStart"/>
      <w:r w:rsidR="00165F53">
        <w:rPr>
          <w:color w:val="221E1F"/>
        </w:rPr>
        <w:t>«</w:t>
      </w:r>
      <w:proofErr w:type="spellStart"/>
      <w:r w:rsidR="00165F53">
        <w:rPr>
          <w:color w:val="221E1F"/>
        </w:rPr>
        <w:t>Н</w:t>
      </w:r>
      <w:proofErr w:type="gramEnd"/>
      <w:r w:rsidR="00165F53">
        <w:rPr>
          <w:color w:val="221E1F"/>
        </w:rPr>
        <w:t>овосельская</w:t>
      </w:r>
      <w:proofErr w:type="spellEnd"/>
      <w:r w:rsidR="00165F53">
        <w:rPr>
          <w:color w:val="221E1F"/>
        </w:rPr>
        <w:t xml:space="preserve">  СОШ» 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является основным документом, определяющим содержание общего образования, а также регламентирующим образовательную деятельность школы в единстве урочной и внеурочной деятельности при учете установленного ФГОС соотношения обязательной части программы и части, формируемой участниками образовательного процесса.</w:t>
      </w:r>
    </w:p>
    <w:p w:rsidR="004F63F6" w:rsidRDefault="004F63F6">
      <w:pPr>
        <w:pStyle w:val="a3"/>
        <w:spacing w:before="10"/>
        <w:ind w:left="0" w:firstLine="0"/>
        <w:rPr>
          <w:sz w:val="23"/>
        </w:rPr>
      </w:pPr>
    </w:p>
    <w:p w:rsidR="004F63F6" w:rsidRDefault="006B0DDB">
      <w:pPr>
        <w:pStyle w:val="Heading1"/>
        <w:numPr>
          <w:ilvl w:val="2"/>
          <w:numId w:val="60"/>
        </w:numPr>
        <w:tabs>
          <w:tab w:val="left" w:pos="1505"/>
        </w:tabs>
        <w:ind w:left="1617" w:right="2014" w:hanging="719"/>
      </w:pPr>
      <w:r>
        <w:t>Принципы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механизмы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основной образовательной программы основного общего образования</w:t>
      </w:r>
    </w:p>
    <w:p w:rsidR="004F63F6" w:rsidRDefault="006B0DDB">
      <w:pPr>
        <w:pStyle w:val="a3"/>
        <w:spacing w:line="273" w:lineRule="exact"/>
        <w:ind w:left="797" w:firstLine="0"/>
      </w:pPr>
      <w:r>
        <w:t>В</w:t>
      </w:r>
      <w:r>
        <w:rPr>
          <w:spacing w:val="-10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разработки</w:t>
      </w:r>
      <w:r>
        <w:rPr>
          <w:spacing w:val="-10"/>
        </w:rPr>
        <w:t xml:space="preserve"> </w:t>
      </w:r>
      <w:r>
        <w:t>ООП</w:t>
      </w:r>
      <w:r>
        <w:rPr>
          <w:spacing w:val="-10"/>
        </w:rPr>
        <w:t xml:space="preserve"> </w:t>
      </w:r>
      <w:r>
        <w:t>ООО</w:t>
      </w:r>
      <w:r>
        <w:rPr>
          <w:spacing w:val="-10"/>
        </w:rPr>
        <w:t xml:space="preserve"> </w:t>
      </w:r>
      <w:r>
        <w:t>лежат</w:t>
      </w:r>
      <w:r>
        <w:rPr>
          <w:spacing w:val="-10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подходы:</w:t>
      </w:r>
    </w:p>
    <w:p w:rsidR="004F63F6" w:rsidRDefault="006B0DDB">
      <w:pPr>
        <w:pStyle w:val="a5"/>
        <w:numPr>
          <w:ilvl w:val="0"/>
          <w:numId w:val="58"/>
        </w:numPr>
        <w:tabs>
          <w:tab w:val="left" w:pos="1164"/>
        </w:tabs>
        <w:spacing w:before="83" w:line="309" w:lineRule="auto"/>
        <w:ind w:right="627" w:firstLine="426"/>
        <w:rPr>
          <w:sz w:val="24"/>
        </w:rPr>
      </w:pPr>
      <w:proofErr w:type="spellStart"/>
      <w:r>
        <w:rPr>
          <w:sz w:val="24"/>
        </w:rPr>
        <w:t>системно-деятельностный</w:t>
      </w:r>
      <w:proofErr w:type="spellEnd"/>
      <w:r>
        <w:rPr>
          <w:sz w:val="24"/>
        </w:rPr>
        <w:t xml:space="preserve"> подход, предполагающий ориентацию на результаты обучения, на развитие активной учебно-познавательной деятельности обучающегося на 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мира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личности, формирование его готовности к саморазвитию и непрерывному образованию;</w:t>
      </w:r>
    </w:p>
    <w:p w:rsidR="004F63F6" w:rsidRDefault="006B0DDB">
      <w:pPr>
        <w:pStyle w:val="a5"/>
        <w:numPr>
          <w:ilvl w:val="0"/>
          <w:numId w:val="58"/>
        </w:numPr>
        <w:tabs>
          <w:tab w:val="left" w:pos="1164"/>
        </w:tabs>
        <w:spacing w:before="2" w:line="309" w:lineRule="auto"/>
        <w:ind w:right="1321" w:firstLine="426"/>
        <w:rPr>
          <w:sz w:val="24"/>
        </w:rPr>
      </w:pPr>
      <w:r>
        <w:rPr>
          <w:sz w:val="24"/>
        </w:rPr>
        <w:t>признание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решающей</w:t>
      </w:r>
      <w:r>
        <w:rPr>
          <w:spacing w:val="-9"/>
          <w:sz w:val="24"/>
        </w:rPr>
        <w:t xml:space="preserve"> </w:t>
      </w:r>
      <w:r>
        <w:rPr>
          <w:sz w:val="24"/>
        </w:rPr>
        <w:t>роли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4F63F6" w:rsidRDefault="006B0DDB">
      <w:pPr>
        <w:pStyle w:val="a5"/>
        <w:numPr>
          <w:ilvl w:val="0"/>
          <w:numId w:val="58"/>
        </w:numPr>
        <w:tabs>
          <w:tab w:val="left" w:pos="1164"/>
        </w:tabs>
        <w:spacing w:line="309" w:lineRule="auto"/>
        <w:ind w:right="773" w:firstLine="426"/>
        <w:rPr>
          <w:sz w:val="24"/>
        </w:rPr>
      </w:pPr>
      <w:r>
        <w:rPr>
          <w:sz w:val="24"/>
        </w:rPr>
        <w:t>учет индивидуальных возрастных, психологических и физиологических особенностей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определении образовательно-воспитательных целей и путей их достижения;</w:t>
      </w:r>
    </w:p>
    <w:p w:rsidR="004F63F6" w:rsidRDefault="006B0DDB">
      <w:pPr>
        <w:pStyle w:val="a5"/>
        <w:numPr>
          <w:ilvl w:val="0"/>
          <w:numId w:val="58"/>
        </w:numPr>
        <w:tabs>
          <w:tab w:val="left" w:pos="1164"/>
        </w:tabs>
        <w:spacing w:before="1" w:line="309" w:lineRule="auto"/>
        <w:ind w:right="597" w:firstLine="426"/>
        <w:rPr>
          <w:sz w:val="24"/>
        </w:rPr>
      </w:pPr>
      <w:r>
        <w:rPr>
          <w:sz w:val="24"/>
        </w:rPr>
        <w:t>разнообразие индивидуальных образовательных траекторий и индивидуального 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с ограниченными возможностями здоровья;</w:t>
      </w:r>
    </w:p>
    <w:p w:rsidR="004F63F6" w:rsidRPr="00165F53" w:rsidRDefault="006B0DDB" w:rsidP="00165F53">
      <w:pPr>
        <w:pStyle w:val="a5"/>
        <w:numPr>
          <w:ilvl w:val="0"/>
          <w:numId w:val="58"/>
        </w:numPr>
        <w:tabs>
          <w:tab w:val="left" w:pos="1164"/>
        </w:tabs>
        <w:spacing w:before="1"/>
        <w:ind w:left="1163" w:hanging="199"/>
        <w:rPr>
          <w:sz w:val="24"/>
        </w:rPr>
        <w:sectPr w:rsidR="004F63F6" w:rsidRPr="00165F53">
          <w:pgSz w:w="11900" w:h="16840"/>
          <w:pgMar w:top="1060" w:right="460" w:bottom="1380" w:left="1160" w:header="0" w:footer="1163" w:gutter="0"/>
          <w:cols w:space="720"/>
        </w:sectPr>
      </w:pPr>
      <w:r>
        <w:rPr>
          <w:w w:val="95"/>
          <w:sz w:val="24"/>
        </w:rPr>
        <w:lastRenderedPageBreak/>
        <w:t>преемственность</w:t>
      </w:r>
      <w:r>
        <w:rPr>
          <w:spacing w:val="50"/>
          <w:sz w:val="24"/>
        </w:rPr>
        <w:t xml:space="preserve"> </w:t>
      </w:r>
      <w:r>
        <w:rPr>
          <w:w w:val="95"/>
          <w:sz w:val="24"/>
        </w:rPr>
        <w:t>основных</w:t>
      </w:r>
      <w:r>
        <w:rPr>
          <w:spacing w:val="50"/>
          <w:sz w:val="24"/>
        </w:rPr>
        <w:t xml:space="preserve"> </w:t>
      </w:r>
      <w:r>
        <w:rPr>
          <w:w w:val="95"/>
          <w:sz w:val="24"/>
        </w:rPr>
        <w:t>образовательных</w:t>
      </w:r>
      <w:r>
        <w:rPr>
          <w:spacing w:val="51"/>
          <w:sz w:val="24"/>
        </w:rPr>
        <w:t xml:space="preserve"> </w:t>
      </w:r>
      <w:r>
        <w:rPr>
          <w:w w:val="95"/>
          <w:sz w:val="24"/>
        </w:rPr>
        <w:t>программ,</w:t>
      </w:r>
      <w:r>
        <w:rPr>
          <w:spacing w:val="50"/>
          <w:sz w:val="24"/>
        </w:rPr>
        <w:t xml:space="preserve"> </w:t>
      </w:r>
      <w:r>
        <w:rPr>
          <w:w w:val="95"/>
          <w:sz w:val="24"/>
        </w:rPr>
        <w:t>проявляющуюся</w:t>
      </w:r>
      <w:r>
        <w:rPr>
          <w:spacing w:val="51"/>
          <w:sz w:val="24"/>
        </w:rPr>
        <w:t xml:space="preserve"> </w:t>
      </w:r>
      <w:proofErr w:type="gramStart"/>
      <w:r>
        <w:rPr>
          <w:spacing w:val="-5"/>
          <w:w w:val="95"/>
          <w:sz w:val="24"/>
        </w:rPr>
        <w:t>в</w:t>
      </w:r>
      <w:proofErr w:type="gramEnd"/>
    </w:p>
    <w:p w:rsidR="004F63F6" w:rsidRDefault="006B0DDB" w:rsidP="00165F53">
      <w:pPr>
        <w:pStyle w:val="a3"/>
        <w:spacing w:before="79" w:line="312" w:lineRule="auto"/>
        <w:ind w:left="0" w:right="545" w:firstLine="0"/>
      </w:pPr>
      <w:r>
        <w:lastRenderedPageBreak/>
        <w:t>взаимосвязи и согласованности в отборе содержания образования, а также в последовательности его развертывания по уровням образования и этапам обучения в целях</w:t>
      </w:r>
      <w:r>
        <w:rPr>
          <w:spacing w:val="-8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системности</w:t>
      </w:r>
      <w:r>
        <w:rPr>
          <w:spacing w:val="-8"/>
        </w:rPr>
        <w:t xml:space="preserve"> </w:t>
      </w:r>
      <w:r>
        <w:t>знаний,</w:t>
      </w:r>
      <w:r>
        <w:rPr>
          <w:spacing w:val="-8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обеспечения его непрерывности;</w:t>
      </w:r>
    </w:p>
    <w:p w:rsidR="004F63F6" w:rsidRDefault="006B0DDB">
      <w:pPr>
        <w:pStyle w:val="a5"/>
        <w:numPr>
          <w:ilvl w:val="0"/>
          <w:numId w:val="58"/>
        </w:numPr>
        <w:tabs>
          <w:tab w:val="left" w:pos="1164"/>
        </w:tabs>
        <w:spacing w:line="307" w:lineRule="auto"/>
        <w:ind w:right="1594" w:firstLine="426"/>
        <w:rPr>
          <w:sz w:val="24"/>
        </w:rPr>
      </w:pPr>
      <w:r>
        <w:rPr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фундаментального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специфики изучаемых предметов;</w:t>
      </w:r>
    </w:p>
    <w:p w:rsidR="004F63F6" w:rsidRDefault="006B0DDB">
      <w:pPr>
        <w:pStyle w:val="a5"/>
        <w:numPr>
          <w:ilvl w:val="0"/>
          <w:numId w:val="58"/>
        </w:numPr>
        <w:tabs>
          <w:tab w:val="left" w:pos="1164"/>
        </w:tabs>
        <w:spacing w:before="3" w:line="309" w:lineRule="auto"/>
        <w:ind w:right="1015" w:firstLine="426"/>
        <w:rPr>
          <w:sz w:val="24"/>
        </w:rPr>
      </w:pPr>
      <w:r>
        <w:rPr>
          <w:sz w:val="24"/>
        </w:rPr>
        <w:t>принцип единства учебной и воспитательной деятельности, предполагающий направленность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освоения образовательной программы;</w:t>
      </w:r>
    </w:p>
    <w:p w:rsidR="004F63F6" w:rsidRDefault="006B0DDB">
      <w:pPr>
        <w:pStyle w:val="a5"/>
        <w:numPr>
          <w:ilvl w:val="0"/>
          <w:numId w:val="58"/>
        </w:numPr>
        <w:tabs>
          <w:tab w:val="left" w:pos="1164"/>
        </w:tabs>
        <w:spacing w:line="309" w:lineRule="auto"/>
        <w:ind w:right="686" w:firstLine="426"/>
        <w:rPr>
          <w:sz w:val="24"/>
        </w:rPr>
      </w:pPr>
      <w:r>
        <w:rPr>
          <w:sz w:val="24"/>
        </w:rPr>
        <w:t>принцип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предусматривающий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образовательных технологий, которые могут нанести вред физическому и психическому здоровью обучающихся, приоритет использования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педагогических технологий, приведение объема учебной нагрузки в соответствие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требованиям</w:t>
      </w:r>
      <w:proofErr w:type="gramEnd"/>
      <w:r>
        <w:rPr>
          <w:sz w:val="24"/>
        </w:rPr>
        <w:t xml:space="preserve"> действующих санитарных правил и нормативов.</w:t>
      </w:r>
    </w:p>
    <w:p w:rsidR="004F63F6" w:rsidRDefault="006B0DDB">
      <w:pPr>
        <w:pStyle w:val="a3"/>
        <w:spacing w:before="6" w:line="309" w:lineRule="auto"/>
        <w:ind w:right="453"/>
      </w:pPr>
      <w:r>
        <w:t>Основная</w:t>
      </w:r>
      <w:r>
        <w:rPr>
          <w:spacing w:val="-9"/>
        </w:rPr>
        <w:t xml:space="preserve"> </w:t>
      </w:r>
      <w:r>
        <w:t>образовательная</w:t>
      </w:r>
      <w:r>
        <w:rPr>
          <w:spacing w:val="-9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формируется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развития детей 11—15 лет, связанных:</w:t>
      </w:r>
    </w:p>
    <w:p w:rsidR="004F63F6" w:rsidRDefault="006B0DDB">
      <w:pPr>
        <w:pStyle w:val="a5"/>
        <w:numPr>
          <w:ilvl w:val="0"/>
          <w:numId w:val="58"/>
        </w:numPr>
        <w:tabs>
          <w:tab w:val="left" w:pos="1164"/>
          <w:tab w:val="left" w:pos="3136"/>
          <w:tab w:val="left" w:pos="4506"/>
        </w:tabs>
        <w:spacing w:before="4" w:line="309" w:lineRule="auto"/>
        <w:ind w:right="449" w:firstLine="426"/>
        <w:rPr>
          <w:sz w:val="24"/>
        </w:rPr>
      </w:pPr>
      <w:r>
        <w:rPr>
          <w:sz w:val="24"/>
        </w:rPr>
        <w:t>с переходом от способности осуществлять принятие заданной педагогом и осмысленной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этой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единстве </w:t>
      </w:r>
      <w:proofErr w:type="spellStart"/>
      <w:r>
        <w:rPr>
          <w:sz w:val="24"/>
        </w:rPr>
        <w:t>мотивационно-смыслового</w:t>
      </w:r>
      <w:proofErr w:type="spellEnd"/>
      <w:r>
        <w:rPr>
          <w:sz w:val="24"/>
        </w:rPr>
        <w:t xml:space="preserve"> и операционно-технического компонентов, к новой внутренней позиции обучающегося</w:t>
      </w:r>
      <w:r>
        <w:rPr>
          <w:sz w:val="24"/>
        </w:rPr>
        <w:tab/>
        <w:t>— направленности на самостоятельный познавательный поиск,</w:t>
      </w:r>
      <w:r>
        <w:rPr>
          <w:sz w:val="24"/>
        </w:rPr>
        <w:tab/>
      </w:r>
      <w:r>
        <w:rPr>
          <w:color w:val="221E1F"/>
          <w:sz w:val="24"/>
        </w:rPr>
        <w:t>постановку учебных целей, освоение и самостоятельное ос</w:t>
      </w:r>
      <w:proofErr w:type="gramStart"/>
      <w:r>
        <w:rPr>
          <w:color w:val="221E1F"/>
          <w:sz w:val="24"/>
        </w:rPr>
        <w:t>у-</w:t>
      </w:r>
      <w:proofErr w:type="gramEnd"/>
      <w:r>
        <w:rPr>
          <w:color w:val="221E1F"/>
          <w:sz w:val="24"/>
        </w:rPr>
        <w:t xml:space="preserve"> </w:t>
      </w:r>
      <w:proofErr w:type="spellStart"/>
      <w:r>
        <w:rPr>
          <w:color w:val="221E1F"/>
          <w:sz w:val="24"/>
        </w:rPr>
        <w:t>ществление</w:t>
      </w:r>
      <w:proofErr w:type="spellEnd"/>
      <w:r>
        <w:rPr>
          <w:color w:val="221E1F"/>
          <w:sz w:val="24"/>
        </w:rPr>
        <w:t xml:space="preserve"> контрольных и оценочных действий, инициативу в организации учебного сотрудничества, к развитию способности проектирования собственной учебной деятель- </w:t>
      </w:r>
      <w:proofErr w:type="spellStart"/>
      <w:r>
        <w:rPr>
          <w:color w:val="221E1F"/>
          <w:sz w:val="24"/>
        </w:rPr>
        <w:t>ности</w:t>
      </w:r>
      <w:proofErr w:type="spellEnd"/>
      <w:r>
        <w:rPr>
          <w:color w:val="221E1F"/>
          <w:sz w:val="24"/>
        </w:rPr>
        <w:t xml:space="preserve"> и построению жизненных планов во временной перспективе;</w:t>
      </w:r>
    </w:p>
    <w:p w:rsidR="004F63F6" w:rsidRDefault="006B0DDB">
      <w:pPr>
        <w:pStyle w:val="a5"/>
        <w:numPr>
          <w:ilvl w:val="0"/>
          <w:numId w:val="58"/>
        </w:numPr>
        <w:tabs>
          <w:tab w:val="left" w:pos="1246"/>
        </w:tabs>
        <w:spacing w:before="11" w:line="309" w:lineRule="auto"/>
        <w:ind w:right="800" w:firstLine="426"/>
        <w:rPr>
          <w:sz w:val="24"/>
        </w:rPr>
      </w:pPr>
      <w:r>
        <w:rPr>
          <w:color w:val="221E1F"/>
          <w:sz w:val="24"/>
        </w:rPr>
        <w:t>с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формированием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у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обучающегося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типа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мышления,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который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ориентирует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его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на общекультурные образцы, нормы, эталоны и закономерности взаимодействия с окружающим миром;</w:t>
      </w:r>
    </w:p>
    <w:p w:rsidR="004F63F6" w:rsidRDefault="006B0DDB">
      <w:pPr>
        <w:pStyle w:val="a5"/>
        <w:numPr>
          <w:ilvl w:val="0"/>
          <w:numId w:val="58"/>
        </w:numPr>
        <w:tabs>
          <w:tab w:val="left" w:pos="1246"/>
          <w:tab w:val="left" w:pos="1616"/>
          <w:tab w:val="left" w:pos="3083"/>
          <w:tab w:val="left" w:pos="5406"/>
          <w:tab w:val="left" w:pos="6835"/>
          <w:tab w:val="left" w:pos="7229"/>
          <w:tab w:val="left" w:pos="8584"/>
        </w:tabs>
        <w:spacing w:before="1" w:line="309" w:lineRule="auto"/>
        <w:ind w:right="406" w:firstLine="426"/>
        <w:rPr>
          <w:sz w:val="24"/>
        </w:rPr>
      </w:pPr>
      <w:r>
        <w:rPr>
          <w:color w:val="221E1F"/>
          <w:spacing w:val="-10"/>
          <w:sz w:val="24"/>
        </w:rPr>
        <w:t>с</w:t>
      </w:r>
      <w:r>
        <w:rPr>
          <w:color w:val="221E1F"/>
          <w:sz w:val="24"/>
        </w:rPr>
        <w:tab/>
      </w:r>
      <w:r>
        <w:rPr>
          <w:color w:val="221E1F"/>
          <w:spacing w:val="-2"/>
          <w:sz w:val="24"/>
        </w:rPr>
        <w:t>овладением</w:t>
      </w:r>
      <w:r>
        <w:rPr>
          <w:color w:val="221E1F"/>
          <w:sz w:val="24"/>
        </w:rPr>
        <w:tab/>
      </w:r>
      <w:r>
        <w:rPr>
          <w:color w:val="221E1F"/>
          <w:spacing w:val="-2"/>
          <w:sz w:val="24"/>
        </w:rPr>
        <w:t>коммуникативными</w:t>
      </w:r>
      <w:r>
        <w:rPr>
          <w:color w:val="221E1F"/>
          <w:sz w:val="24"/>
        </w:rPr>
        <w:tab/>
      </w:r>
      <w:r>
        <w:rPr>
          <w:color w:val="221E1F"/>
          <w:spacing w:val="-2"/>
          <w:sz w:val="24"/>
        </w:rPr>
        <w:t>средствами</w:t>
      </w:r>
      <w:r>
        <w:rPr>
          <w:color w:val="221E1F"/>
          <w:sz w:val="24"/>
        </w:rPr>
        <w:tab/>
      </w:r>
      <w:r>
        <w:rPr>
          <w:color w:val="221E1F"/>
          <w:spacing w:val="-10"/>
          <w:sz w:val="24"/>
        </w:rPr>
        <w:t>и</w:t>
      </w:r>
      <w:r>
        <w:rPr>
          <w:color w:val="221E1F"/>
          <w:sz w:val="24"/>
        </w:rPr>
        <w:tab/>
      </w:r>
      <w:r>
        <w:rPr>
          <w:color w:val="221E1F"/>
          <w:spacing w:val="-2"/>
          <w:sz w:val="24"/>
        </w:rPr>
        <w:t>способами</w:t>
      </w:r>
      <w:r>
        <w:rPr>
          <w:color w:val="221E1F"/>
          <w:sz w:val="24"/>
        </w:rPr>
        <w:tab/>
      </w:r>
      <w:r>
        <w:rPr>
          <w:color w:val="221E1F"/>
          <w:spacing w:val="-2"/>
          <w:sz w:val="24"/>
        </w:rPr>
        <w:t xml:space="preserve">организации </w:t>
      </w:r>
      <w:r>
        <w:rPr>
          <w:color w:val="221E1F"/>
          <w:sz w:val="24"/>
        </w:rPr>
        <w:t xml:space="preserve">кооперации, развитием учебного сотрудничества, реализуемого в </w:t>
      </w:r>
      <w:proofErr w:type="gramStart"/>
      <w:r>
        <w:rPr>
          <w:color w:val="221E1F"/>
          <w:sz w:val="24"/>
        </w:rPr>
        <w:t>отношениях</w:t>
      </w:r>
      <w:proofErr w:type="gramEnd"/>
      <w:r>
        <w:rPr>
          <w:color w:val="221E1F"/>
          <w:sz w:val="24"/>
        </w:rPr>
        <w:t xml:space="preserve"> обучающихся с учителем и сверстниками.</w:t>
      </w:r>
    </w:p>
    <w:p w:rsidR="004F63F6" w:rsidRDefault="006B0DDB">
      <w:pPr>
        <w:pStyle w:val="a3"/>
        <w:spacing w:line="312" w:lineRule="auto"/>
        <w:ind w:right="420"/>
      </w:pPr>
      <w:proofErr w:type="gramStart"/>
      <w:r>
        <w:rPr>
          <w:color w:val="221E1F"/>
        </w:rPr>
        <w:t>Переход обучающегося в основную школу совпадает с первым этапом подросткового развития — переходом к кризису младшего подросткового возраста (11 — 13 лет, 5—7 классы), характеризующимся началом перехода от детства к взрослости, при котором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центральным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специфическим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новообразованием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личности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подростка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является возникновение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развитие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самосознания —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представления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о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том,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что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он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уже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не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ребенок,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т. е. чувства взрослости, а также внутренней переориентацией подростка</w:t>
      </w:r>
      <w:proofErr w:type="gramEnd"/>
      <w:r>
        <w:rPr>
          <w:color w:val="221E1F"/>
        </w:rPr>
        <w:t xml:space="preserve"> с правил и ограничений, связанных с моралью послушания, на нормы поведения взрослых.</w:t>
      </w:r>
    </w:p>
    <w:p w:rsidR="004F63F6" w:rsidRDefault="006B0DDB">
      <w:pPr>
        <w:pStyle w:val="a3"/>
        <w:spacing w:line="274" w:lineRule="exact"/>
        <w:ind w:left="1104" w:firstLine="0"/>
      </w:pPr>
      <w:r>
        <w:rPr>
          <w:color w:val="221E1F"/>
        </w:rPr>
        <w:t>Второй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этап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подросткового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развития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(14—15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лет,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8—9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классы),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2"/>
        </w:rPr>
        <w:t>характеризуется:</w:t>
      </w:r>
    </w:p>
    <w:p w:rsidR="004F63F6" w:rsidRDefault="006B0DDB">
      <w:pPr>
        <w:pStyle w:val="a5"/>
        <w:numPr>
          <w:ilvl w:val="1"/>
          <w:numId w:val="59"/>
        </w:numPr>
        <w:tabs>
          <w:tab w:val="left" w:pos="1245"/>
          <w:tab w:val="left" w:pos="1246"/>
        </w:tabs>
        <w:spacing w:before="80"/>
        <w:ind w:left="1245" w:hanging="348"/>
        <w:rPr>
          <w:sz w:val="24"/>
        </w:rPr>
      </w:pPr>
      <w:r>
        <w:rPr>
          <w:color w:val="221E1F"/>
          <w:sz w:val="24"/>
        </w:rPr>
        <w:t>бурным,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скачкообразным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характером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развития,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т.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е.</w:t>
      </w:r>
      <w:r>
        <w:rPr>
          <w:color w:val="221E1F"/>
          <w:spacing w:val="-12"/>
          <w:sz w:val="24"/>
        </w:rPr>
        <w:t xml:space="preserve"> </w:t>
      </w:r>
      <w:proofErr w:type="gramStart"/>
      <w:r>
        <w:rPr>
          <w:color w:val="221E1F"/>
          <w:sz w:val="24"/>
        </w:rPr>
        <w:t>происходящими</w:t>
      </w:r>
      <w:proofErr w:type="gramEnd"/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pacing w:val="-5"/>
          <w:sz w:val="24"/>
        </w:rPr>
        <w:t>за</w:t>
      </w:r>
    </w:p>
    <w:p w:rsidR="004F63F6" w:rsidRDefault="004F63F6">
      <w:pPr>
        <w:rPr>
          <w:sz w:val="24"/>
        </w:r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firstLine="0"/>
      </w:pPr>
      <w:r>
        <w:rPr>
          <w:color w:val="221E1F"/>
        </w:rPr>
        <w:lastRenderedPageBreak/>
        <w:t>сравнительно короткий срок многочисленными качественными изменениями прежних особенностей,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интересов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отношений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подростка,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появлением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у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подростка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значительных субъективных трудностей и переживаний;</w:t>
      </w:r>
    </w:p>
    <w:p w:rsidR="004F63F6" w:rsidRDefault="006B0DDB">
      <w:pPr>
        <w:pStyle w:val="a5"/>
        <w:numPr>
          <w:ilvl w:val="1"/>
          <w:numId w:val="59"/>
        </w:numPr>
        <w:tabs>
          <w:tab w:val="left" w:pos="1245"/>
          <w:tab w:val="left" w:pos="1246"/>
        </w:tabs>
        <w:spacing w:line="293" w:lineRule="exact"/>
        <w:ind w:left="1245" w:hanging="348"/>
        <w:rPr>
          <w:sz w:val="24"/>
        </w:rPr>
      </w:pPr>
      <w:r>
        <w:rPr>
          <w:color w:val="221E1F"/>
          <w:sz w:val="24"/>
        </w:rPr>
        <w:t>стремлением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подростка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к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общению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совместной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деятельности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со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pacing w:val="-2"/>
          <w:sz w:val="24"/>
        </w:rPr>
        <w:t>сверстниками;</w:t>
      </w:r>
    </w:p>
    <w:p w:rsidR="004F63F6" w:rsidRDefault="006B0DDB">
      <w:pPr>
        <w:pStyle w:val="a5"/>
        <w:numPr>
          <w:ilvl w:val="1"/>
          <w:numId w:val="59"/>
        </w:numPr>
        <w:tabs>
          <w:tab w:val="left" w:pos="1245"/>
          <w:tab w:val="left" w:pos="1246"/>
        </w:tabs>
        <w:spacing w:before="82" w:line="304" w:lineRule="auto"/>
        <w:ind w:right="884" w:firstLine="359"/>
        <w:rPr>
          <w:sz w:val="24"/>
        </w:rPr>
      </w:pPr>
      <w:r>
        <w:rPr>
          <w:color w:val="221E1F"/>
          <w:sz w:val="24"/>
        </w:rPr>
        <w:t>особой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чувствительностью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морально-этическому</w:t>
      </w:r>
      <w:r>
        <w:rPr>
          <w:color w:val="221E1F"/>
          <w:spacing w:val="80"/>
          <w:sz w:val="24"/>
        </w:rPr>
        <w:t xml:space="preserve"> </w:t>
      </w:r>
      <w:r>
        <w:rPr>
          <w:color w:val="221E1F"/>
          <w:sz w:val="24"/>
        </w:rPr>
        <w:t>«кодексу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товарищества»,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 котором заданы важнейшие нормы социального поведения взрослого мира;</w:t>
      </w:r>
    </w:p>
    <w:p w:rsidR="004F63F6" w:rsidRDefault="006B0DDB">
      <w:pPr>
        <w:pStyle w:val="a5"/>
        <w:numPr>
          <w:ilvl w:val="1"/>
          <w:numId w:val="59"/>
        </w:numPr>
        <w:tabs>
          <w:tab w:val="left" w:pos="1245"/>
          <w:tab w:val="left" w:pos="1246"/>
        </w:tabs>
        <w:spacing w:before="9" w:line="309" w:lineRule="auto"/>
        <w:ind w:right="462" w:firstLine="359"/>
        <w:rPr>
          <w:sz w:val="24"/>
        </w:rPr>
      </w:pPr>
      <w:r>
        <w:rPr>
          <w:color w:val="221E1F"/>
          <w:sz w:val="24"/>
        </w:rPr>
        <w:t>обостренной в связи с возникновением чувства взрослости восприимчивостью к усвоению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норм,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ценностей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способов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поведения,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которые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существуют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мире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взрослых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и в их отношениях, что порождает интенсивное формирование нравственных понятий и убеждений, выработку принципов, моральное развитие личности;</w:t>
      </w:r>
    </w:p>
    <w:p w:rsidR="004F63F6" w:rsidRDefault="006B0DDB">
      <w:pPr>
        <w:pStyle w:val="a5"/>
        <w:numPr>
          <w:ilvl w:val="1"/>
          <w:numId w:val="59"/>
        </w:numPr>
        <w:tabs>
          <w:tab w:val="left" w:pos="1245"/>
          <w:tab w:val="left" w:pos="1246"/>
        </w:tabs>
        <w:spacing w:before="2" w:line="309" w:lineRule="auto"/>
        <w:ind w:right="428" w:firstLine="359"/>
        <w:rPr>
          <w:sz w:val="24"/>
        </w:rPr>
      </w:pPr>
      <w:r>
        <w:rPr>
          <w:color w:val="221E1F"/>
          <w:sz w:val="24"/>
        </w:rPr>
        <w:t>сложными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поведенческими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проявлениями,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которые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вызваны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противоречием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между потребностью подростков в признании их взрослыми со стороны окружающих и собственной неуверенностью в этом и выражаются в разных формах непослушания, сопротивления и протеста;</w:t>
      </w:r>
    </w:p>
    <w:p w:rsidR="004F63F6" w:rsidRDefault="006B0DDB">
      <w:pPr>
        <w:pStyle w:val="a5"/>
        <w:numPr>
          <w:ilvl w:val="1"/>
          <w:numId w:val="59"/>
        </w:numPr>
        <w:tabs>
          <w:tab w:val="left" w:pos="1245"/>
          <w:tab w:val="left" w:pos="1246"/>
        </w:tabs>
        <w:spacing w:before="3" w:line="307" w:lineRule="auto"/>
        <w:ind w:right="824" w:firstLine="359"/>
        <w:rPr>
          <w:sz w:val="24"/>
        </w:rPr>
      </w:pPr>
      <w:r>
        <w:rPr>
          <w:color w:val="221E1F"/>
          <w:sz w:val="24"/>
        </w:rPr>
        <w:t>изменением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социальной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ситуации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развития: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ростом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информационных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нагрузок, характером социальных взаимодействий, способами получения информации.</w:t>
      </w:r>
    </w:p>
    <w:p w:rsidR="004F63F6" w:rsidRDefault="004F63F6">
      <w:pPr>
        <w:pStyle w:val="a3"/>
        <w:spacing w:before="6"/>
        <w:ind w:left="0" w:firstLine="0"/>
      </w:pPr>
    </w:p>
    <w:p w:rsidR="004F63F6" w:rsidRDefault="006B0DDB">
      <w:pPr>
        <w:pStyle w:val="Heading1"/>
        <w:numPr>
          <w:ilvl w:val="2"/>
          <w:numId w:val="60"/>
        </w:numPr>
        <w:tabs>
          <w:tab w:val="left" w:pos="1618"/>
        </w:tabs>
        <w:ind w:left="1617" w:right="648" w:hanging="719"/>
      </w:pPr>
      <w:r>
        <w:rPr>
          <w:color w:val="221E1F"/>
        </w:rPr>
        <w:t>Общая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характеристика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основного общего образования</w:t>
      </w:r>
    </w:p>
    <w:p w:rsidR="004F63F6" w:rsidRDefault="006B0DDB">
      <w:pPr>
        <w:pStyle w:val="a3"/>
        <w:spacing w:line="312" w:lineRule="auto"/>
        <w:ind w:right="453"/>
      </w:pPr>
      <w:proofErr w:type="gramStart"/>
      <w:r>
        <w:rPr>
          <w:color w:val="221E1F"/>
        </w:rPr>
        <w:t>Основная образовательная программа основного общего образования разработана в соответствии с ФГОС ООО, с учетом Примерной основной образовательной программы, учитывает социально-экономические, национальные и этнокультурные потребности нашего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региона,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обеспечивает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достижение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обучающимися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в соответствии с требованиями, установленными ФГОС ООО, определяет цели, задачи, планируемые результаты, содержание и организацию образовательной деятельности на уровне основного общего образования и реализуется Учреждением через урочную и внеурочную</w:t>
      </w:r>
      <w:proofErr w:type="gramEnd"/>
      <w:r>
        <w:rPr>
          <w:color w:val="221E1F"/>
        </w:rPr>
        <w:t xml:space="preserve"> деятельность с соблюдением требований действующих санитарн</w:t>
      </w:r>
      <w:proofErr w:type="gramStart"/>
      <w:r>
        <w:rPr>
          <w:color w:val="221E1F"/>
        </w:rPr>
        <w:t>о-</w:t>
      </w:r>
      <w:proofErr w:type="gramEnd"/>
      <w:r>
        <w:rPr>
          <w:color w:val="221E1F"/>
        </w:rPr>
        <w:t xml:space="preserve"> эпидемиологических правил и нормативов.</w:t>
      </w:r>
    </w:p>
    <w:p w:rsidR="004F63F6" w:rsidRDefault="006B0DDB">
      <w:pPr>
        <w:pStyle w:val="a3"/>
        <w:spacing w:line="312" w:lineRule="auto"/>
      </w:pPr>
      <w:r>
        <w:rPr>
          <w:color w:val="221E1F"/>
        </w:rPr>
        <w:t>Структура программ</w:t>
      </w:r>
      <w:proofErr w:type="gramStart"/>
      <w:r>
        <w:rPr>
          <w:color w:val="221E1F"/>
        </w:rPr>
        <w:t>ы ООО</w:t>
      </w:r>
      <w:proofErr w:type="gramEnd"/>
      <w:r>
        <w:rPr>
          <w:color w:val="221E1F"/>
        </w:rPr>
        <w:t xml:space="preserve"> включает обязательную часть и часть, формируемую участниками образовательных отношений за счет включения в учебные планы учебных предметов,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курсов (в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внеурочной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деятельности),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модулей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по выбору обучающихся, родителей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 xml:space="preserve">(законных представителей) из перечня, предлагаемого </w:t>
      </w:r>
      <w:r>
        <w:rPr>
          <w:color w:val="221E1F"/>
          <w:spacing w:val="-2"/>
        </w:rPr>
        <w:t>школой.</w:t>
      </w:r>
    </w:p>
    <w:p w:rsidR="004F63F6" w:rsidRDefault="006B0DDB">
      <w:pPr>
        <w:pStyle w:val="a3"/>
        <w:spacing w:line="312" w:lineRule="auto"/>
        <w:ind w:right="545"/>
      </w:pPr>
      <w:r>
        <w:rPr>
          <w:color w:val="221E1F"/>
        </w:rPr>
        <w:t>Объем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обязательной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части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программ</w:t>
      </w:r>
      <w:proofErr w:type="gramStart"/>
      <w:r>
        <w:rPr>
          <w:color w:val="221E1F"/>
        </w:rPr>
        <w:t>ы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ООО</w:t>
      </w:r>
      <w:proofErr w:type="gramEnd"/>
      <w:r>
        <w:rPr>
          <w:color w:val="221E1F"/>
          <w:spacing w:val="-2"/>
        </w:rPr>
        <w:t xml:space="preserve"> </w:t>
      </w:r>
      <w:r>
        <w:rPr>
          <w:color w:val="221E1F"/>
        </w:rPr>
        <w:t>составляет</w:t>
      </w:r>
      <w:r>
        <w:rPr>
          <w:color w:val="221E1F"/>
          <w:spacing w:val="80"/>
        </w:rPr>
        <w:t xml:space="preserve"> </w:t>
      </w:r>
      <w:r>
        <w:rPr>
          <w:color w:val="221E1F"/>
        </w:rPr>
        <w:t>70%,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объем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части, формируемой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участниками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отношений</w:t>
      </w:r>
      <w:r>
        <w:rPr>
          <w:color w:val="221E1F"/>
          <w:spacing w:val="80"/>
        </w:rPr>
        <w:t xml:space="preserve"> </w:t>
      </w:r>
      <w:r>
        <w:rPr>
          <w:color w:val="221E1F"/>
        </w:rPr>
        <w:t>–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30%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от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объема программы ООО, реализуемой в соответствии с требованиями к организации образовательного процесса к учебной на</w:t>
      </w:r>
      <w:r w:rsidR="00165F53">
        <w:rPr>
          <w:color w:val="221E1F"/>
        </w:rPr>
        <w:t>грузке при 6</w:t>
      </w:r>
      <w:r>
        <w:rPr>
          <w:color w:val="221E1F"/>
        </w:rPr>
        <w:t>-дневной учебной неделе.</w:t>
      </w:r>
    </w:p>
    <w:p w:rsidR="004F63F6" w:rsidRDefault="006B0DDB">
      <w:pPr>
        <w:pStyle w:val="a3"/>
        <w:spacing w:line="312" w:lineRule="auto"/>
        <w:ind w:right="453"/>
      </w:pPr>
      <w:r>
        <w:rPr>
          <w:color w:val="221E1F"/>
        </w:rPr>
        <w:t>Образовательные программы основного общего образования реализуются Учреждением как самостоятельно, так и посредством сетевых форм их реализации. В период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каникул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используются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возможности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организаций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отдыха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детей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оздоровления,</w:t>
      </w:r>
    </w:p>
    <w:p w:rsidR="004F63F6" w:rsidRDefault="004F63F6">
      <w:pPr>
        <w:spacing w:line="312" w:lineRule="auto"/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right="545" w:firstLine="0"/>
      </w:pPr>
      <w:r>
        <w:rPr>
          <w:color w:val="221E1F"/>
        </w:rPr>
        <w:lastRenderedPageBreak/>
        <w:t>тематических лагерных смен, летних школ, создаваемых на базе организаций, осуществляющих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образовательную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деятельность,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организаций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 xml:space="preserve">дополнительного </w:t>
      </w:r>
      <w:r>
        <w:rPr>
          <w:color w:val="221E1F"/>
          <w:spacing w:val="-2"/>
        </w:rPr>
        <w:t>образования.</w:t>
      </w:r>
    </w:p>
    <w:p w:rsidR="004F63F6" w:rsidRDefault="006B0DDB">
      <w:pPr>
        <w:pStyle w:val="a3"/>
        <w:ind w:left="1104" w:firstLine="0"/>
      </w:pPr>
      <w:proofErr w:type="gramStart"/>
      <w:r>
        <w:rPr>
          <w:color w:val="221E1F"/>
        </w:rPr>
        <w:t>Настоящая</w:t>
      </w:r>
      <w:proofErr w:type="gramEnd"/>
      <w:r>
        <w:rPr>
          <w:color w:val="221E1F"/>
          <w:spacing w:val="-12"/>
        </w:rPr>
        <w:t xml:space="preserve"> </w:t>
      </w:r>
      <w:r>
        <w:rPr>
          <w:color w:val="221E1F"/>
        </w:rPr>
        <w:t>ООП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ООО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является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основой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4"/>
        </w:rPr>
        <w:t>для:</w:t>
      </w:r>
    </w:p>
    <w:p w:rsidR="004F63F6" w:rsidRDefault="006B0DDB">
      <w:pPr>
        <w:pStyle w:val="a5"/>
        <w:numPr>
          <w:ilvl w:val="0"/>
          <w:numId w:val="57"/>
        </w:numPr>
        <w:tabs>
          <w:tab w:val="left" w:pos="1804"/>
        </w:tabs>
        <w:spacing w:before="80"/>
        <w:ind w:left="1803" w:hanging="199"/>
        <w:rPr>
          <w:sz w:val="24"/>
        </w:rPr>
      </w:pPr>
      <w:r>
        <w:rPr>
          <w:color w:val="221E1F"/>
          <w:spacing w:val="-2"/>
          <w:sz w:val="24"/>
        </w:rPr>
        <w:t>организации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образовательной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деятельности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в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Учреждении;</w:t>
      </w:r>
    </w:p>
    <w:p w:rsidR="004F63F6" w:rsidRDefault="006B0DDB">
      <w:pPr>
        <w:pStyle w:val="a5"/>
        <w:numPr>
          <w:ilvl w:val="0"/>
          <w:numId w:val="57"/>
        </w:numPr>
        <w:tabs>
          <w:tab w:val="left" w:pos="1804"/>
        </w:tabs>
        <w:spacing w:before="82" w:line="309" w:lineRule="auto"/>
        <w:ind w:right="1572" w:firstLine="347"/>
        <w:rPr>
          <w:sz w:val="24"/>
        </w:rPr>
      </w:pPr>
      <w:r>
        <w:rPr>
          <w:color w:val="221E1F"/>
          <w:sz w:val="24"/>
        </w:rPr>
        <w:t>разработки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нормативов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финансового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обеспечения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 xml:space="preserve">образовательной деятельности Учреждения, формирования муниципального задания для </w:t>
      </w:r>
      <w:r>
        <w:rPr>
          <w:color w:val="221E1F"/>
          <w:spacing w:val="-2"/>
          <w:sz w:val="24"/>
        </w:rPr>
        <w:t>Учреждения;</w:t>
      </w:r>
    </w:p>
    <w:p w:rsidR="004F63F6" w:rsidRDefault="006B0DDB">
      <w:pPr>
        <w:pStyle w:val="a5"/>
        <w:numPr>
          <w:ilvl w:val="0"/>
          <w:numId w:val="57"/>
        </w:numPr>
        <w:tabs>
          <w:tab w:val="left" w:pos="1804"/>
        </w:tabs>
        <w:spacing w:before="2" w:line="304" w:lineRule="auto"/>
        <w:ind w:right="1456" w:firstLine="347"/>
        <w:rPr>
          <w:sz w:val="24"/>
        </w:rPr>
      </w:pPr>
      <w:r>
        <w:rPr>
          <w:color w:val="221E1F"/>
          <w:sz w:val="24"/>
        </w:rPr>
        <w:t>проведения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промежуточной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государственной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итоговой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 xml:space="preserve">аттестации </w:t>
      </w:r>
      <w:proofErr w:type="gramStart"/>
      <w:r>
        <w:rPr>
          <w:color w:val="221E1F"/>
          <w:spacing w:val="-2"/>
          <w:sz w:val="24"/>
        </w:rPr>
        <w:t>обучающихся</w:t>
      </w:r>
      <w:proofErr w:type="gramEnd"/>
      <w:r>
        <w:rPr>
          <w:color w:val="221E1F"/>
          <w:spacing w:val="-2"/>
          <w:sz w:val="24"/>
        </w:rPr>
        <w:t>;</w:t>
      </w:r>
    </w:p>
    <w:p w:rsidR="004F63F6" w:rsidRDefault="006B0DDB">
      <w:pPr>
        <w:pStyle w:val="a5"/>
        <w:numPr>
          <w:ilvl w:val="0"/>
          <w:numId w:val="57"/>
        </w:numPr>
        <w:tabs>
          <w:tab w:val="left" w:pos="1804"/>
        </w:tabs>
        <w:spacing w:before="9" w:line="307" w:lineRule="auto"/>
        <w:ind w:right="1210" w:firstLine="347"/>
        <w:rPr>
          <w:sz w:val="24"/>
        </w:rPr>
      </w:pPr>
      <w:r>
        <w:rPr>
          <w:color w:val="221E1F"/>
          <w:sz w:val="24"/>
        </w:rPr>
        <w:t>построения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системы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внутреннего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мониторинга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качества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образования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 xml:space="preserve">в </w:t>
      </w:r>
      <w:r>
        <w:rPr>
          <w:color w:val="221E1F"/>
          <w:spacing w:val="-2"/>
          <w:sz w:val="24"/>
        </w:rPr>
        <w:t>Учреждении;</w:t>
      </w:r>
    </w:p>
    <w:p w:rsidR="004F63F6" w:rsidRDefault="006B0DDB">
      <w:pPr>
        <w:pStyle w:val="a5"/>
        <w:numPr>
          <w:ilvl w:val="0"/>
          <w:numId w:val="57"/>
        </w:numPr>
        <w:tabs>
          <w:tab w:val="left" w:pos="1804"/>
        </w:tabs>
        <w:spacing w:before="4" w:line="307" w:lineRule="auto"/>
        <w:ind w:right="973" w:firstLine="347"/>
        <w:rPr>
          <w:sz w:val="24"/>
        </w:rPr>
      </w:pPr>
      <w:r>
        <w:rPr>
          <w:color w:val="221E1F"/>
          <w:sz w:val="24"/>
        </w:rPr>
        <w:t>организации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деятельности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работы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школьных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методических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объединений учителей-предметников (далее – ШМО), творческих и рабочих групп;</w:t>
      </w:r>
    </w:p>
    <w:p w:rsidR="004F63F6" w:rsidRDefault="006B0DDB">
      <w:pPr>
        <w:pStyle w:val="a5"/>
        <w:numPr>
          <w:ilvl w:val="0"/>
          <w:numId w:val="57"/>
        </w:numPr>
        <w:tabs>
          <w:tab w:val="left" w:pos="1804"/>
        </w:tabs>
        <w:spacing w:before="4"/>
        <w:ind w:left="1803" w:hanging="199"/>
        <w:rPr>
          <w:sz w:val="24"/>
        </w:rPr>
      </w:pPr>
      <w:r>
        <w:rPr>
          <w:color w:val="221E1F"/>
          <w:spacing w:val="-2"/>
          <w:sz w:val="24"/>
        </w:rPr>
        <w:t>аттестации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педагогических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работников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Учреждения;</w:t>
      </w:r>
    </w:p>
    <w:p w:rsidR="004F63F6" w:rsidRDefault="006B0DDB">
      <w:pPr>
        <w:pStyle w:val="a5"/>
        <w:numPr>
          <w:ilvl w:val="0"/>
          <w:numId w:val="57"/>
        </w:numPr>
        <w:tabs>
          <w:tab w:val="left" w:pos="1804"/>
        </w:tabs>
        <w:spacing w:before="82" w:line="307" w:lineRule="auto"/>
        <w:ind w:right="789" w:firstLine="347"/>
        <w:rPr>
          <w:sz w:val="24"/>
        </w:rPr>
      </w:pPr>
      <w:r>
        <w:rPr>
          <w:color w:val="221E1F"/>
          <w:sz w:val="24"/>
        </w:rPr>
        <w:t>организации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подготовки,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профессиональной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переподготовки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повышения квалификации работников Учреждения.</w:t>
      </w:r>
    </w:p>
    <w:p w:rsidR="004F63F6" w:rsidRDefault="006B0DDB">
      <w:pPr>
        <w:pStyle w:val="a3"/>
        <w:spacing w:before="4" w:line="312" w:lineRule="auto"/>
        <w:ind w:right="545"/>
      </w:pPr>
      <w:r>
        <w:rPr>
          <w:color w:val="221E1F"/>
        </w:rPr>
        <w:t>ООП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ООО</w:t>
      </w:r>
      <w:r>
        <w:rPr>
          <w:color w:val="221E1F"/>
          <w:spacing w:val="-6"/>
        </w:rPr>
        <w:t xml:space="preserve"> </w:t>
      </w:r>
      <w:proofErr w:type="gramStart"/>
      <w:r>
        <w:rPr>
          <w:color w:val="221E1F"/>
        </w:rPr>
        <w:t>разработана</w:t>
      </w:r>
      <w:proofErr w:type="gramEnd"/>
      <w:r>
        <w:rPr>
          <w:color w:val="221E1F"/>
          <w:spacing w:val="-6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требованиями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Стандарта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структуре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ООП и содержит три раздела: целевой, содержательный и организационный.</w:t>
      </w:r>
    </w:p>
    <w:p w:rsidR="004F63F6" w:rsidRDefault="006B0DDB">
      <w:pPr>
        <w:pStyle w:val="a3"/>
        <w:spacing w:line="309" w:lineRule="auto"/>
      </w:pPr>
      <w:r>
        <w:rPr>
          <w:color w:val="221E1F"/>
        </w:rPr>
        <w:t>ООП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ООО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содержит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документы,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развивающие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детализирующие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положения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и требования, определенные во ФГОС ООО:</w:t>
      </w:r>
    </w:p>
    <w:p w:rsidR="004F63F6" w:rsidRDefault="006B0DDB">
      <w:pPr>
        <w:pStyle w:val="a5"/>
        <w:numPr>
          <w:ilvl w:val="0"/>
          <w:numId w:val="57"/>
        </w:numPr>
        <w:tabs>
          <w:tab w:val="left" w:pos="1816"/>
        </w:tabs>
        <w:spacing w:before="3" w:line="307" w:lineRule="auto"/>
        <w:ind w:right="1199" w:firstLine="359"/>
        <w:rPr>
          <w:sz w:val="24"/>
        </w:rPr>
      </w:pPr>
      <w:r>
        <w:rPr>
          <w:color w:val="221E1F"/>
          <w:sz w:val="24"/>
        </w:rPr>
        <w:t>рабочие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программы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учебных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предметов,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учебных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курсов</w:t>
      </w:r>
      <w:r>
        <w:rPr>
          <w:color w:val="221E1F"/>
          <w:spacing w:val="73"/>
          <w:sz w:val="24"/>
        </w:rPr>
        <w:t xml:space="preserve"> </w:t>
      </w:r>
      <w:r>
        <w:rPr>
          <w:color w:val="221E1F"/>
          <w:sz w:val="24"/>
        </w:rPr>
        <w:t>(в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том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числе внеурочной деятельности), учебных модулей;</w:t>
      </w:r>
    </w:p>
    <w:p w:rsidR="004F63F6" w:rsidRDefault="006B0DDB">
      <w:pPr>
        <w:pStyle w:val="a5"/>
        <w:numPr>
          <w:ilvl w:val="0"/>
          <w:numId w:val="57"/>
        </w:numPr>
        <w:tabs>
          <w:tab w:val="left" w:pos="1816"/>
        </w:tabs>
        <w:spacing w:before="3" w:line="307" w:lineRule="auto"/>
        <w:ind w:right="2058" w:firstLine="359"/>
        <w:rPr>
          <w:sz w:val="24"/>
        </w:rPr>
      </w:pPr>
      <w:r>
        <w:rPr>
          <w:color w:val="221E1F"/>
          <w:sz w:val="24"/>
        </w:rPr>
        <w:t>программу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формирования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универсальных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учебных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действий</w:t>
      </w:r>
      <w:r>
        <w:rPr>
          <w:color w:val="221E1F"/>
          <w:spacing w:val="-13"/>
          <w:sz w:val="24"/>
        </w:rPr>
        <w:t xml:space="preserve"> </w:t>
      </w:r>
      <w:proofErr w:type="gramStart"/>
      <w:r>
        <w:rPr>
          <w:color w:val="221E1F"/>
          <w:sz w:val="24"/>
        </w:rPr>
        <w:t>у</w:t>
      </w:r>
      <w:proofErr w:type="gramEnd"/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обучающихся;</w:t>
      </w:r>
    </w:p>
    <w:p w:rsidR="004F63F6" w:rsidRDefault="006B0DDB">
      <w:pPr>
        <w:pStyle w:val="a5"/>
        <w:numPr>
          <w:ilvl w:val="0"/>
          <w:numId w:val="57"/>
        </w:numPr>
        <w:tabs>
          <w:tab w:val="left" w:pos="1816"/>
        </w:tabs>
        <w:spacing w:before="4"/>
        <w:ind w:left="1815" w:hanging="199"/>
        <w:rPr>
          <w:sz w:val="24"/>
        </w:rPr>
      </w:pPr>
      <w:r>
        <w:rPr>
          <w:color w:val="221E1F"/>
          <w:sz w:val="24"/>
        </w:rPr>
        <w:t>рабочую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программу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pacing w:val="-2"/>
          <w:sz w:val="24"/>
        </w:rPr>
        <w:t>воспитания;</w:t>
      </w:r>
    </w:p>
    <w:p w:rsidR="004F63F6" w:rsidRDefault="006B0DDB">
      <w:pPr>
        <w:pStyle w:val="a5"/>
        <w:numPr>
          <w:ilvl w:val="0"/>
          <w:numId w:val="57"/>
        </w:numPr>
        <w:tabs>
          <w:tab w:val="left" w:pos="1816"/>
        </w:tabs>
        <w:spacing w:before="82"/>
        <w:ind w:left="1815" w:hanging="199"/>
        <w:rPr>
          <w:sz w:val="24"/>
        </w:rPr>
      </w:pPr>
      <w:r>
        <w:rPr>
          <w:color w:val="221E1F"/>
          <w:spacing w:val="-2"/>
          <w:sz w:val="24"/>
        </w:rPr>
        <w:t>программу</w:t>
      </w:r>
      <w:r>
        <w:rPr>
          <w:color w:val="221E1F"/>
          <w:spacing w:val="6"/>
          <w:sz w:val="24"/>
        </w:rPr>
        <w:t xml:space="preserve"> </w:t>
      </w:r>
      <w:r>
        <w:rPr>
          <w:color w:val="221E1F"/>
          <w:spacing w:val="-2"/>
          <w:sz w:val="24"/>
        </w:rPr>
        <w:t>коррекционной</w:t>
      </w:r>
      <w:r>
        <w:rPr>
          <w:color w:val="221E1F"/>
          <w:spacing w:val="7"/>
          <w:sz w:val="24"/>
        </w:rPr>
        <w:t xml:space="preserve"> </w:t>
      </w:r>
      <w:r>
        <w:rPr>
          <w:color w:val="221E1F"/>
          <w:spacing w:val="-2"/>
          <w:sz w:val="24"/>
        </w:rPr>
        <w:t>работы;</w:t>
      </w:r>
    </w:p>
    <w:p w:rsidR="004F63F6" w:rsidRDefault="006B0DDB">
      <w:pPr>
        <w:pStyle w:val="a5"/>
        <w:numPr>
          <w:ilvl w:val="0"/>
          <w:numId w:val="57"/>
        </w:numPr>
        <w:tabs>
          <w:tab w:val="left" w:pos="1816"/>
        </w:tabs>
        <w:spacing w:before="82"/>
        <w:ind w:left="1815" w:hanging="199"/>
        <w:rPr>
          <w:sz w:val="24"/>
        </w:rPr>
      </w:pPr>
      <w:r>
        <w:rPr>
          <w:color w:val="221E1F"/>
          <w:sz w:val="24"/>
        </w:rPr>
        <w:t>учебный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pacing w:val="-4"/>
          <w:sz w:val="24"/>
        </w:rPr>
        <w:t>план;</w:t>
      </w:r>
    </w:p>
    <w:p w:rsidR="004F63F6" w:rsidRDefault="006B0DDB">
      <w:pPr>
        <w:pStyle w:val="a5"/>
        <w:numPr>
          <w:ilvl w:val="0"/>
          <w:numId w:val="57"/>
        </w:numPr>
        <w:tabs>
          <w:tab w:val="left" w:pos="1816"/>
        </w:tabs>
        <w:spacing w:before="80"/>
        <w:ind w:left="1815" w:hanging="199"/>
        <w:rPr>
          <w:sz w:val="24"/>
        </w:rPr>
      </w:pPr>
      <w:r>
        <w:rPr>
          <w:color w:val="221E1F"/>
          <w:sz w:val="24"/>
        </w:rPr>
        <w:t>план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внеурочной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pacing w:val="-2"/>
          <w:sz w:val="24"/>
        </w:rPr>
        <w:t>деятельности;</w:t>
      </w:r>
    </w:p>
    <w:p w:rsidR="004F63F6" w:rsidRDefault="006B0DDB">
      <w:pPr>
        <w:pStyle w:val="a5"/>
        <w:numPr>
          <w:ilvl w:val="0"/>
          <w:numId w:val="57"/>
        </w:numPr>
        <w:tabs>
          <w:tab w:val="left" w:pos="1816"/>
        </w:tabs>
        <w:spacing w:before="82"/>
        <w:ind w:left="1815" w:hanging="199"/>
        <w:rPr>
          <w:sz w:val="24"/>
        </w:rPr>
      </w:pPr>
      <w:r>
        <w:rPr>
          <w:color w:val="221E1F"/>
          <w:spacing w:val="-2"/>
          <w:sz w:val="24"/>
        </w:rPr>
        <w:t>календарный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pacing w:val="-2"/>
          <w:sz w:val="24"/>
        </w:rPr>
        <w:t>учебный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график;</w:t>
      </w:r>
    </w:p>
    <w:p w:rsidR="004F63F6" w:rsidRDefault="006B0DDB">
      <w:pPr>
        <w:pStyle w:val="a5"/>
        <w:numPr>
          <w:ilvl w:val="0"/>
          <w:numId w:val="57"/>
        </w:numPr>
        <w:tabs>
          <w:tab w:val="left" w:pos="1816"/>
        </w:tabs>
        <w:spacing w:before="82"/>
        <w:ind w:left="1815" w:hanging="199"/>
        <w:rPr>
          <w:sz w:val="24"/>
        </w:rPr>
      </w:pPr>
      <w:r>
        <w:rPr>
          <w:color w:val="221E1F"/>
          <w:spacing w:val="-2"/>
          <w:sz w:val="24"/>
        </w:rPr>
        <w:t>календарный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план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воспитательной</w:t>
      </w:r>
      <w:r>
        <w:rPr>
          <w:color w:val="221E1F"/>
          <w:spacing w:val="3"/>
          <w:sz w:val="24"/>
        </w:rPr>
        <w:t xml:space="preserve"> </w:t>
      </w:r>
      <w:r>
        <w:rPr>
          <w:color w:val="221E1F"/>
          <w:spacing w:val="-2"/>
          <w:sz w:val="24"/>
        </w:rPr>
        <w:t>работы;</w:t>
      </w:r>
    </w:p>
    <w:p w:rsidR="004F63F6" w:rsidRDefault="006B0DDB">
      <w:pPr>
        <w:pStyle w:val="a5"/>
        <w:numPr>
          <w:ilvl w:val="0"/>
          <w:numId w:val="57"/>
        </w:numPr>
        <w:tabs>
          <w:tab w:val="left" w:pos="1816"/>
        </w:tabs>
        <w:spacing w:before="81" w:line="307" w:lineRule="auto"/>
        <w:ind w:right="1606" w:firstLine="359"/>
        <w:rPr>
          <w:sz w:val="24"/>
        </w:rPr>
      </w:pPr>
      <w:r>
        <w:rPr>
          <w:color w:val="221E1F"/>
          <w:sz w:val="24"/>
        </w:rPr>
        <w:t>характеристику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условий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реализации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программы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основного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общего образования в соответствии с требованиями ФГОС.</w:t>
      </w:r>
    </w:p>
    <w:p w:rsidR="004F63F6" w:rsidRDefault="004F63F6">
      <w:pPr>
        <w:pStyle w:val="a3"/>
        <w:spacing w:before="5"/>
        <w:ind w:left="0" w:firstLine="0"/>
      </w:pPr>
    </w:p>
    <w:p w:rsidR="004F63F6" w:rsidRDefault="006B0DDB">
      <w:pPr>
        <w:pStyle w:val="Heading1"/>
        <w:numPr>
          <w:ilvl w:val="1"/>
          <w:numId w:val="60"/>
        </w:numPr>
        <w:tabs>
          <w:tab w:val="left" w:pos="1318"/>
        </w:tabs>
        <w:spacing w:before="1"/>
        <w:ind w:left="1257" w:right="1605" w:hanging="360"/>
        <w:rPr>
          <w:color w:val="221E1F"/>
        </w:rPr>
      </w:pPr>
      <w:bookmarkStart w:id="3" w:name="_TOC_250022"/>
      <w:r>
        <w:rPr>
          <w:color w:val="221E1F"/>
        </w:rPr>
        <w:t xml:space="preserve">Планируемые результаты освоения </w:t>
      </w:r>
      <w:proofErr w:type="gramStart"/>
      <w:r>
        <w:rPr>
          <w:color w:val="221E1F"/>
        </w:rPr>
        <w:t>обучающимися</w:t>
      </w:r>
      <w:proofErr w:type="gramEnd"/>
      <w:r>
        <w:rPr>
          <w:color w:val="221E1F"/>
        </w:rPr>
        <w:t xml:space="preserve"> основной образовательной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образования: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 xml:space="preserve">общая </w:t>
      </w:r>
      <w:bookmarkEnd w:id="3"/>
      <w:r>
        <w:rPr>
          <w:color w:val="221E1F"/>
          <w:spacing w:val="-2"/>
        </w:rPr>
        <w:t>характеристика</w:t>
      </w:r>
    </w:p>
    <w:p w:rsidR="004F63F6" w:rsidRDefault="006B0DDB">
      <w:pPr>
        <w:pStyle w:val="a3"/>
        <w:tabs>
          <w:tab w:val="left" w:pos="6108"/>
        </w:tabs>
        <w:spacing w:line="312" w:lineRule="auto"/>
        <w:ind w:right="667"/>
      </w:pPr>
      <w:r>
        <w:rPr>
          <w:color w:val="221E1F"/>
        </w:rPr>
        <w:t>Планируемые результаты освоения ООП ООО</w:t>
      </w:r>
      <w:r>
        <w:rPr>
          <w:color w:val="221E1F"/>
        </w:rPr>
        <w:tab/>
        <w:t>представляют собой систему ведущих целевых установок и ожидаемых результатов освоения всех компонентов, составляющих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содержательную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основу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программы.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Они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обеспечивают</w:t>
      </w:r>
    </w:p>
    <w:p w:rsidR="004F63F6" w:rsidRDefault="004F63F6">
      <w:pPr>
        <w:spacing w:line="312" w:lineRule="auto"/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right="453" w:firstLine="0"/>
      </w:pPr>
      <w:r>
        <w:rPr>
          <w:color w:val="221E1F"/>
        </w:rPr>
        <w:lastRenderedPageBreak/>
        <w:t>связь между требованиями ФГОС ООО, образовательным процессом и системой оценки результатов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освоения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ООП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ООО,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выступая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содержательной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8"/>
        </w:rPr>
        <w:t xml:space="preserve"> </w:t>
      </w:r>
      <w:proofErr w:type="spellStart"/>
      <w:r>
        <w:rPr>
          <w:color w:val="221E1F"/>
        </w:rPr>
        <w:t>критериальной</w:t>
      </w:r>
      <w:proofErr w:type="spellEnd"/>
      <w:r>
        <w:rPr>
          <w:color w:val="221E1F"/>
          <w:spacing w:val="-8"/>
        </w:rPr>
        <w:t xml:space="preserve"> </w:t>
      </w:r>
      <w:r>
        <w:rPr>
          <w:color w:val="221E1F"/>
        </w:rPr>
        <w:t>основой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для разработки программ учебных предметов, курсов, модулей, учебно-методической литературы, рабочей программы воспитания, с одной стороны, и системы оценки результатов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– с другой. Достижение обучающимися планируемых результатов освоения программ</w:t>
      </w:r>
      <w:proofErr w:type="gramStart"/>
      <w:r>
        <w:rPr>
          <w:color w:val="221E1F"/>
        </w:rPr>
        <w:t>ы ООО о</w:t>
      </w:r>
      <w:proofErr w:type="gramEnd"/>
      <w:r>
        <w:rPr>
          <w:color w:val="221E1F"/>
        </w:rPr>
        <w:t>пределяется после завершения обучения в процессе государственной итоговой аттестации.</w:t>
      </w:r>
    </w:p>
    <w:p w:rsidR="004F63F6" w:rsidRDefault="006B0DDB">
      <w:pPr>
        <w:pStyle w:val="a3"/>
        <w:spacing w:line="312" w:lineRule="auto"/>
      </w:pPr>
      <w:r>
        <w:rPr>
          <w:color w:val="221E1F"/>
        </w:rPr>
        <w:t>ФГОС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устанавливает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требования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достижению</w:t>
      </w:r>
      <w:r>
        <w:rPr>
          <w:color w:val="221E1F"/>
          <w:spacing w:val="-9"/>
        </w:rPr>
        <w:t xml:space="preserve"> </w:t>
      </w:r>
      <w:proofErr w:type="gramStart"/>
      <w:r>
        <w:rPr>
          <w:color w:val="221E1F"/>
        </w:rPr>
        <w:t>обучающимися</w:t>
      </w:r>
      <w:proofErr w:type="gramEnd"/>
      <w:r>
        <w:rPr>
          <w:color w:val="221E1F"/>
          <w:spacing w:val="-9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уровне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ключевых понятий личностных результатов, сформированных в систему ценностных отношений обучающихся к себе, другим участникам образовательного процесса, самому образовательному процессу и его результатам.</w:t>
      </w:r>
    </w:p>
    <w:p w:rsidR="004F63F6" w:rsidRDefault="006B0DDB">
      <w:pPr>
        <w:pStyle w:val="a3"/>
        <w:tabs>
          <w:tab w:val="left" w:pos="2427"/>
        </w:tabs>
        <w:spacing w:line="312" w:lineRule="auto"/>
        <w:ind w:right="478"/>
      </w:pPr>
      <w:proofErr w:type="gramStart"/>
      <w:r>
        <w:rPr>
          <w:color w:val="221E1F"/>
        </w:rPr>
        <w:t>Достижения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обучающимися,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полученные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результате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изучения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предметов, учебных курсов</w:t>
      </w:r>
      <w:r>
        <w:rPr>
          <w:color w:val="221E1F"/>
        </w:rPr>
        <w:tab/>
        <w:t>(в том числе внеурочной деятельности), учебных модулей, характеризующие совокупность познавательных, коммуникативных и регулятивных универсальных учебных действий, а также уровень овладения междисциплинарными понятиями</w:t>
      </w:r>
      <w:r>
        <w:rPr>
          <w:color w:val="221E1F"/>
          <w:spacing w:val="80"/>
        </w:rPr>
        <w:t xml:space="preserve"> </w:t>
      </w:r>
      <w:r>
        <w:rPr>
          <w:color w:val="221E1F"/>
        </w:rPr>
        <w:t>(далее</w:t>
      </w:r>
      <w:r>
        <w:rPr>
          <w:color w:val="221E1F"/>
          <w:spacing w:val="80"/>
        </w:rPr>
        <w:t xml:space="preserve"> </w:t>
      </w:r>
      <w:r>
        <w:rPr>
          <w:color w:val="221E1F"/>
        </w:rPr>
        <w:t xml:space="preserve">– </w:t>
      </w:r>
      <w:proofErr w:type="spellStart"/>
      <w:r>
        <w:rPr>
          <w:color w:val="221E1F"/>
        </w:rPr>
        <w:t>метапредметные</w:t>
      </w:r>
      <w:proofErr w:type="spellEnd"/>
      <w:r>
        <w:rPr>
          <w:color w:val="221E1F"/>
        </w:rPr>
        <w:t xml:space="preserve"> результаты), сгруппированы во ФГОС по трем направлениям и отражают способность обучающихся использовать на практике универсальные учебные действия, составляющие умение овладевать:</w:t>
      </w:r>
      <w:proofErr w:type="gramEnd"/>
    </w:p>
    <w:p w:rsidR="004F63F6" w:rsidRDefault="006B0DDB">
      <w:pPr>
        <w:pStyle w:val="a5"/>
        <w:numPr>
          <w:ilvl w:val="0"/>
          <w:numId w:val="56"/>
        </w:numPr>
        <w:tabs>
          <w:tab w:val="left" w:pos="1020"/>
        </w:tabs>
        <w:spacing w:line="309" w:lineRule="auto"/>
        <w:ind w:right="438" w:firstLine="282"/>
        <w:rPr>
          <w:sz w:val="24"/>
        </w:rPr>
      </w:pPr>
      <w:r>
        <w:rPr>
          <w:color w:val="221E1F"/>
          <w:sz w:val="24"/>
        </w:rPr>
        <w:t xml:space="preserve">учебными знаково-символическими средствами, являющимися результатами </w:t>
      </w:r>
      <w:proofErr w:type="gramStart"/>
      <w:r>
        <w:rPr>
          <w:color w:val="221E1F"/>
          <w:sz w:val="24"/>
        </w:rPr>
        <w:t>освоения</w:t>
      </w:r>
      <w:proofErr w:type="gramEnd"/>
      <w:r>
        <w:rPr>
          <w:color w:val="221E1F"/>
          <w:sz w:val="24"/>
        </w:rPr>
        <w:t xml:space="preserve"> обучающимися программы основного общего образования, направленными на овладение и использование знаково-символических средств</w:t>
      </w:r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>(замещение, моделирование, кодирование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декодирование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информации,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логические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операции,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включая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общие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приемы решения задач) (далее - универсальные учебные познавательные действия);</w:t>
      </w:r>
    </w:p>
    <w:p w:rsidR="004F63F6" w:rsidRDefault="006B0DDB">
      <w:pPr>
        <w:pStyle w:val="a5"/>
        <w:numPr>
          <w:ilvl w:val="0"/>
          <w:numId w:val="56"/>
        </w:numPr>
        <w:tabs>
          <w:tab w:val="left" w:pos="1020"/>
        </w:tabs>
        <w:spacing w:line="312" w:lineRule="auto"/>
        <w:ind w:right="474" w:firstLine="282"/>
        <w:rPr>
          <w:sz w:val="24"/>
        </w:rPr>
      </w:pPr>
      <w:r>
        <w:rPr>
          <w:color w:val="221E1F"/>
          <w:sz w:val="24"/>
        </w:rPr>
        <w:t xml:space="preserve">учебными знаково-символическими средствами, являющимися результатами </w:t>
      </w:r>
      <w:proofErr w:type="gramStart"/>
      <w:r>
        <w:rPr>
          <w:color w:val="221E1F"/>
          <w:sz w:val="24"/>
        </w:rPr>
        <w:t>освоения</w:t>
      </w:r>
      <w:proofErr w:type="gramEnd"/>
      <w:r>
        <w:rPr>
          <w:color w:val="221E1F"/>
          <w:sz w:val="24"/>
        </w:rPr>
        <w:t xml:space="preserve"> обучающимися программы основного общего образования, направленными на приобретение ими умения учитывать позицию собеседника, организовывать и осуществлять сотрудничество, коррекцию с педагогическими работниками и со сверстниками,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адекватно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передавать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информацию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отображать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предметное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содержание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деятельности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сотрудничества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партнером (далее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-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универсальные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учебные коммуникативные действия);</w:t>
      </w:r>
    </w:p>
    <w:p w:rsidR="004F63F6" w:rsidRDefault="006B0DDB">
      <w:pPr>
        <w:pStyle w:val="a5"/>
        <w:numPr>
          <w:ilvl w:val="0"/>
          <w:numId w:val="56"/>
        </w:numPr>
        <w:tabs>
          <w:tab w:val="left" w:pos="1080"/>
        </w:tabs>
        <w:spacing w:line="312" w:lineRule="auto"/>
        <w:ind w:right="475" w:firstLine="282"/>
        <w:rPr>
          <w:sz w:val="24"/>
        </w:rPr>
      </w:pPr>
      <w:r>
        <w:rPr>
          <w:color w:val="221E1F"/>
          <w:sz w:val="24"/>
        </w:rPr>
        <w:t xml:space="preserve">учебными знаково-символическими средствами, являющимися результатами </w:t>
      </w:r>
      <w:proofErr w:type="gramStart"/>
      <w:r>
        <w:rPr>
          <w:color w:val="221E1F"/>
          <w:sz w:val="24"/>
        </w:rPr>
        <w:t>освоения</w:t>
      </w:r>
      <w:proofErr w:type="gramEnd"/>
      <w:r>
        <w:rPr>
          <w:color w:val="221E1F"/>
          <w:sz w:val="24"/>
        </w:rPr>
        <w:t xml:space="preserve"> обучающимися программы основного общего образования, направленными на овладение типами учебных действий, включающими способность принимать и сохранять учебную цель и задачу, планировать ее реализацию, контролировать и оценивать свои действия,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вносить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соответствующие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коррективы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выполнение,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ставить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новые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</w:t>
      </w:r>
    </w:p>
    <w:p w:rsidR="004F63F6" w:rsidRDefault="004F63F6">
      <w:pPr>
        <w:spacing w:line="312" w:lineRule="auto"/>
        <w:rPr>
          <w:sz w:val="24"/>
        </w:r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firstLine="0"/>
      </w:pPr>
      <w:r>
        <w:rPr>
          <w:color w:val="221E1F"/>
        </w:rPr>
        <w:lastRenderedPageBreak/>
        <w:t>актуальный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контроль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уровне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произвольного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внимания</w:t>
      </w:r>
      <w:r>
        <w:rPr>
          <w:color w:val="221E1F"/>
          <w:spacing w:val="80"/>
        </w:rPr>
        <w:t xml:space="preserve"> </w:t>
      </w:r>
      <w:r>
        <w:rPr>
          <w:color w:val="221E1F"/>
        </w:rPr>
        <w:t>(далее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-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универсальные регулятивные действия).</w:t>
      </w:r>
    </w:p>
    <w:p w:rsidR="004F63F6" w:rsidRDefault="006B0DDB">
      <w:pPr>
        <w:pStyle w:val="a3"/>
        <w:tabs>
          <w:tab w:val="left" w:pos="6807"/>
        </w:tabs>
        <w:spacing w:line="312" w:lineRule="auto"/>
        <w:ind w:right="869"/>
      </w:pPr>
      <w:r>
        <w:rPr>
          <w:color w:val="221E1F"/>
        </w:rPr>
        <w:t>ФГОС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определяет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элементы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социального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опыта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(знания,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умения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навыки,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 xml:space="preserve">опыт решения проблем и творческой деятельности) освоения программ основного общего образования с учетом необходимости сохранения фундаментального характера образования, специфики изучаемых учебных предметов и обеспечения успешного </w:t>
      </w:r>
      <w:proofErr w:type="gramStart"/>
      <w:r>
        <w:rPr>
          <w:color w:val="221E1F"/>
        </w:rPr>
        <w:t>обучения</w:t>
      </w:r>
      <w:proofErr w:type="gramEnd"/>
      <w:r>
        <w:rPr>
          <w:color w:val="221E1F"/>
        </w:rPr>
        <w:t xml:space="preserve"> обучающихся на следующем уровне образования</w:t>
      </w:r>
      <w:r>
        <w:rPr>
          <w:color w:val="221E1F"/>
        </w:rPr>
        <w:tab/>
        <w:t xml:space="preserve">(далее - предметные </w:t>
      </w:r>
      <w:r>
        <w:rPr>
          <w:color w:val="221E1F"/>
          <w:spacing w:val="-2"/>
        </w:rPr>
        <w:t>результаты).</w:t>
      </w:r>
    </w:p>
    <w:p w:rsidR="004F63F6" w:rsidRDefault="006B0DDB">
      <w:pPr>
        <w:pStyle w:val="a3"/>
        <w:spacing w:line="273" w:lineRule="exact"/>
        <w:ind w:left="1104" w:firstLine="0"/>
      </w:pPr>
      <w:r>
        <w:rPr>
          <w:color w:val="221E1F"/>
          <w:spacing w:val="-2"/>
        </w:rPr>
        <w:t>Требования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2"/>
        </w:rPr>
        <w:t>к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2"/>
        </w:rPr>
        <w:t>предметным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2"/>
        </w:rPr>
        <w:t>результатам:</w:t>
      </w:r>
    </w:p>
    <w:p w:rsidR="004F63F6" w:rsidRDefault="006B0DDB">
      <w:pPr>
        <w:pStyle w:val="a5"/>
        <w:numPr>
          <w:ilvl w:val="0"/>
          <w:numId w:val="56"/>
        </w:numPr>
        <w:tabs>
          <w:tab w:val="left" w:pos="1020"/>
        </w:tabs>
        <w:spacing w:before="82" w:line="307" w:lineRule="auto"/>
        <w:ind w:right="1293" w:firstLine="282"/>
        <w:rPr>
          <w:sz w:val="24"/>
        </w:rPr>
      </w:pPr>
      <w:r>
        <w:rPr>
          <w:color w:val="221E1F"/>
          <w:sz w:val="24"/>
        </w:rPr>
        <w:t>формулируются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proofErr w:type="spellStart"/>
      <w:r>
        <w:rPr>
          <w:color w:val="221E1F"/>
          <w:sz w:val="24"/>
        </w:rPr>
        <w:t>деятельностной</w:t>
      </w:r>
      <w:proofErr w:type="spellEnd"/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форме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усилением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акцента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применение знаний и конкретных умений;</w:t>
      </w:r>
    </w:p>
    <w:p w:rsidR="004F63F6" w:rsidRDefault="006B0DDB">
      <w:pPr>
        <w:pStyle w:val="a5"/>
        <w:numPr>
          <w:ilvl w:val="0"/>
          <w:numId w:val="56"/>
        </w:numPr>
        <w:tabs>
          <w:tab w:val="left" w:pos="1020"/>
        </w:tabs>
        <w:spacing w:before="3" w:line="309" w:lineRule="auto"/>
        <w:ind w:right="632" w:firstLine="282"/>
        <w:rPr>
          <w:sz w:val="24"/>
        </w:rPr>
      </w:pPr>
      <w:r>
        <w:rPr>
          <w:color w:val="221E1F"/>
          <w:sz w:val="24"/>
        </w:rPr>
        <w:t xml:space="preserve">формулируются на основе документов стратегического </w:t>
      </w:r>
      <w:proofErr w:type="gramStart"/>
      <w:r>
        <w:rPr>
          <w:color w:val="221E1F"/>
          <w:sz w:val="24"/>
        </w:rPr>
        <w:t>планирования</w:t>
      </w:r>
      <w:proofErr w:type="gramEnd"/>
      <w:r>
        <w:rPr>
          <w:color w:val="221E1F"/>
          <w:sz w:val="24"/>
        </w:rPr>
        <w:t xml:space="preserve"> с учетом результатов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проводимых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федеральном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уровне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процедур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оценки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качества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образования (всероссийских проверочных работ, национальных исследований качества образования, международных сравнительных исследований);</w:t>
      </w:r>
    </w:p>
    <w:p w:rsidR="004F63F6" w:rsidRDefault="006B0DDB">
      <w:pPr>
        <w:pStyle w:val="a5"/>
        <w:numPr>
          <w:ilvl w:val="0"/>
          <w:numId w:val="56"/>
        </w:numPr>
        <w:tabs>
          <w:tab w:val="left" w:pos="1020"/>
        </w:tabs>
        <w:spacing w:before="3" w:line="309" w:lineRule="auto"/>
        <w:ind w:right="893" w:firstLine="282"/>
        <w:rPr>
          <w:sz w:val="24"/>
        </w:rPr>
      </w:pPr>
      <w:r>
        <w:rPr>
          <w:color w:val="221E1F"/>
          <w:sz w:val="24"/>
        </w:rPr>
        <w:t>определяют минимум содержания основного общего образования, изучение которого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гарантирует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государство,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построенного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логике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изучения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каждого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 xml:space="preserve">учебного </w:t>
      </w:r>
      <w:r>
        <w:rPr>
          <w:color w:val="221E1F"/>
          <w:spacing w:val="-2"/>
          <w:sz w:val="24"/>
        </w:rPr>
        <w:t>предмета;</w:t>
      </w:r>
    </w:p>
    <w:p w:rsidR="004F63F6" w:rsidRPr="00443D69" w:rsidRDefault="006B0DDB" w:rsidP="00443D69">
      <w:pPr>
        <w:pStyle w:val="a5"/>
        <w:numPr>
          <w:ilvl w:val="0"/>
          <w:numId w:val="56"/>
        </w:numPr>
        <w:tabs>
          <w:tab w:val="left" w:pos="1020"/>
        </w:tabs>
        <w:spacing w:before="2" w:line="309" w:lineRule="auto"/>
        <w:ind w:right="739" w:firstLine="282"/>
        <w:rPr>
          <w:color w:val="221E1F"/>
        </w:rPr>
      </w:pPr>
      <w:r>
        <w:rPr>
          <w:color w:val="221E1F"/>
          <w:sz w:val="24"/>
        </w:rPr>
        <w:t>определяют требования к результатам освоения программ основного общего образования по учебным предметам</w:t>
      </w:r>
      <w:r>
        <w:rPr>
          <w:color w:val="221E1F"/>
          <w:spacing w:val="80"/>
          <w:sz w:val="24"/>
        </w:rPr>
        <w:t xml:space="preserve"> </w:t>
      </w:r>
      <w:r>
        <w:rPr>
          <w:color w:val="221E1F"/>
          <w:sz w:val="24"/>
        </w:rPr>
        <w:t>«Русский язык»,</w:t>
      </w:r>
      <w:r>
        <w:rPr>
          <w:color w:val="221E1F"/>
          <w:spacing w:val="80"/>
          <w:sz w:val="24"/>
        </w:rPr>
        <w:t xml:space="preserve"> </w:t>
      </w:r>
      <w:r>
        <w:rPr>
          <w:color w:val="221E1F"/>
          <w:sz w:val="24"/>
        </w:rPr>
        <w:t>«Литература»,</w:t>
      </w:r>
      <w:r>
        <w:rPr>
          <w:color w:val="221E1F"/>
          <w:spacing w:val="80"/>
          <w:sz w:val="24"/>
        </w:rPr>
        <w:t xml:space="preserve"> </w:t>
      </w:r>
      <w:r w:rsidR="00443D69">
        <w:rPr>
          <w:color w:val="221E1F"/>
          <w:sz w:val="24"/>
        </w:rPr>
        <w:t>«Родной язык</w:t>
      </w:r>
      <w:r>
        <w:rPr>
          <w:color w:val="221E1F"/>
          <w:sz w:val="24"/>
        </w:rPr>
        <w:t>»,</w:t>
      </w:r>
      <w:r>
        <w:rPr>
          <w:color w:val="221E1F"/>
          <w:spacing w:val="80"/>
          <w:sz w:val="24"/>
        </w:rPr>
        <w:t xml:space="preserve"> </w:t>
      </w:r>
      <w:r>
        <w:rPr>
          <w:color w:val="221E1F"/>
          <w:sz w:val="24"/>
        </w:rPr>
        <w:t>«Родная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литература»,</w:t>
      </w:r>
      <w:r>
        <w:rPr>
          <w:color w:val="221E1F"/>
          <w:spacing w:val="80"/>
          <w:sz w:val="24"/>
        </w:rPr>
        <w:t xml:space="preserve"> </w:t>
      </w:r>
      <w:r>
        <w:rPr>
          <w:color w:val="221E1F"/>
          <w:sz w:val="24"/>
        </w:rPr>
        <w:t>«Английский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язык»</w:t>
      </w:r>
      <w:proofErr w:type="gramStart"/>
      <w:r>
        <w:rPr>
          <w:color w:val="221E1F"/>
          <w:sz w:val="24"/>
        </w:rPr>
        <w:t>,</w:t>
      </w:r>
      <w:r w:rsidRPr="00443D69">
        <w:rPr>
          <w:color w:val="221E1F"/>
          <w:spacing w:val="-2"/>
        </w:rPr>
        <w:t>«</w:t>
      </w:r>
      <w:proofErr w:type="gramEnd"/>
      <w:r w:rsidRPr="00443D69">
        <w:rPr>
          <w:color w:val="221E1F"/>
          <w:spacing w:val="-2"/>
        </w:rPr>
        <w:t>История»,</w:t>
      </w:r>
    </w:p>
    <w:p w:rsidR="004F63F6" w:rsidRDefault="006B0DDB">
      <w:pPr>
        <w:pStyle w:val="a3"/>
        <w:tabs>
          <w:tab w:val="left" w:pos="3002"/>
          <w:tab w:val="left" w:pos="4819"/>
          <w:tab w:val="left" w:pos="8384"/>
        </w:tabs>
        <w:spacing w:before="83"/>
        <w:ind w:firstLine="0"/>
      </w:pPr>
      <w:r>
        <w:rPr>
          <w:color w:val="221E1F"/>
          <w:spacing w:val="-2"/>
        </w:rPr>
        <w:t>«Обществознание»,</w:t>
      </w:r>
      <w:r>
        <w:rPr>
          <w:color w:val="221E1F"/>
        </w:rPr>
        <w:tab/>
      </w:r>
      <w:r>
        <w:rPr>
          <w:color w:val="221E1F"/>
          <w:spacing w:val="-2"/>
        </w:rPr>
        <w:t>«География»,</w:t>
      </w:r>
      <w:r>
        <w:rPr>
          <w:color w:val="221E1F"/>
        </w:rPr>
        <w:tab/>
      </w:r>
      <w:r>
        <w:rPr>
          <w:color w:val="221E1F"/>
          <w:w w:val="95"/>
        </w:rPr>
        <w:t>«Изобразительное</w:t>
      </w:r>
      <w:r>
        <w:rPr>
          <w:color w:val="221E1F"/>
          <w:spacing w:val="66"/>
        </w:rPr>
        <w:t xml:space="preserve"> </w:t>
      </w:r>
      <w:r>
        <w:rPr>
          <w:color w:val="221E1F"/>
          <w:spacing w:val="-2"/>
        </w:rPr>
        <w:t>искусство»,</w:t>
      </w:r>
      <w:r>
        <w:rPr>
          <w:color w:val="221E1F"/>
        </w:rPr>
        <w:tab/>
      </w:r>
      <w:r>
        <w:rPr>
          <w:color w:val="221E1F"/>
          <w:spacing w:val="-2"/>
        </w:rPr>
        <w:t>«Музыка»,</w:t>
      </w:r>
    </w:p>
    <w:p w:rsidR="004F63F6" w:rsidRDefault="006B0DDB">
      <w:pPr>
        <w:pStyle w:val="a3"/>
        <w:spacing w:before="81" w:line="312" w:lineRule="auto"/>
        <w:ind w:firstLine="0"/>
      </w:pPr>
      <w:r>
        <w:rPr>
          <w:color w:val="221E1F"/>
        </w:rPr>
        <w:t>«Технология»,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«Физическая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культура»,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«Основы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безопасности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жизнедеятельности»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на базовом уровне;</w:t>
      </w:r>
    </w:p>
    <w:p w:rsidR="004F63F6" w:rsidRDefault="006B0DDB">
      <w:pPr>
        <w:pStyle w:val="a5"/>
        <w:numPr>
          <w:ilvl w:val="0"/>
          <w:numId w:val="56"/>
        </w:numPr>
        <w:tabs>
          <w:tab w:val="left" w:pos="1020"/>
        </w:tabs>
        <w:spacing w:line="309" w:lineRule="auto"/>
        <w:ind w:right="517" w:firstLine="282"/>
        <w:rPr>
          <w:sz w:val="24"/>
        </w:rPr>
      </w:pPr>
      <w:proofErr w:type="gramStart"/>
      <w:r>
        <w:rPr>
          <w:color w:val="221E1F"/>
          <w:sz w:val="24"/>
        </w:rPr>
        <w:t>определяют требования к результатам освоения программ основного общего образования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учебным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предметам</w:t>
      </w:r>
      <w:r>
        <w:rPr>
          <w:color w:val="221E1F"/>
          <w:spacing w:val="30"/>
          <w:sz w:val="24"/>
        </w:rPr>
        <w:t xml:space="preserve"> </w:t>
      </w:r>
      <w:r>
        <w:rPr>
          <w:color w:val="221E1F"/>
          <w:sz w:val="24"/>
        </w:rPr>
        <w:t>"Математика",</w:t>
      </w:r>
      <w:r>
        <w:rPr>
          <w:color w:val="221E1F"/>
          <w:spacing w:val="28"/>
          <w:sz w:val="24"/>
        </w:rPr>
        <w:t xml:space="preserve"> </w:t>
      </w:r>
      <w:r>
        <w:rPr>
          <w:color w:val="221E1F"/>
          <w:sz w:val="24"/>
        </w:rPr>
        <w:t>"Информатика",</w:t>
      </w:r>
      <w:r>
        <w:rPr>
          <w:color w:val="221E1F"/>
          <w:spacing w:val="28"/>
          <w:sz w:val="24"/>
        </w:rPr>
        <w:t xml:space="preserve"> </w:t>
      </w:r>
      <w:r>
        <w:rPr>
          <w:color w:val="221E1F"/>
          <w:sz w:val="24"/>
        </w:rPr>
        <w:t>"Физика",</w:t>
      </w:r>
      <w:r>
        <w:rPr>
          <w:color w:val="221E1F"/>
          <w:spacing w:val="28"/>
          <w:sz w:val="24"/>
        </w:rPr>
        <w:t xml:space="preserve"> </w:t>
      </w:r>
      <w:r>
        <w:rPr>
          <w:color w:val="221E1F"/>
          <w:sz w:val="24"/>
        </w:rPr>
        <w:t>"Химия", "Биология" на базовом и углубленном уровнях;</w:t>
      </w:r>
      <w:proofErr w:type="gramEnd"/>
    </w:p>
    <w:p w:rsidR="004F63F6" w:rsidRDefault="006B0DDB">
      <w:pPr>
        <w:pStyle w:val="a5"/>
        <w:numPr>
          <w:ilvl w:val="0"/>
          <w:numId w:val="56"/>
        </w:numPr>
        <w:tabs>
          <w:tab w:val="left" w:pos="1020"/>
        </w:tabs>
        <w:spacing w:line="307" w:lineRule="auto"/>
        <w:ind w:right="675" w:firstLine="282"/>
        <w:rPr>
          <w:sz w:val="24"/>
        </w:rPr>
      </w:pPr>
      <w:r>
        <w:rPr>
          <w:color w:val="221E1F"/>
          <w:sz w:val="24"/>
        </w:rPr>
        <w:t>усиливают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акценты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изучение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явлений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процессов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современной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России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мира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 целом, современного состояния науки;</w:t>
      </w:r>
    </w:p>
    <w:p w:rsidR="004F63F6" w:rsidRDefault="006B0DDB">
      <w:pPr>
        <w:pStyle w:val="a5"/>
        <w:numPr>
          <w:ilvl w:val="0"/>
          <w:numId w:val="56"/>
        </w:numPr>
        <w:tabs>
          <w:tab w:val="left" w:pos="1020"/>
        </w:tabs>
        <w:spacing w:before="3" w:line="307" w:lineRule="auto"/>
        <w:ind w:right="822" w:firstLine="282"/>
        <w:rPr>
          <w:sz w:val="24"/>
        </w:rPr>
      </w:pPr>
      <w:r>
        <w:rPr>
          <w:color w:val="221E1F"/>
          <w:sz w:val="24"/>
        </w:rPr>
        <w:t>учитывают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особенности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реализации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адаптированных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программ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основного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общего образования обучающихся с ОВЗ различных нозологических групп.</w:t>
      </w:r>
    </w:p>
    <w:p w:rsidR="004F63F6" w:rsidRDefault="006B0DDB">
      <w:pPr>
        <w:pStyle w:val="a3"/>
        <w:spacing w:before="5" w:line="312" w:lineRule="auto"/>
      </w:pPr>
      <w:r>
        <w:rPr>
          <w:color w:val="221E1F"/>
        </w:rPr>
        <w:t>ФГОС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устанавливает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требования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результатам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освоения</w:t>
      </w:r>
      <w:r>
        <w:rPr>
          <w:color w:val="221E1F"/>
          <w:spacing w:val="-9"/>
        </w:rPr>
        <w:t xml:space="preserve"> </w:t>
      </w:r>
      <w:proofErr w:type="gramStart"/>
      <w:r>
        <w:rPr>
          <w:color w:val="221E1F"/>
        </w:rPr>
        <w:t>обучающимися</w:t>
      </w:r>
      <w:proofErr w:type="gramEnd"/>
      <w:r>
        <w:rPr>
          <w:color w:val="221E1F"/>
          <w:spacing w:val="-9"/>
        </w:rPr>
        <w:t xml:space="preserve"> </w:t>
      </w:r>
      <w:r>
        <w:rPr>
          <w:color w:val="221E1F"/>
        </w:rPr>
        <w:t>программ основного общего образования:</w:t>
      </w:r>
    </w:p>
    <w:p w:rsidR="004F63F6" w:rsidRDefault="006B0DDB">
      <w:pPr>
        <w:pStyle w:val="a5"/>
        <w:numPr>
          <w:ilvl w:val="0"/>
          <w:numId w:val="55"/>
        </w:numPr>
        <w:tabs>
          <w:tab w:val="left" w:pos="1364"/>
        </w:tabs>
        <w:spacing w:line="275" w:lineRule="exact"/>
        <w:ind w:hanging="260"/>
        <w:rPr>
          <w:sz w:val="24"/>
        </w:rPr>
      </w:pPr>
      <w:r>
        <w:rPr>
          <w:b/>
          <w:color w:val="221E1F"/>
          <w:w w:val="95"/>
          <w:sz w:val="24"/>
        </w:rPr>
        <w:t>личностным</w:t>
      </w:r>
      <w:r>
        <w:rPr>
          <w:color w:val="221E1F"/>
          <w:w w:val="95"/>
          <w:sz w:val="24"/>
        </w:rPr>
        <w:t>,</w:t>
      </w:r>
      <w:r>
        <w:rPr>
          <w:color w:val="221E1F"/>
          <w:spacing w:val="54"/>
          <w:sz w:val="24"/>
        </w:rPr>
        <w:t xml:space="preserve"> </w:t>
      </w:r>
      <w:r>
        <w:rPr>
          <w:color w:val="221E1F"/>
          <w:spacing w:val="-2"/>
          <w:w w:val="95"/>
          <w:sz w:val="24"/>
        </w:rPr>
        <w:t>включающим: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before="83"/>
        <w:ind w:left="1243" w:hanging="140"/>
        <w:rPr>
          <w:sz w:val="24"/>
        </w:rPr>
      </w:pPr>
      <w:r>
        <w:rPr>
          <w:color w:val="221E1F"/>
          <w:spacing w:val="-2"/>
          <w:sz w:val="24"/>
        </w:rPr>
        <w:t>осознание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российской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гражданской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идентичности;</w:t>
      </w:r>
    </w:p>
    <w:p w:rsidR="004F63F6" w:rsidRDefault="006B0DDB">
      <w:pPr>
        <w:pStyle w:val="a3"/>
        <w:spacing w:before="81" w:line="312" w:lineRule="auto"/>
      </w:pPr>
      <w:r>
        <w:rPr>
          <w:color w:val="221E1F"/>
        </w:rPr>
        <w:t>-готовность</w:t>
      </w:r>
      <w:r>
        <w:rPr>
          <w:color w:val="221E1F"/>
          <w:spacing w:val="80"/>
        </w:rPr>
        <w:t xml:space="preserve"> </w:t>
      </w:r>
      <w:proofErr w:type="gramStart"/>
      <w:r>
        <w:rPr>
          <w:color w:val="221E1F"/>
        </w:rPr>
        <w:t>обучающихся</w:t>
      </w:r>
      <w:proofErr w:type="gramEnd"/>
      <w:r>
        <w:rPr>
          <w:color w:val="221E1F"/>
          <w:spacing w:val="-6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80"/>
        </w:rPr>
        <w:t xml:space="preserve"> </w:t>
      </w:r>
      <w:r>
        <w:rPr>
          <w:color w:val="221E1F"/>
        </w:rPr>
        <w:t>саморазвитию,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самостоятельности</w:t>
      </w:r>
      <w:r>
        <w:rPr>
          <w:color w:val="221E1F"/>
          <w:spacing w:val="80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80"/>
        </w:rPr>
        <w:t xml:space="preserve"> </w:t>
      </w:r>
      <w:r>
        <w:rPr>
          <w:color w:val="221E1F"/>
        </w:rPr>
        <w:t xml:space="preserve">личностному </w:t>
      </w:r>
      <w:r>
        <w:rPr>
          <w:color w:val="221E1F"/>
          <w:spacing w:val="-2"/>
        </w:rPr>
        <w:t>самоопределению;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line="275" w:lineRule="exact"/>
        <w:ind w:left="1243" w:hanging="140"/>
        <w:rPr>
          <w:sz w:val="24"/>
        </w:rPr>
      </w:pPr>
      <w:r>
        <w:rPr>
          <w:color w:val="221E1F"/>
          <w:sz w:val="24"/>
        </w:rPr>
        <w:t>ценность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самостоятельности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pacing w:val="-2"/>
          <w:sz w:val="24"/>
        </w:rPr>
        <w:t>инициативы;</w:t>
      </w:r>
    </w:p>
    <w:p w:rsidR="004F63F6" w:rsidRDefault="004F63F6">
      <w:pPr>
        <w:spacing w:line="275" w:lineRule="exact"/>
        <w:rPr>
          <w:sz w:val="24"/>
        </w:r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before="79"/>
        <w:ind w:left="1243" w:hanging="140"/>
        <w:rPr>
          <w:sz w:val="24"/>
        </w:rPr>
      </w:pPr>
      <w:r>
        <w:rPr>
          <w:color w:val="221E1F"/>
          <w:spacing w:val="-2"/>
          <w:sz w:val="24"/>
        </w:rPr>
        <w:lastRenderedPageBreak/>
        <w:t>наличие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мотивации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к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целенаправленной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социально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значимой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деятельности;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before="83" w:line="312" w:lineRule="auto"/>
        <w:ind w:right="1187" w:firstLine="565"/>
        <w:rPr>
          <w:sz w:val="24"/>
        </w:rPr>
      </w:pPr>
      <w:proofErr w:type="spellStart"/>
      <w:r>
        <w:rPr>
          <w:color w:val="221E1F"/>
          <w:sz w:val="24"/>
        </w:rPr>
        <w:t>сформированность</w:t>
      </w:r>
      <w:proofErr w:type="spellEnd"/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внутренней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позиции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личности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как</w:t>
      </w:r>
      <w:r>
        <w:rPr>
          <w:color w:val="221E1F"/>
          <w:spacing w:val="80"/>
          <w:sz w:val="24"/>
        </w:rPr>
        <w:t xml:space="preserve"> </w:t>
      </w:r>
      <w:r>
        <w:rPr>
          <w:color w:val="221E1F"/>
          <w:sz w:val="24"/>
        </w:rPr>
        <w:t>особого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ценностного отношения к себе, окружающим людям и жизни в целом;</w:t>
      </w:r>
    </w:p>
    <w:p w:rsidR="004F63F6" w:rsidRDefault="006B0DDB">
      <w:pPr>
        <w:pStyle w:val="a5"/>
        <w:numPr>
          <w:ilvl w:val="0"/>
          <w:numId w:val="55"/>
        </w:numPr>
        <w:tabs>
          <w:tab w:val="left" w:pos="1364"/>
        </w:tabs>
        <w:spacing w:line="275" w:lineRule="exact"/>
        <w:ind w:hanging="260"/>
        <w:rPr>
          <w:sz w:val="24"/>
        </w:rPr>
      </w:pPr>
      <w:proofErr w:type="spellStart"/>
      <w:r>
        <w:rPr>
          <w:b/>
          <w:color w:val="221E1F"/>
          <w:w w:val="95"/>
          <w:sz w:val="24"/>
        </w:rPr>
        <w:t>метапредметным</w:t>
      </w:r>
      <w:proofErr w:type="spellEnd"/>
      <w:r>
        <w:rPr>
          <w:color w:val="221E1F"/>
          <w:w w:val="95"/>
          <w:sz w:val="24"/>
        </w:rPr>
        <w:t>,</w:t>
      </w:r>
      <w:r>
        <w:rPr>
          <w:color w:val="221E1F"/>
          <w:spacing w:val="68"/>
          <w:sz w:val="24"/>
        </w:rPr>
        <w:t xml:space="preserve"> </w:t>
      </w:r>
      <w:r>
        <w:rPr>
          <w:color w:val="221E1F"/>
          <w:spacing w:val="-2"/>
          <w:sz w:val="24"/>
        </w:rPr>
        <w:t>включающим: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  <w:tab w:val="left" w:pos="6923"/>
        </w:tabs>
        <w:spacing w:before="81" w:line="312" w:lineRule="auto"/>
        <w:ind w:right="722" w:firstLine="565"/>
        <w:rPr>
          <w:sz w:val="24"/>
        </w:rPr>
      </w:pPr>
      <w:r>
        <w:rPr>
          <w:color w:val="221E1F"/>
          <w:sz w:val="24"/>
        </w:rPr>
        <w:t xml:space="preserve">освоение </w:t>
      </w:r>
      <w:proofErr w:type="gramStart"/>
      <w:r>
        <w:rPr>
          <w:color w:val="221E1F"/>
          <w:sz w:val="24"/>
        </w:rPr>
        <w:t>обучающимися</w:t>
      </w:r>
      <w:proofErr w:type="gramEnd"/>
      <w:r>
        <w:rPr>
          <w:color w:val="221E1F"/>
          <w:sz w:val="24"/>
        </w:rPr>
        <w:t xml:space="preserve"> </w:t>
      </w:r>
      <w:proofErr w:type="spellStart"/>
      <w:r>
        <w:rPr>
          <w:color w:val="221E1F"/>
          <w:sz w:val="24"/>
        </w:rPr>
        <w:t>межпредметных</w:t>
      </w:r>
      <w:proofErr w:type="spellEnd"/>
      <w:r>
        <w:rPr>
          <w:color w:val="221E1F"/>
          <w:sz w:val="24"/>
        </w:rPr>
        <w:t xml:space="preserve"> понятий</w:t>
      </w:r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>(используются в нескольких предметных областях и позволяют связывать знания из различных учебных предметов, учебных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курсов</w:t>
      </w:r>
      <w:r>
        <w:rPr>
          <w:color w:val="221E1F"/>
          <w:spacing w:val="23"/>
          <w:sz w:val="24"/>
        </w:rPr>
        <w:t xml:space="preserve"> </w:t>
      </w:r>
      <w:r>
        <w:rPr>
          <w:color w:val="221E1F"/>
          <w:sz w:val="24"/>
        </w:rPr>
        <w:t>(в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том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числе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внеурочной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деятельности),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учебных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модулей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целостную научную картину мира) и универсальные учебные действия</w:t>
      </w:r>
      <w:r>
        <w:rPr>
          <w:color w:val="221E1F"/>
          <w:sz w:val="24"/>
        </w:rPr>
        <w:tab/>
      </w:r>
      <w:r>
        <w:rPr>
          <w:color w:val="221E1F"/>
          <w:spacing w:val="-2"/>
          <w:sz w:val="24"/>
        </w:rPr>
        <w:t xml:space="preserve">(познавательные, </w:t>
      </w:r>
      <w:r>
        <w:rPr>
          <w:color w:val="221E1F"/>
          <w:sz w:val="24"/>
        </w:rPr>
        <w:t>коммуникативные, регулятивные);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line="274" w:lineRule="exact"/>
        <w:ind w:left="1243" w:hanging="140"/>
        <w:rPr>
          <w:sz w:val="24"/>
        </w:rPr>
      </w:pPr>
      <w:r>
        <w:rPr>
          <w:color w:val="221E1F"/>
          <w:sz w:val="24"/>
        </w:rPr>
        <w:t>способность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их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использовать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учебной,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познавательной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социальной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pacing w:val="-2"/>
          <w:sz w:val="24"/>
        </w:rPr>
        <w:t>практике;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before="81" w:line="312" w:lineRule="auto"/>
        <w:ind w:right="624" w:firstLine="565"/>
        <w:rPr>
          <w:sz w:val="24"/>
        </w:rPr>
      </w:pPr>
      <w:r>
        <w:rPr>
          <w:color w:val="221E1F"/>
          <w:sz w:val="24"/>
        </w:rPr>
        <w:t>готовность к самостоятельному планированию и осуществлению учебной деятельности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организации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учебного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сотрудничества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педагогическими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работниками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 сверстниками, к участию в построении индивидуальной образовательной траектории;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line="312" w:lineRule="auto"/>
        <w:ind w:right="1299" w:firstLine="565"/>
        <w:rPr>
          <w:sz w:val="24"/>
        </w:rPr>
      </w:pPr>
      <w:r>
        <w:rPr>
          <w:color w:val="221E1F"/>
          <w:sz w:val="24"/>
        </w:rPr>
        <w:t>овладение навыками работы с информацией: восприятие и создание информационных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текстов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различных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форматах,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том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числе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цифровых,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учетом назначения информац</w:t>
      </w:r>
      <w:proofErr w:type="gramStart"/>
      <w:r>
        <w:rPr>
          <w:color w:val="221E1F"/>
          <w:sz w:val="24"/>
        </w:rPr>
        <w:t>ии и ее</w:t>
      </w:r>
      <w:proofErr w:type="gramEnd"/>
      <w:r>
        <w:rPr>
          <w:color w:val="221E1F"/>
          <w:sz w:val="24"/>
        </w:rPr>
        <w:t xml:space="preserve"> целевой аудитории;</w:t>
      </w:r>
    </w:p>
    <w:p w:rsidR="004F63F6" w:rsidRDefault="006B0DDB">
      <w:pPr>
        <w:pStyle w:val="a5"/>
        <w:numPr>
          <w:ilvl w:val="0"/>
          <w:numId w:val="55"/>
        </w:numPr>
        <w:tabs>
          <w:tab w:val="left" w:pos="1364"/>
        </w:tabs>
        <w:spacing w:line="273" w:lineRule="exact"/>
        <w:ind w:hanging="260"/>
        <w:rPr>
          <w:sz w:val="24"/>
        </w:rPr>
      </w:pPr>
      <w:r>
        <w:rPr>
          <w:b/>
          <w:color w:val="221E1F"/>
          <w:w w:val="95"/>
          <w:sz w:val="24"/>
        </w:rPr>
        <w:t>предметным</w:t>
      </w:r>
      <w:r>
        <w:rPr>
          <w:color w:val="221E1F"/>
          <w:w w:val="95"/>
          <w:sz w:val="24"/>
        </w:rPr>
        <w:t>,</w:t>
      </w:r>
      <w:r>
        <w:rPr>
          <w:color w:val="221E1F"/>
          <w:spacing w:val="50"/>
          <w:sz w:val="24"/>
        </w:rPr>
        <w:t xml:space="preserve"> </w:t>
      </w:r>
      <w:r>
        <w:rPr>
          <w:color w:val="221E1F"/>
          <w:spacing w:val="-2"/>
          <w:sz w:val="24"/>
        </w:rPr>
        <w:t>включающим: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before="84" w:line="309" w:lineRule="auto"/>
        <w:ind w:right="610" w:firstLine="565"/>
        <w:rPr>
          <w:sz w:val="24"/>
        </w:rPr>
      </w:pPr>
      <w:r>
        <w:rPr>
          <w:color w:val="221E1F"/>
          <w:sz w:val="24"/>
        </w:rPr>
        <w:t xml:space="preserve">освоение </w:t>
      </w:r>
      <w:proofErr w:type="gramStart"/>
      <w:r>
        <w:rPr>
          <w:color w:val="221E1F"/>
          <w:sz w:val="24"/>
        </w:rPr>
        <w:t>обучающимися</w:t>
      </w:r>
      <w:proofErr w:type="gramEnd"/>
      <w:r>
        <w:rPr>
          <w:color w:val="221E1F"/>
          <w:sz w:val="24"/>
        </w:rPr>
        <w:t xml:space="preserve"> в ходе изучения учебного предмета научных знаний, умений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способов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действий,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специфических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для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соответствующей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предметной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области;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before="4"/>
        <w:ind w:left="1243" w:hanging="140"/>
        <w:rPr>
          <w:sz w:val="24"/>
        </w:rPr>
      </w:pPr>
      <w:r>
        <w:rPr>
          <w:color w:val="221E1F"/>
          <w:sz w:val="24"/>
        </w:rPr>
        <w:t>предпосылки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научного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типа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pacing w:val="-2"/>
          <w:sz w:val="24"/>
        </w:rPr>
        <w:t>мышления;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before="81" w:line="312" w:lineRule="auto"/>
        <w:ind w:right="1379" w:firstLine="565"/>
        <w:rPr>
          <w:sz w:val="24"/>
        </w:rPr>
      </w:pPr>
      <w:r>
        <w:rPr>
          <w:color w:val="221E1F"/>
          <w:sz w:val="24"/>
        </w:rPr>
        <w:t>виды деятельности по получению нового знания, его интерпретации, преобразованию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применению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различных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учебных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ситуациях,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том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числе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при создании учебных и социальных проектов.</w:t>
      </w:r>
    </w:p>
    <w:p w:rsidR="004F63F6" w:rsidRDefault="006B0DDB">
      <w:pPr>
        <w:pStyle w:val="a3"/>
        <w:spacing w:line="312" w:lineRule="auto"/>
        <w:ind w:right="545"/>
      </w:pPr>
      <w:r>
        <w:rPr>
          <w:color w:val="221E1F"/>
        </w:rPr>
        <w:t>Научно-методологической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основой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разработки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требований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 xml:space="preserve">личностным, </w:t>
      </w:r>
      <w:proofErr w:type="spellStart"/>
      <w:r>
        <w:rPr>
          <w:color w:val="221E1F"/>
        </w:rPr>
        <w:t>метапредметным</w:t>
      </w:r>
      <w:proofErr w:type="spellEnd"/>
      <w:r>
        <w:rPr>
          <w:color w:val="221E1F"/>
        </w:rPr>
        <w:t xml:space="preserve"> и предметным результатам обучающихся, освоивших программу основного общего образования, является </w:t>
      </w:r>
      <w:proofErr w:type="spellStart"/>
      <w:r>
        <w:rPr>
          <w:color w:val="221E1F"/>
        </w:rPr>
        <w:t>системно-деятельностный</w:t>
      </w:r>
      <w:proofErr w:type="spellEnd"/>
      <w:r>
        <w:rPr>
          <w:color w:val="221E1F"/>
        </w:rPr>
        <w:t xml:space="preserve"> подход.</w:t>
      </w:r>
    </w:p>
    <w:p w:rsidR="004F63F6" w:rsidRDefault="006B0DDB">
      <w:pPr>
        <w:pStyle w:val="a3"/>
        <w:spacing w:line="312" w:lineRule="auto"/>
        <w:ind w:right="545"/>
      </w:pPr>
      <w:r>
        <w:rPr>
          <w:b/>
          <w:color w:val="221E1F"/>
        </w:rPr>
        <w:t xml:space="preserve">Личностные </w:t>
      </w:r>
      <w:r>
        <w:rPr>
          <w:color w:val="221E1F"/>
        </w:rPr>
        <w:t>результаты освоения программы основного общего образования достигаются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единстве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учебной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воспитательной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школы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 традиционными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российскими</w:t>
      </w:r>
      <w:r>
        <w:rPr>
          <w:color w:val="221E1F"/>
          <w:spacing w:val="-13"/>
        </w:rPr>
        <w:t xml:space="preserve"> </w:t>
      </w:r>
      <w:proofErr w:type="spellStart"/>
      <w:r>
        <w:rPr>
          <w:color w:val="221E1F"/>
        </w:rPr>
        <w:t>социокультурными</w:t>
      </w:r>
      <w:proofErr w:type="spellEnd"/>
      <w:r>
        <w:rPr>
          <w:color w:val="221E1F"/>
          <w:spacing w:val="-13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духовно-нравственными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 xml:space="preserve">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</w:t>
      </w:r>
      <w:r>
        <w:rPr>
          <w:color w:val="221E1F"/>
          <w:spacing w:val="-2"/>
        </w:rPr>
        <w:t>личности.</w:t>
      </w:r>
    </w:p>
    <w:p w:rsidR="004F63F6" w:rsidRDefault="006B0DDB">
      <w:pPr>
        <w:pStyle w:val="a3"/>
        <w:spacing w:line="312" w:lineRule="auto"/>
        <w:ind w:right="453"/>
      </w:pPr>
      <w:r>
        <w:rPr>
          <w:color w:val="221E1F"/>
        </w:rPr>
        <w:t>Личностные результаты освоения программы основного общего образования отражают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готовность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руководствоваться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системой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позитивных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4F63F6" w:rsidRDefault="006B0DDB">
      <w:pPr>
        <w:pStyle w:val="Heading2"/>
      </w:pPr>
      <w:r>
        <w:rPr>
          <w:color w:val="221E1F"/>
          <w:w w:val="95"/>
        </w:rPr>
        <w:t>Гражданского</w:t>
      </w:r>
      <w:r>
        <w:rPr>
          <w:color w:val="221E1F"/>
          <w:spacing w:val="55"/>
        </w:rPr>
        <w:t xml:space="preserve"> </w:t>
      </w:r>
      <w:r>
        <w:rPr>
          <w:color w:val="221E1F"/>
          <w:spacing w:val="-2"/>
        </w:rPr>
        <w:t>воспитания: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before="75" w:line="309" w:lineRule="auto"/>
        <w:ind w:right="1274" w:firstLine="565"/>
        <w:rPr>
          <w:sz w:val="24"/>
        </w:rPr>
      </w:pPr>
      <w:r>
        <w:rPr>
          <w:color w:val="221E1F"/>
          <w:sz w:val="24"/>
        </w:rPr>
        <w:t>готовность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к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выполнению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обязанностей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гражданина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реализации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его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прав, уважение прав, свобод и законных интересов других людей;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before="5"/>
        <w:ind w:left="1243" w:hanging="140"/>
        <w:rPr>
          <w:sz w:val="24"/>
        </w:rPr>
      </w:pPr>
      <w:r>
        <w:rPr>
          <w:color w:val="221E1F"/>
          <w:sz w:val="24"/>
        </w:rPr>
        <w:t>активное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участие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жизни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семьи,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школы,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местного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сообщества,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родного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pacing w:val="-2"/>
          <w:sz w:val="24"/>
        </w:rPr>
        <w:t>края,</w:t>
      </w:r>
    </w:p>
    <w:p w:rsidR="004F63F6" w:rsidRDefault="004F63F6">
      <w:pPr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/>
        <w:ind w:firstLine="0"/>
      </w:pPr>
      <w:r>
        <w:rPr>
          <w:color w:val="221E1F"/>
          <w:spacing w:val="-2"/>
        </w:rPr>
        <w:lastRenderedPageBreak/>
        <w:t>страны;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before="83"/>
        <w:ind w:left="1243" w:hanging="140"/>
        <w:rPr>
          <w:sz w:val="24"/>
        </w:rPr>
      </w:pPr>
      <w:r>
        <w:rPr>
          <w:color w:val="221E1F"/>
          <w:sz w:val="24"/>
        </w:rPr>
        <w:t>неприятие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любых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форм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экстремизма,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pacing w:val="-2"/>
          <w:sz w:val="24"/>
        </w:rPr>
        <w:t>дискриминации;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before="82"/>
        <w:ind w:left="1243" w:hanging="140"/>
        <w:rPr>
          <w:sz w:val="24"/>
        </w:rPr>
      </w:pPr>
      <w:r>
        <w:rPr>
          <w:color w:val="221E1F"/>
          <w:sz w:val="24"/>
        </w:rPr>
        <w:t>понимание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роли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различных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социальных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институтов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жизни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pacing w:val="-2"/>
          <w:sz w:val="24"/>
        </w:rPr>
        <w:t>человека;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before="83" w:line="312" w:lineRule="auto"/>
        <w:ind w:right="1444" w:firstLine="565"/>
        <w:jc w:val="both"/>
        <w:rPr>
          <w:sz w:val="24"/>
        </w:rPr>
      </w:pPr>
      <w:r>
        <w:rPr>
          <w:color w:val="221E1F"/>
          <w:sz w:val="24"/>
        </w:rPr>
        <w:t>представление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об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основных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правах,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свободах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обязанностях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гражданина, социальных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нормах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правилах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межличностных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отношений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поликультурном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 xml:space="preserve">и </w:t>
      </w:r>
      <w:proofErr w:type="spellStart"/>
      <w:r>
        <w:rPr>
          <w:color w:val="221E1F"/>
          <w:sz w:val="24"/>
        </w:rPr>
        <w:t>многоконфессиональном</w:t>
      </w:r>
      <w:proofErr w:type="spellEnd"/>
      <w:r>
        <w:rPr>
          <w:color w:val="221E1F"/>
          <w:sz w:val="24"/>
        </w:rPr>
        <w:t xml:space="preserve"> обществе;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line="273" w:lineRule="exact"/>
        <w:ind w:left="1243" w:hanging="140"/>
        <w:jc w:val="both"/>
        <w:rPr>
          <w:sz w:val="24"/>
        </w:rPr>
      </w:pPr>
      <w:r>
        <w:rPr>
          <w:color w:val="221E1F"/>
          <w:spacing w:val="-2"/>
          <w:sz w:val="24"/>
        </w:rPr>
        <w:t>представление</w:t>
      </w:r>
      <w:r>
        <w:rPr>
          <w:color w:val="221E1F"/>
          <w:spacing w:val="3"/>
          <w:sz w:val="24"/>
        </w:rPr>
        <w:t xml:space="preserve"> </w:t>
      </w:r>
      <w:r>
        <w:rPr>
          <w:color w:val="221E1F"/>
          <w:spacing w:val="-2"/>
          <w:sz w:val="24"/>
        </w:rPr>
        <w:t>о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способах</w:t>
      </w:r>
      <w:r>
        <w:rPr>
          <w:color w:val="221E1F"/>
          <w:spacing w:val="3"/>
          <w:sz w:val="24"/>
        </w:rPr>
        <w:t xml:space="preserve"> </w:t>
      </w:r>
      <w:r>
        <w:rPr>
          <w:color w:val="221E1F"/>
          <w:spacing w:val="-2"/>
          <w:sz w:val="24"/>
        </w:rPr>
        <w:t>противодействия</w:t>
      </w:r>
      <w:r>
        <w:rPr>
          <w:color w:val="221E1F"/>
          <w:spacing w:val="3"/>
          <w:sz w:val="24"/>
        </w:rPr>
        <w:t xml:space="preserve"> </w:t>
      </w:r>
      <w:r>
        <w:rPr>
          <w:color w:val="221E1F"/>
          <w:spacing w:val="-2"/>
          <w:sz w:val="24"/>
        </w:rPr>
        <w:t>коррупции;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before="83" w:line="309" w:lineRule="auto"/>
        <w:ind w:right="1053" w:firstLine="565"/>
        <w:rPr>
          <w:sz w:val="24"/>
        </w:rPr>
      </w:pPr>
      <w:r>
        <w:rPr>
          <w:color w:val="221E1F"/>
          <w:sz w:val="24"/>
        </w:rPr>
        <w:t>готовность к разнообразной совместной деятельности, стремление к взаимопониманию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взаимопомощи,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активное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участие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школьном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самоуправлении;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before="5" w:line="309" w:lineRule="auto"/>
        <w:ind w:right="463" w:firstLine="565"/>
        <w:rPr>
          <w:sz w:val="24"/>
        </w:rPr>
      </w:pPr>
      <w:r>
        <w:rPr>
          <w:color w:val="221E1F"/>
          <w:sz w:val="24"/>
        </w:rPr>
        <w:t>готовность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участию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гуманитарной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деятельности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(</w:t>
      </w:r>
      <w:proofErr w:type="spellStart"/>
      <w:r>
        <w:rPr>
          <w:color w:val="221E1F"/>
          <w:sz w:val="24"/>
        </w:rPr>
        <w:t>волонтерство</w:t>
      </w:r>
      <w:proofErr w:type="spellEnd"/>
      <w:r>
        <w:rPr>
          <w:color w:val="221E1F"/>
          <w:sz w:val="24"/>
        </w:rPr>
        <w:t>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помощь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людям, нуждающимся в ней).</w:t>
      </w:r>
    </w:p>
    <w:p w:rsidR="004F63F6" w:rsidRDefault="006B0DDB">
      <w:pPr>
        <w:pStyle w:val="Heading2"/>
        <w:spacing w:before="9"/>
      </w:pPr>
      <w:r>
        <w:rPr>
          <w:color w:val="221E1F"/>
          <w:w w:val="95"/>
        </w:rPr>
        <w:t>Патриотического</w:t>
      </w:r>
      <w:r>
        <w:rPr>
          <w:color w:val="221E1F"/>
          <w:spacing w:val="66"/>
        </w:rPr>
        <w:t xml:space="preserve"> </w:t>
      </w:r>
      <w:r>
        <w:rPr>
          <w:color w:val="221E1F"/>
          <w:spacing w:val="-2"/>
        </w:rPr>
        <w:t>воспитания: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before="77" w:line="312" w:lineRule="auto"/>
        <w:ind w:right="1042" w:firstLine="565"/>
        <w:rPr>
          <w:sz w:val="24"/>
        </w:rPr>
      </w:pPr>
      <w:r>
        <w:rPr>
          <w:color w:val="221E1F"/>
          <w:sz w:val="24"/>
        </w:rPr>
        <w:t xml:space="preserve">осознание российской гражданской идентичности в поликультурном и </w:t>
      </w:r>
      <w:proofErr w:type="spellStart"/>
      <w:r>
        <w:rPr>
          <w:color w:val="221E1F"/>
          <w:sz w:val="24"/>
        </w:rPr>
        <w:t>многоконфессиональном</w:t>
      </w:r>
      <w:proofErr w:type="spellEnd"/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обществе,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проявление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интереса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к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познанию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родного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языка, истории, культуры Российской Федерации, своего края, народов России;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line="309" w:lineRule="auto"/>
        <w:ind w:right="589" w:firstLine="565"/>
        <w:rPr>
          <w:sz w:val="24"/>
        </w:rPr>
      </w:pPr>
      <w:r>
        <w:rPr>
          <w:color w:val="221E1F"/>
          <w:sz w:val="24"/>
        </w:rPr>
        <w:t>ценностное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отношение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к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достижениям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своей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Родины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-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России,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к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науке,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искусству, спорту, технологиям, боевым подвигам и трудовым достижениям народа;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before="4" w:line="312" w:lineRule="auto"/>
        <w:ind w:right="471" w:firstLine="565"/>
        <w:rPr>
          <w:sz w:val="24"/>
        </w:rPr>
      </w:pPr>
      <w:r>
        <w:rPr>
          <w:color w:val="221E1F"/>
          <w:sz w:val="24"/>
        </w:rPr>
        <w:t>уважение к символам России, государственным праздникам, историческому и природному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наследию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памятникам,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традициям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разных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народов,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проживающих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 xml:space="preserve">родной </w:t>
      </w:r>
      <w:r>
        <w:rPr>
          <w:color w:val="221E1F"/>
          <w:spacing w:val="-2"/>
          <w:sz w:val="24"/>
        </w:rPr>
        <w:t>стране.</w:t>
      </w:r>
    </w:p>
    <w:p w:rsidR="004F63F6" w:rsidRDefault="006B0DDB">
      <w:pPr>
        <w:pStyle w:val="Heading2"/>
        <w:spacing w:before="1"/>
      </w:pPr>
      <w:r>
        <w:rPr>
          <w:color w:val="221E1F"/>
          <w:w w:val="95"/>
        </w:rPr>
        <w:t>Духовно-нравственного</w:t>
      </w:r>
      <w:r>
        <w:rPr>
          <w:color w:val="221E1F"/>
          <w:spacing w:val="63"/>
          <w:w w:val="150"/>
        </w:rPr>
        <w:t xml:space="preserve"> </w:t>
      </w:r>
      <w:r>
        <w:rPr>
          <w:color w:val="221E1F"/>
          <w:spacing w:val="-2"/>
          <w:w w:val="95"/>
        </w:rPr>
        <w:t>воспитания: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before="79"/>
        <w:ind w:left="1243" w:hanging="140"/>
        <w:rPr>
          <w:sz w:val="24"/>
        </w:rPr>
      </w:pPr>
      <w:r>
        <w:rPr>
          <w:color w:val="221E1F"/>
          <w:sz w:val="24"/>
        </w:rPr>
        <w:t>ориентация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моральные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ценности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нормы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ситуациях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нравственного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pacing w:val="-2"/>
          <w:sz w:val="24"/>
        </w:rPr>
        <w:t>выбора;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before="82" w:line="312" w:lineRule="auto"/>
        <w:ind w:right="845" w:firstLine="565"/>
        <w:rPr>
          <w:sz w:val="24"/>
        </w:rPr>
      </w:pPr>
      <w:r>
        <w:rPr>
          <w:color w:val="221E1F"/>
          <w:sz w:val="24"/>
        </w:rPr>
        <w:t>готовность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оценивать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свое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поведение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поступки,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поведение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поступки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 xml:space="preserve">других людей с позиции нравственных и правовых норм с учетом осознания последствий </w:t>
      </w:r>
      <w:r>
        <w:rPr>
          <w:color w:val="221E1F"/>
          <w:spacing w:val="-2"/>
          <w:sz w:val="24"/>
        </w:rPr>
        <w:t>поступков;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line="309" w:lineRule="auto"/>
        <w:ind w:right="452" w:firstLine="565"/>
        <w:rPr>
          <w:sz w:val="24"/>
        </w:rPr>
      </w:pPr>
      <w:r>
        <w:rPr>
          <w:color w:val="221E1F"/>
          <w:sz w:val="24"/>
        </w:rPr>
        <w:t>активное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неприятие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асоциальных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поступков,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свобода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ответственность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личности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 условиях индивидуального и общественного пространства.</w:t>
      </w:r>
    </w:p>
    <w:p w:rsidR="004F63F6" w:rsidRDefault="006B0DDB">
      <w:pPr>
        <w:pStyle w:val="Heading2"/>
        <w:spacing w:before="8"/>
      </w:pPr>
      <w:r>
        <w:rPr>
          <w:color w:val="221E1F"/>
          <w:w w:val="95"/>
        </w:rPr>
        <w:t>Эстетического</w:t>
      </w:r>
      <w:r>
        <w:rPr>
          <w:color w:val="221E1F"/>
          <w:spacing w:val="53"/>
        </w:rPr>
        <w:t xml:space="preserve"> </w:t>
      </w:r>
      <w:r>
        <w:rPr>
          <w:color w:val="221E1F"/>
          <w:spacing w:val="-2"/>
        </w:rPr>
        <w:t>воспитания: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before="76" w:line="312" w:lineRule="auto"/>
        <w:ind w:right="921" w:firstLine="565"/>
        <w:rPr>
          <w:sz w:val="24"/>
        </w:rPr>
      </w:pPr>
      <w:r>
        <w:rPr>
          <w:color w:val="221E1F"/>
          <w:sz w:val="24"/>
        </w:rPr>
        <w:t>восприимчивость</w:t>
      </w:r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>к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разным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видам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искусства,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традициям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творчеству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своего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и других народов, понимание эмоционального воздействия искусства;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line="312" w:lineRule="auto"/>
        <w:ind w:right="997" w:firstLine="565"/>
        <w:rPr>
          <w:sz w:val="24"/>
        </w:rPr>
      </w:pPr>
      <w:r>
        <w:rPr>
          <w:color w:val="221E1F"/>
          <w:sz w:val="24"/>
        </w:rPr>
        <w:t>осознание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важности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художественной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культуры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как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средства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коммуникации</w:t>
      </w:r>
      <w:r>
        <w:rPr>
          <w:color w:val="221E1F"/>
          <w:spacing w:val="66"/>
          <w:sz w:val="24"/>
        </w:rPr>
        <w:t xml:space="preserve"> </w:t>
      </w:r>
      <w:r>
        <w:rPr>
          <w:color w:val="221E1F"/>
          <w:sz w:val="24"/>
        </w:rPr>
        <w:t xml:space="preserve">и </w:t>
      </w:r>
      <w:r>
        <w:rPr>
          <w:color w:val="221E1F"/>
          <w:spacing w:val="-2"/>
          <w:sz w:val="24"/>
        </w:rPr>
        <w:t>самовыражения;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line="312" w:lineRule="auto"/>
        <w:ind w:right="1157" w:firstLine="565"/>
        <w:rPr>
          <w:sz w:val="24"/>
        </w:rPr>
      </w:pPr>
      <w:r>
        <w:rPr>
          <w:color w:val="221E1F"/>
          <w:sz w:val="24"/>
        </w:rPr>
        <w:t>понимание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ценности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отечественного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мирового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искусства,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роли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этнических культурных традиций и народного творчества;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line="312" w:lineRule="auto"/>
        <w:ind w:right="519" w:firstLine="565"/>
        <w:rPr>
          <w:sz w:val="24"/>
        </w:rPr>
      </w:pPr>
      <w:r>
        <w:rPr>
          <w:color w:val="221E1F"/>
          <w:sz w:val="24"/>
        </w:rPr>
        <w:t>стремление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самовыражению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разных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видах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искусства.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Физического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воспитания, формирования культуры здоровья и эмоционального благополучия: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line="275" w:lineRule="exact"/>
        <w:ind w:left="1243" w:hanging="140"/>
        <w:jc w:val="both"/>
        <w:rPr>
          <w:sz w:val="24"/>
        </w:rPr>
      </w:pPr>
      <w:r>
        <w:rPr>
          <w:color w:val="221E1F"/>
          <w:sz w:val="24"/>
        </w:rPr>
        <w:t>осознание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ценности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pacing w:val="-2"/>
          <w:sz w:val="24"/>
        </w:rPr>
        <w:t>жизни;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before="77" w:line="312" w:lineRule="auto"/>
        <w:ind w:right="467" w:firstLine="565"/>
        <w:jc w:val="both"/>
        <w:rPr>
          <w:sz w:val="24"/>
        </w:rPr>
      </w:pPr>
      <w:r>
        <w:rPr>
          <w:color w:val="221E1F"/>
          <w:sz w:val="24"/>
        </w:rPr>
        <w:t>ответственное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отношение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к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своему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здоровью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установка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здоровый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образ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жизни (здоровое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питание,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соблюдение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гигиенических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правил,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сбалансированный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режим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занятий и отдыха, регулярная физическая активность);</w:t>
      </w:r>
    </w:p>
    <w:p w:rsidR="004F63F6" w:rsidRDefault="004F63F6">
      <w:pPr>
        <w:spacing w:line="312" w:lineRule="auto"/>
        <w:jc w:val="both"/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before="79" w:line="312" w:lineRule="auto"/>
        <w:ind w:right="737" w:firstLine="565"/>
        <w:rPr>
          <w:sz w:val="24"/>
        </w:rPr>
      </w:pPr>
      <w:r>
        <w:rPr>
          <w:color w:val="221E1F"/>
          <w:sz w:val="24"/>
        </w:rPr>
        <w:lastRenderedPageBreak/>
        <w:t>осознание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последствий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неприятие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вредных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привычек</w:t>
      </w:r>
      <w:r>
        <w:rPr>
          <w:color w:val="221E1F"/>
          <w:spacing w:val="36"/>
          <w:sz w:val="24"/>
        </w:rPr>
        <w:t xml:space="preserve"> </w:t>
      </w:r>
      <w:r>
        <w:rPr>
          <w:color w:val="221E1F"/>
          <w:sz w:val="24"/>
        </w:rPr>
        <w:t>(употребление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алкоголя, наркотиков, курение) и иных форм вреда для физического и психического здоровья;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line="312" w:lineRule="auto"/>
        <w:ind w:right="766" w:firstLine="565"/>
        <w:rPr>
          <w:sz w:val="24"/>
        </w:rPr>
      </w:pPr>
      <w:r>
        <w:rPr>
          <w:color w:val="221E1F"/>
          <w:sz w:val="24"/>
        </w:rPr>
        <w:t>соблюдение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правил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безопасности,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том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числе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навыков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безопасного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поведения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 xml:space="preserve">в </w:t>
      </w:r>
      <w:proofErr w:type="spellStart"/>
      <w:proofErr w:type="gramStart"/>
      <w:r>
        <w:rPr>
          <w:color w:val="221E1F"/>
          <w:spacing w:val="-2"/>
          <w:sz w:val="24"/>
        </w:rPr>
        <w:t>интернет-среде</w:t>
      </w:r>
      <w:proofErr w:type="spellEnd"/>
      <w:proofErr w:type="gramEnd"/>
      <w:r>
        <w:rPr>
          <w:color w:val="221E1F"/>
          <w:spacing w:val="-2"/>
          <w:sz w:val="24"/>
        </w:rPr>
        <w:t>;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line="312" w:lineRule="auto"/>
        <w:ind w:right="558" w:firstLine="565"/>
        <w:rPr>
          <w:sz w:val="24"/>
        </w:rPr>
      </w:pPr>
      <w:r>
        <w:rPr>
          <w:color w:val="221E1F"/>
          <w:sz w:val="24"/>
        </w:rPr>
        <w:t>способность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адаптироваться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стрессовым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ситуациям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меняющимся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социальным, информационным и природным условиям, в том числе осмысляя собственный опыт и выстраивая дальнейшие цели;</w:t>
      </w:r>
    </w:p>
    <w:p w:rsidR="004F63F6" w:rsidRDefault="006B0DDB">
      <w:pPr>
        <w:pStyle w:val="a5"/>
        <w:numPr>
          <w:ilvl w:val="1"/>
          <w:numId w:val="56"/>
        </w:numPr>
        <w:tabs>
          <w:tab w:val="left" w:pos="1244"/>
        </w:tabs>
        <w:spacing w:line="275" w:lineRule="exact"/>
        <w:ind w:left="1243" w:hanging="140"/>
        <w:rPr>
          <w:sz w:val="24"/>
        </w:rPr>
      </w:pPr>
      <w:r>
        <w:rPr>
          <w:color w:val="221E1F"/>
          <w:sz w:val="24"/>
        </w:rPr>
        <w:t>умение</w:t>
      </w:r>
      <w:r>
        <w:rPr>
          <w:color w:val="221E1F"/>
          <w:spacing w:val="-11"/>
          <w:sz w:val="24"/>
        </w:rPr>
        <w:t xml:space="preserve"> </w:t>
      </w:r>
      <w:proofErr w:type="gramStart"/>
      <w:r>
        <w:rPr>
          <w:color w:val="221E1F"/>
          <w:sz w:val="24"/>
        </w:rPr>
        <w:t>принимать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себя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других,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не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pacing w:val="-2"/>
          <w:sz w:val="24"/>
        </w:rPr>
        <w:t>осуждая</w:t>
      </w:r>
      <w:proofErr w:type="gramEnd"/>
      <w:r>
        <w:rPr>
          <w:color w:val="221E1F"/>
          <w:spacing w:val="-2"/>
          <w:sz w:val="24"/>
        </w:rPr>
        <w:t>;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79" w:line="312" w:lineRule="auto"/>
        <w:ind w:right="1582" w:firstLine="0"/>
        <w:rPr>
          <w:color w:val="221E1F"/>
          <w:sz w:val="24"/>
        </w:rPr>
      </w:pPr>
      <w:r>
        <w:rPr>
          <w:color w:val="221E1F"/>
          <w:sz w:val="24"/>
        </w:rPr>
        <w:t>умение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осознавать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эмоциональное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состояние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себя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других,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умение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управлять собственным эмоциональным состоянием;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312" w:lineRule="auto"/>
        <w:ind w:right="554" w:firstLine="565"/>
        <w:rPr>
          <w:sz w:val="24"/>
        </w:rPr>
      </w:pPr>
      <w:proofErr w:type="spellStart"/>
      <w:r>
        <w:rPr>
          <w:color w:val="221E1F"/>
          <w:sz w:val="24"/>
        </w:rPr>
        <w:t>сформированность</w:t>
      </w:r>
      <w:proofErr w:type="spellEnd"/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навыка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рефлексии,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признание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своего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права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ошибку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такого же права другого человека.</w:t>
      </w:r>
    </w:p>
    <w:p w:rsidR="004F63F6" w:rsidRDefault="006B0DDB">
      <w:pPr>
        <w:pStyle w:val="Heading2"/>
        <w:spacing w:before="3"/>
      </w:pPr>
      <w:r>
        <w:rPr>
          <w:color w:val="221E1F"/>
          <w:spacing w:val="-2"/>
        </w:rPr>
        <w:t>Трудового</w:t>
      </w:r>
      <w:r>
        <w:rPr>
          <w:color w:val="221E1F"/>
          <w:spacing w:val="2"/>
        </w:rPr>
        <w:t xml:space="preserve"> </w:t>
      </w:r>
      <w:r>
        <w:rPr>
          <w:color w:val="221E1F"/>
          <w:spacing w:val="-2"/>
        </w:rPr>
        <w:t>воспитания: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79" w:line="312" w:lineRule="auto"/>
        <w:ind w:right="892" w:firstLine="565"/>
        <w:jc w:val="both"/>
        <w:rPr>
          <w:sz w:val="24"/>
        </w:rPr>
      </w:pPr>
      <w:r>
        <w:rPr>
          <w:color w:val="221E1F"/>
          <w:sz w:val="24"/>
        </w:rPr>
        <w:t>установка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активное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участие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решении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практических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задач</w:t>
      </w:r>
      <w:r>
        <w:rPr>
          <w:color w:val="221E1F"/>
          <w:spacing w:val="37"/>
          <w:sz w:val="24"/>
        </w:rPr>
        <w:t xml:space="preserve"> </w:t>
      </w:r>
      <w:r>
        <w:rPr>
          <w:color w:val="221E1F"/>
          <w:sz w:val="24"/>
        </w:rPr>
        <w:t>(в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рамках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семьи, школы,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города,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области)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технологической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социальной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направленности,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способность инициировать, планировать и самостоятельно выполнять такого рода деятельность;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312" w:lineRule="auto"/>
        <w:ind w:right="1005" w:firstLine="565"/>
        <w:jc w:val="both"/>
        <w:rPr>
          <w:sz w:val="24"/>
        </w:rPr>
      </w:pPr>
      <w:r>
        <w:rPr>
          <w:color w:val="221E1F"/>
          <w:sz w:val="24"/>
        </w:rPr>
        <w:t>интерес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к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практическому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изучению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профессий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труда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различного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рода,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том числе на основе применения изучаемого предметного знания;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312" w:lineRule="auto"/>
        <w:ind w:right="1663" w:firstLine="565"/>
        <w:rPr>
          <w:sz w:val="24"/>
        </w:rPr>
      </w:pPr>
      <w:r>
        <w:rPr>
          <w:color w:val="221E1F"/>
          <w:sz w:val="24"/>
        </w:rPr>
        <w:t>осознание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важности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обучения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протяжении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всей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жизни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для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успешной профессиональной деятельности и развитие необходимых умений для этого;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275" w:lineRule="exact"/>
        <w:ind w:left="1243" w:hanging="140"/>
        <w:rPr>
          <w:sz w:val="24"/>
        </w:rPr>
      </w:pPr>
      <w:r>
        <w:rPr>
          <w:color w:val="221E1F"/>
          <w:spacing w:val="-2"/>
          <w:sz w:val="24"/>
        </w:rPr>
        <w:t>готовность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адаптироваться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в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профессиональной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среде;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79"/>
        <w:ind w:left="1243" w:hanging="140"/>
        <w:rPr>
          <w:sz w:val="24"/>
        </w:rPr>
      </w:pPr>
      <w:r>
        <w:rPr>
          <w:color w:val="221E1F"/>
          <w:sz w:val="24"/>
        </w:rPr>
        <w:t>уважение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к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труду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результатам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трудовой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pacing w:val="-2"/>
          <w:sz w:val="24"/>
        </w:rPr>
        <w:t>деятельности;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1" w:line="312" w:lineRule="auto"/>
        <w:ind w:right="1212" w:firstLine="565"/>
        <w:rPr>
          <w:sz w:val="24"/>
        </w:rPr>
      </w:pPr>
      <w:r>
        <w:rPr>
          <w:color w:val="221E1F"/>
          <w:sz w:val="24"/>
        </w:rPr>
        <w:t>осознанный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выбор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построение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индивидуальной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траектории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образования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 жизненных планов с учетом личных и общественных интересов и потребностей.</w:t>
      </w:r>
    </w:p>
    <w:p w:rsidR="004F63F6" w:rsidRDefault="006B0DDB">
      <w:pPr>
        <w:pStyle w:val="Heading2"/>
        <w:spacing w:before="4"/>
      </w:pPr>
      <w:r>
        <w:rPr>
          <w:color w:val="221E1F"/>
          <w:w w:val="95"/>
        </w:rPr>
        <w:t>Экологического</w:t>
      </w:r>
      <w:r>
        <w:rPr>
          <w:color w:val="221E1F"/>
          <w:spacing w:val="50"/>
        </w:rPr>
        <w:t xml:space="preserve"> </w:t>
      </w:r>
      <w:r>
        <w:rPr>
          <w:color w:val="221E1F"/>
          <w:spacing w:val="-2"/>
        </w:rPr>
        <w:t>воспитания: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79" w:line="312" w:lineRule="auto"/>
        <w:ind w:right="1176" w:firstLine="565"/>
        <w:rPr>
          <w:sz w:val="24"/>
        </w:rPr>
      </w:pPr>
      <w:r>
        <w:rPr>
          <w:color w:val="221E1F"/>
          <w:sz w:val="24"/>
        </w:rPr>
        <w:t>ориентация на применение знаний из социальных и естественных наук для решения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задач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области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окружающей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среды,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планирования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поступков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оценки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их возможных последствий для окружающей среды;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312" w:lineRule="auto"/>
        <w:ind w:right="955" w:firstLine="565"/>
        <w:rPr>
          <w:sz w:val="24"/>
        </w:rPr>
      </w:pPr>
      <w:r>
        <w:rPr>
          <w:color w:val="221E1F"/>
          <w:sz w:val="24"/>
        </w:rPr>
        <w:t>повышение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уровня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экологической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культуры,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осознание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глобального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характера экологических проблем и путей их решения;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275" w:lineRule="exact"/>
        <w:ind w:left="1243" w:hanging="140"/>
        <w:rPr>
          <w:sz w:val="24"/>
        </w:rPr>
      </w:pPr>
      <w:r>
        <w:rPr>
          <w:color w:val="221E1F"/>
          <w:spacing w:val="-2"/>
          <w:sz w:val="24"/>
        </w:rPr>
        <w:t>активное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pacing w:val="-2"/>
          <w:sz w:val="24"/>
        </w:rPr>
        <w:t>неприятие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pacing w:val="-2"/>
          <w:sz w:val="24"/>
        </w:rPr>
        <w:t>действий,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pacing w:val="-2"/>
          <w:sz w:val="24"/>
        </w:rPr>
        <w:t>приносящих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pacing w:val="-2"/>
          <w:sz w:val="24"/>
        </w:rPr>
        <w:t>вред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окружающей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pacing w:val="-2"/>
          <w:sz w:val="24"/>
        </w:rPr>
        <w:t>среде;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1" w:line="309" w:lineRule="auto"/>
        <w:ind w:right="1140" w:firstLine="565"/>
        <w:rPr>
          <w:sz w:val="24"/>
        </w:rPr>
      </w:pPr>
      <w:r>
        <w:rPr>
          <w:color w:val="221E1F"/>
          <w:sz w:val="24"/>
        </w:rPr>
        <w:t>осознание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своей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роли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как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гражданина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потребителя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условиях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взаимосвязи природной, технологической и социальной сред;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4"/>
        <w:ind w:left="1243" w:hanging="140"/>
        <w:rPr>
          <w:sz w:val="24"/>
        </w:rPr>
      </w:pPr>
      <w:r>
        <w:rPr>
          <w:color w:val="221E1F"/>
          <w:spacing w:val="-2"/>
          <w:sz w:val="24"/>
        </w:rPr>
        <w:t>готовность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к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участию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в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практической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деятельности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экологической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направленности.</w:t>
      </w:r>
    </w:p>
    <w:p w:rsidR="004F63F6" w:rsidRDefault="006B0DDB">
      <w:pPr>
        <w:pStyle w:val="Heading2"/>
        <w:spacing w:before="86"/>
      </w:pPr>
      <w:r>
        <w:rPr>
          <w:color w:val="221E1F"/>
        </w:rPr>
        <w:t>Ценности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научного</w:t>
      </w:r>
      <w:r>
        <w:rPr>
          <w:color w:val="221E1F"/>
          <w:spacing w:val="-15"/>
        </w:rPr>
        <w:t xml:space="preserve"> </w:t>
      </w:r>
      <w:r>
        <w:rPr>
          <w:color w:val="221E1F"/>
          <w:spacing w:val="-2"/>
        </w:rPr>
        <w:t>познания: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79" w:line="312" w:lineRule="auto"/>
        <w:ind w:right="819" w:firstLine="565"/>
        <w:rPr>
          <w:sz w:val="24"/>
        </w:rPr>
      </w:pPr>
      <w:r>
        <w:rPr>
          <w:color w:val="221E1F"/>
          <w:sz w:val="24"/>
        </w:rPr>
        <w:t>ориентация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деятельности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современную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систему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научных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представлений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об основных закономерностях развития человека, природы и общества, взаимосвязях человека с природной и социальной средой;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273" w:lineRule="exact"/>
        <w:ind w:left="1243" w:hanging="140"/>
        <w:rPr>
          <w:sz w:val="24"/>
        </w:rPr>
      </w:pPr>
      <w:r>
        <w:rPr>
          <w:color w:val="221E1F"/>
          <w:sz w:val="24"/>
        </w:rPr>
        <w:t>овладение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языковой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читательской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культурой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как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средством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познания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pacing w:val="-2"/>
          <w:sz w:val="24"/>
        </w:rPr>
        <w:t>мира;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3"/>
        <w:ind w:left="1243" w:hanging="140"/>
        <w:rPr>
          <w:sz w:val="24"/>
        </w:rPr>
      </w:pPr>
      <w:r>
        <w:rPr>
          <w:color w:val="221E1F"/>
          <w:spacing w:val="-2"/>
          <w:sz w:val="24"/>
        </w:rPr>
        <w:t>овладение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основными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навыками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исследовательской</w:t>
      </w:r>
      <w:r>
        <w:rPr>
          <w:color w:val="221E1F"/>
          <w:spacing w:val="3"/>
          <w:sz w:val="24"/>
        </w:rPr>
        <w:t xml:space="preserve"> </w:t>
      </w:r>
      <w:r>
        <w:rPr>
          <w:color w:val="221E1F"/>
          <w:spacing w:val="-2"/>
          <w:sz w:val="24"/>
        </w:rPr>
        <w:t>деятельности,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установка</w:t>
      </w:r>
      <w:r>
        <w:rPr>
          <w:color w:val="221E1F"/>
          <w:spacing w:val="2"/>
          <w:sz w:val="24"/>
        </w:rPr>
        <w:t xml:space="preserve"> </w:t>
      </w:r>
      <w:proofErr w:type="gramStart"/>
      <w:r>
        <w:rPr>
          <w:color w:val="221E1F"/>
          <w:spacing w:val="-5"/>
          <w:sz w:val="24"/>
        </w:rPr>
        <w:t>на</w:t>
      </w:r>
      <w:proofErr w:type="gramEnd"/>
    </w:p>
    <w:p w:rsidR="004F63F6" w:rsidRDefault="004F63F6">
      <w:pPr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right="545" w:firstLine="0"/>
      </w:pPr>
      <w:r>
        <w:rPr>
          <w:color w:val="221E1F"/>
        </w:rPr>
        <w:lastRenderedPageBreak/>
        <w:t>осмысление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опыта,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наблюдений,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поступков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стремление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совершенствовать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пути достижения индивидуального и коллективного благополучия.</w:t>
      </w:r>
    </w:p>
    <w:p w:rsidR="004F63F6" w:rsidRDefault="006B0DDB">
      <w:pPr>
        <w:pStyle w:val="a3"/>
        <w:spacing w:line="312" w:lineRule="auto"/>
        <w:ind w:right="545"/>
      </w:pPr>
      <w:r>
        <w:rPr>
          <w:b/>
          <w:color w:val="221E1F"/>
        </w:rPr>
        <w:t>Личностные</w:t>
      </w:r>
      <w:r>
        <w:rPr>
          <w:b/>
          <w:color w:val="221E1F"/>
          <w:spacing w:val="-12"/>
        </w:rPr>
        <w:t xml:space="preserve"> </w:t>
      </w:r>
      <w:r>
        <w:rPr>
          <w:b/>
          <w:color w:val="221E1F"/>
        </w:rPr>
        <w:t>результаты</w:t>
      </w:r>
      <w:r>
        <w:rPr>
          <w:color w:val="221E1F"/>
        </w:rPr>
        <w:t>,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обеспечивающие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адаптацию</w:t>
      </w:r>
      <w:r>
        <w:rPr>
          <w:color w:val="221E1F"/>
          <w:spacing w:val="-12"/>
        </w:rPr>
        <w:t xml:space="preserve"> </w:t>
      </w:r>
      <w:proofErr w:type="gramStart"/>
      <w:r>
        <w:rPr>
          <w:color w:val="221E1F"/>
        </w:rPr>
        <w:t>обучающегося</w:t>
      </w:r>
      <w:proofErr w:type="gramEnd"/>
      <w:r>
        <w:rPr>
          <w:color w:val="221E1F"/>
          <w:spacing w:val="-12"/>
        </w:rPr>
        <w:t xml:space="preserve"> </w:t>
      </w:r>
      <w:r>
        <w:rPr>
          <w:color w:val="221E1F"/>
        </w:rPr>
        <w:t>к изменяющимся условиям социальной и природной среды, включают: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312" w:lineRule="auto"/>
        <w:ind w:right="825" w:firstLine="565"/>
        <w:rPr>
          <w:sz w:val="24"/>
        </w:rPr>
      </w:pPr>
      <w:r>
        <w:rPr>
          <w:color w:val="221E1F"/>
          <w:sz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форм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социальной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жизни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группах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сообществах,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включая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семью,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309" w:lineRule="auto"/>
        <w:ind w:right="1128" w:firstLine="565"/>
        <w:rPr>
          <w:sz w:val="24"/>
        </w:rPr>
      </w:pPr>
      <w:r>
        <w:rPr>
          <w:color w:val="221E1F"/>
          <w:sz w:val="24"/>
        </w:rPr>
        <w:t>способность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обучающихся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во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взаимодействии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условиях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неопределенности, открытость опыту и знаниям других;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1" w:line="312" w:lineRule="auto"/>
        <w:ind w:right="662" w:firstLine="565"/>
        <w:rPr>
          <w:sz w:val="24"/>
        </w:rPr>
      </w:pPr>
      <w:r>
        <w:rPr>
          <w:color w:val="221E1F"/>
          <w:sz w:val="24"/>
        </w:rPr>
        <w:t>способность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действовать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условиях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неопределенности,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повышать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уровень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своей компетентности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через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практическую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деятельность,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том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числе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умение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учиться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других людей, осознавать в совместной деятельности новые знания, навыки и компетенции из опыта других;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312" w:lineRule="auto"/>
        <w:ind w:right="494" w:firstLine="565"/>
        <w:rPr>
          <w:sz w:val="24"/>
        </w:rPr>
      </w:pPr>
      <w:r>
        <w:rPr>
          <w:color w:val="221E1F"/>
          <w:sz w:val="24"/>
        </w:rPr>
        <w:t>навык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выявления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связывания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образов,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способность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формирования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новых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знаний, в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том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числе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способность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формулировать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идеи,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понятия,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гипотезы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об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объектах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  <w:tab w:val="left" w:pos="1344"/>
        </w:tabs>
        <w:spacing w:line="312" w:lineRule="auto"/>
        <w:ind w:right="529" w:firstLine="565"/>
        <w:rPr>
          <w:sz w:val="24"/>
        </w:rPr>
      </w:pPr>
      <w:r>
        <w:rPr>
          <w:color w:val="221E1F"/>
          <w:sz w:val="24"/>
        </w:rPr>
        <w:t>умение распознавать конкретные примеры понятия по характерным признакам, выполнять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операции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соответствии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определением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простейшими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свойствами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понятия, конкретизировать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понятие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примерами,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использовать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понятие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его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свойства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 xml:space="preserve">решении </w:t>
      </w:r>
      <w:r>
        <w:rPr>
          <w:color w:val="221E1F"/>
          <w:spacing w:val="-2"/>
          <w:sz w:val="24"/>
        </w:rPr>
        <w:t>задач</w:t>
      </w:r>
      <w:r>
        <w:rPr>
          <w:color w:val="221E1F"/>
          <w:sz w:val="24"/>
        </w:rPr>
        <w:tab/>
        <w:t>(далее - оперировать понятиями), а также оперировать терминами и представлениями в области концепции устойчивого развития;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272" w:lineRule="exact"/>
        <w:ind w:left="1243" w:hanging="140"/>
        <w:rPr>
          <w:sz w:val="24"/>
        </w:rPr>
      </w:pPr>
      <w:r>
        <w:rPr>
          <w:color w:val="221E1F"/>
          <w:sz w:val="24"/>
        </w:rPr>
        <w:t>умение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анализировать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выявлять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взаимосвязи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природы,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общества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pacing w:val="-2"/>
          <w:sz w:val="24"/>
        </w:rPr>
        <w:t>экономики;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79" w:line="309" w:lineRule="auto"/>
        <w:ind w:right="1387" w:firstLine="565"/>
        <w:rPr>
          <w:sz w:val="24"/>
        </w:rPr>
      </w:pPr>
      <w:r>
        <w:rPr>
          <w:color w:val="221E1F"/>
          <w:sz w:val="24"/>
        </w:rPr>
        <w:t>умение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оценивать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свои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действия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учетом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влияния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окружающую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среду, достижений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целей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преодоления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вызовов,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возможных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глобальных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последствий;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4" w:line="309" w:lineRule="auto"/>
        <w:ind w:right="1664" w:firstLine="565"/>
        <w:rPr>
          <w:sz w:val="24"/>
        </w:rPr>
      </w:pPr>
      <w:r>
        <w:rPr>
          <w:color w:val="221E1F"/>
          <w:sz w:val="24"/>
        </w:rPr>
        <w:t>способность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обучающихся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осознавать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стрессовую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ситуацию,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оценивать происходящие изменения и их последствия;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5"/>
        <w:ind w:left="1243" w:hanging="140"/>
        <w:rPr>
          <w:sz w:val="24"/>
        </w:rPr>
      </w:pPr>
      <w:r>
        <w:rPr>
          <w:color w:val="221E1F"/>
          <w:spacing w:val="-2"/>
          <w:sz w:val="24"/>
        </w:rPr>
        <w:t>воспринимать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pacing w:val="-2"/>
          <w:sz w:val="24"/>
        </w:rPr>
        <w:t>стрессовую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ситуацию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как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вызов,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pacing w:val="-2"/>
          <w:sz w:val="24"/>
        </w:rPr>
        <w:t>требующий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контрмер;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1"/>
        <w:ind w:left="1243" w:hanging="140"/>
        <w:rPr>
          <w:sz w:val="24"/>
        </w:rPr>
      </w:pPr>
      <w:r>
        <w:rPr>
          <w:color w:val="221E1F"/>
          <w:spacing w:val="-2"/>
          <w:sz w:val="24"/>
        </w:rPr>
        <w:t>оценивать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ситуацию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стресса,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корректировать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принимаемые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решения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и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действия;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4" w:line="309" w:lineRule="auto"/>
        <w:ind w:right="1242" w:firstLine="565"/>
        <w:rPr>
          <w:sz w:val="24"/>
        </w:rPr>
      </w:pPr>
      <w:r>
        <w:rPr>
          <w:color w:val="221E1F"/>
          <w:sz w:val="24"/>
        </w:rPr>
        <w:t>формулировать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оценивать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риски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последствия,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формировать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опыт,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 xml:space="preserve">уметь находить </w:t>
      </w:r>
      <w:proofErr w:type="gramStart"/>
      <w:r>
        <w:rPr>
          <w:color w:val="221E1F"/>
          <w:sz w:val="24"/>
        </w:rPr>
        <w:t>позитивное</w:t>
      </w:r>
      <w:proofErr w:type="gramEnd"/>
      <w:r>
        <w:rPr>
          <w:color w:val="221E1F"/>
          <w:sz w:val="24"/>
        </w:rPr>
        <w:t xml:space="preserve"> в произошедшей ситуации;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4"/>
        <w:ind w:left="1243" w:hanging="140"/>
        <w:rPr>
          <w:sz w:val="24"/>
        </w:rPr>
      </w:pPr>
      <w:r>
        <w:rPr>
          <w:color w:val="221E1F"/>
          <w:sz w:val="24"/>
        </w:rPr>
        <w:t>быть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готовым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действовать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отсутствие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гарантий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pacing w:val="-2"/>
          <w:sz w:val="24"/>
        </w:rPr>
        <w:t>успеха.</w:t>
      </w:r>
    </w:p>
    <w:p w:rsidR="004F63F6" w:rsidRDefault="006B0DDB">
      <w:pPr>
        <w:spacing w:before="81" w:line="312" w:lineRule="auto"/>
        <w:ind w:left="539" w:right="453" w:firstLine="565"/>
        <w:rPr>
          <w:sz w:val="24"/>
        </w:rPr>
      </w:pPr>
      <w:proofErr w:type="spellStart"/>
      <w:r>
        <w:rPr>
          <w:b/>
          <w:color w:val="221E1F"/>
          <w:sz w:val="24"/>
        </w:rPr>
        <w:t>Метапредметные</w:t>
      </w:r>
      <w:proofErr w:type="spellEnd"/>
      <w:r>
        <w:rPr>
          <w:b/>
          <w:color w:val="221E1F"/>
          <w:spacing w:val="-10"/>
          <w:sz w:val="24"/>
        </w:rPr>
        <w:t xml:space="preserve"> </w:t>
      </w:r>
      <w:r>
        <w:rPr>
          <w:b/>
          <w:color w:val="221E1F"/>
          <w:sz w:val="24"/>
        </w:rPr>
        <w:t>результаты</w:t>
      </w:r>
      <w:r>
        <w:rPr>
          <w:b/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освоения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программы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основного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общего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образования, в том числе адаптированной, должны отражать:</w:t>
      </w:r>
    </w:p>
    <w:p w:rsidR="004F63F6" w:rsidRDefault="006B0DDB">
      <w:pPr>
        <w:spacing w:line="275" w:lineRule="exact"/>
        <w:ind w:left="1104"/>
        <w:rPr>
          <w:sz w:val="24"/>
        </w:rPr>
      </w:pPr>
      <w:r>
        <w:rPr>
          <w:color w:val="221E1F"/>
          <w:w w:val="95"/>
          <w:sz w:val="24"/>
        </w:rPr>
        <w:t>Овладение</w:t>
      </w:r>
      <w:r>
        <w:rPr>
          <w:color w:val="221E1F"/>
          <w:spacing w:val="50"/>
          <w:sz w:val="24"/>
        </w:rPr>
        <w:t xml:space="preserve"> </w:t>
      </w:r>
      <w:r>
        <w:rPr>
          <w:color w:val="221E1F"/>
          <w:w w:val="95"/>
          <w:sz w:val="24"/>
        </w:rPr>
        <w:t>универсальными</w:t>
      </w:r>
      <w:r>
        <w:rPr>
          <w:color w:val="221E1F"/>
          <w:spacing w:val="51"/>
          <w:sz w:val="24"/>
        </w:rPr>
        <w:t xml:space="preserve"> </w:t>
      </w:r>
      <w:r>
        <w:rPr>
          <w:color w:val="221E1F"/>
          <w:w w:val="95"/>
          <w:sz w:val="24"/>
        </w:rPr>
        <w:t>учебными</w:t>
      </w:r>
      <w:r>
        <w:rPr>
          <w:color w:val="221E1F"/>
          <w:spacing w:val="51"/>
          <w:sz w:val="24"/>
        </w:rPr>
        <w:t xml:space="preserve"> </w:t>
      </w:r>
      <w:r>
        <w:rPr>
          <w:b/>
          <w:color w:val="221E1F"/>
          <w:w w:val="95"/>
          <w:sz w:val="24"/>
        </w:rPr>
        <w:t>познавательными</w:t>
      </w:r>
      <w:r>
        <w:rPr>
          <w:b/>
          <w:color w:val="221E1F"/>
          <w:spacing w:val="50"/>
          <w:sz w:val="24"/>
        </w:rPr>
        <w:t xml:space="preserve"> </w:t>
      </w:r>
      <w:r>
        <w:rPr>
          <w:color w:val="221E1F"/>
          <w:spacing w:val="-2"/>
          <w:w w:val="95"/>
          <w:sz w:val="24"/>
        </w:rPr>
        <w:t>действиями:</w:t>
      </w:r>
    </w:p>
    <w:p w:rsidR="004F63F6" w:rsidRDefault="006B0DDB">
      <w:pPr>
        <w:pStyle w:val="a5"/>
        <w:numPr>
          <w:ilvl w:val="0"/>
          <w:numId w:val="53"/>
        </w:numPr>
        <w:tabs>
          <w:tab w:val="left" w:pos="1364"/>
        </w:tabs>
        <w:spacing w:before="84"/>
        <w:ind w:hanging="260"/>
        <w:rPr>
          <w:i/>
          <w:sz w:val="24"/>
        </w:rPr>
      </w:pPr>
      <w:r>
        <w:rPr>
          <w:i/>
          <w:color w:val="221E1F"/>
          <w:spacing w:val="-2"/>
          <w:sz w:val="24"/>
        </w:rPr>
        <w:t>базовые</w:t>
      </w:r>
      <w:r>
        <w:rPr>
          <w:i/>
          <w:color w:val="221E1F"/>
          <w:spacing w:val="1"/>
          <w:sz w:val="24"/>
        </w:rPr>
        <w:t xml:space="preserve"> </w:t>
      </w:r>
      <w:r>
        <w:rPr>
          <w:i/>
          <w:color w:val="221E1F"/>
          <w:spacing w:val="-2"/>
          <w:sz w:val="24"/>
        </w:rPr>
        <w:t>логические</w:t>
      </w:r>
      <w:r>
        <w:rPr>
          <w:i/>
          <w:color w:val="221E1F"/>
          <w:spacing w:val="2"/>
          <w:sz w:val="24"/>
        </w:rPr>
        <w:t xml:space="preserve"> </w:t>
      </w:r>
      <w:r>
        <w:rPr>
          <w:i/>
          <w:color w:val="221E1F"/>
          <w:spacing w:val="-2"/>
          <w:sz w:val="24"/>
        </w:rPr>
        <w:t>действия: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1"/>
        <w:ind w:left="1243" w:hanging="140"/>
        <w:rPr>
          <w:sz w:val="24"/>
        </w:rPr>
      </w:pPr>
      <w:r>
        <w:rPr>
          <w:color w:val="221E1F"/>
          <w:spacing w:val="-2"/>
          <w:sz w:val="24"/>
        </w:rPr>
        <w:t>выявлять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и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характеризовать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существенные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признаки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объектов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(явлений);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3"/>
        <w:ind w:left="1243" w:hanging="140"/>
        <w:rPr>
          <w:sz w:val="24"/>
        </w:rPr>
      </w:pPr>
      <w:r>
        <w:rPr>
          <w:color w:val="221E1F"/>
          <w:spacing w:val="-2"/>
          <w:sz w:val="24"/>
        </w:rPr>
        <w:t>устанавливать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существенный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признак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классификации,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основания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для</w:t>
      </w:r>
      <w:r>
        <w:rPr>
          <w:color w:val="221E1F"/>
          <w:spacing w:val="3"/>
          <w:sz w:val="24"/>
        </w:rPr>
        <w:t xml:space="preserve"> </w:t>
      </w:r>
      <w:r>
        <w:rPr>
          <w:color w:val="221E1F"/>
          <w:spacing w:val="-2"/>
          <w:sz w:val="24"/>
        </w:rPr>
        <w:t>обобщения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10"/>
          <w:sz w:val="24"/>
        </w:rPr>
        <w:t>и</w:t>
      </w:r>
    </w:p>
    <w:p w:rsidR="004F63F6" w:rsidRDefault="004F63F6">
      <w:pPr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/>
        <w:ind w:firstLine="0"/>
      </w:pPr>
      <w:r>
        <w:rPr>
          <w:color w:val="221E1F"/>
          <w:spacing w:val="-2"/>
        </w:rPr>
        <w:lastRenderedPageBreak/>
        <w:t>сравнения,</w:t>
      </w:r>
      <w:r>
        <w:rPr>
          <w:color w:val="221E1F"/>
          <w:spacing w:val="2"/>
        </w:rPr>
        <w:t xml:space="preserve"> </w:t>
      </w:r>
      <w:r>
        <w:rPr>
          <w:color w:val="221E1F"/>
          <w:spacing w:val="-2"/>
        </w:rPr>
        <w:t>критерии</w:t>
      </w:r>
      <w:r>
        <w:rPr>
          <w:color w:val="221E1F"/>
          <w:spacing w:val="3"/>
        </w:rPr>
        <w:t xml:space="preserve"> </w:t>
      </w:r>
      <w:r>
        <w:rPr>
          <w:color w:val="221E1F"/>
          <w:spacing w:val="-2"/>
        </w:rPr>
        <w:t>проводимого</w:t>
      </w:r>
      <w:r>
        <w:rPr>
          <w:color w:val="221E1F"/>
          <w:spacing w:val="3"/>
        </w:rPr>
        <w:t xml:space="preserve"> </w:t>
      </w:r>
      <w:r>
        <w:rPr>
          <w:color w:val="221E1F"/>
          <w:spacing w:val="-2"/>
        </w:rPr>
        <w:t>анализа;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3" w:line="312" w:lineRule="auto"/>
        <w:ind w:right="1314" w:firstLine="565"/>
        <w:rPr>
          <w:sz w:val="24"/>
        </w:rPr>
      </w:pPr>
      <w:r>
        <w:rPr>
          <w:color w:val="221E1F"/>
          <w:sz w:val="24"/>
        </w:rPr>
        <w:t>с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учетом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предложенной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задачи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выявлять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закономерности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противоречия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 рассматриваемых фактах, данных и наблюдениях;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275" w:lineRule="exact"/>
        <w:ind w:left="1243" w:hanging="140"/>
        <w:rPr>
          <w:sz w:val="24"/>
        </w:rPr>
      </w:pPr>
      <w:r>
        <w:rPr>
          <w:color w:val="221E1F"/>
          <w:sz w:val="24"/>
        </w:rPr>
        <w:t>предлагать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критерии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для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выявления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закономерностей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pacing w:val="-2"/>
          <w:sz w:val="24"/>
        </w:rPr>
        <w:t>противоречий;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1" w:line="312" w:lineRule="auto"/>
        <w:ind w:right="434" w:firstLine="565"/>
        <w:rPr>
          <w:sz w:val="24"/>
        </w:rPr>
      </w:pPr>
      <w:r>
        <w:rPr>
          <w:color w:val="221E1F"/>
          <w:sz w:val="24"/>
        </w:rPr>
        <w:t>выявлять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дефициты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информации,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данных,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необходимых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для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решения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 xml:space="preserve">поставленной </w:t>
      </w:r>
      <w:r>
        <w:rPr>
          <w:color w:val="221E1F"/>
          <w:spacing w:val="-2"/>
          <w:sz w:val="24"/>
        </w:rPr>
        <w:t>задачи;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275" w:lineRule="exact"/>
        <w:ind w:left="1243" w:hanging="140"/>
        <w:rPr>
          <w:sz w:val="24"/>
        </w:rPr>
      </w:pPr>
      <w:r>
        <w:rPr>
          <w:color w:val="221E1F"/>
          <w:sz w:val="24"/>
        </w:rPr>
        <w:t>выявлять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причинно-следственные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связи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при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изучении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явлений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pacing w:val="-2"/>
          <w:sz w:val="24"/>
        </w:rPr>
        <w:t>процессов;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4" w:line="309" w:lineRule="auto"/>
        <w:ind w:right="887" w:firstLine="565"/>
        <w:rPr>
          <w:sz w:val="24"/>
        </w:rPr>
      </w:pPr>
      <w:r>
        <w:rPr>
          <w:color w:val="221E1F"/>
          <w:sz w:val="24"/>
        </w:rPr>
        <w:t>делать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выводы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использованием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дедуктивных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индуктивных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умозаключений, умозаключений по аналогии, формулировать гипотезы о взаимосвязях;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4" w:line="312" w:lineRule="auto"/>
        <w:ind w:right="651" w:firstLine="565"/>
        <w:rPr>
          <w:sz w:val="24"/>
        </w:rPr>
      </w:pPr>
      <w:r>
        <w:rPr>
          <w:color w:val="221E1F"/>
          <w:sz w:val="24"/>
        </w:rPr>
        <w:t>самостоятельно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выбирать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способ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решения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учебной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задачи</w:t>
      </w:r>
      <w:r>
        <w:rPr>
          <w:color w:val="221E1F"/>
          <w:spacing w:val="20"/>
          <w:sz w:val="24"/>
        </w:rPr>
        <w:t xml:space="preserve"> </w:t>
      </w:r>
      <w:r>
        <w:rPr>
          <w:color w:val="221E1F"/>
          <w:sz w:val="24"/>
        </w:rPr>
        <w:t>(сравнивать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несколько вариантов решения, выбирать наиболее подходящий с учетом самостоятельно выделенных критериев);</w:t>
      </w:r>
    </w:p>
    <w:p w:rsidR="004F63F6" w:rsidRDefault="006B0DDB">
      <w:pPr>
        <w:pStyle w:val="a5"/>
        <w:numPr>
          <w:ilvl w:val="0"/>
          <w:numId w:val="53"/>
        </w:numPr>
        <w:tabs>
          <w:tab w:val="left" w:pos="1364"/>
        </w:tabs>
        <w:spacing w:line="274" w:lineRule="exact"/>
        <w:ind w:hanging="260"/>
        <w:rPr>
          <w:i/>
          <w:sz w:val="24"/>
        </w:rPr>
      </w:pPr>
      <w:r>
        <w:rPr>
          <w:i/>
          <w:color w:val="221E1F"/>
          <w:w w:val="95"/>
          <w:sz w:val="24"/>
        </w:rPr>
        <w:t>базовые</w:t>
      </w:r>
      <w:r>
        <w:rPr>
          <w:i/>
          <w:color w:val="221E1F"/>
          <w:spacing w:val="49"/>
          <w:sz w:val="24"/>
        </w:rPr>
        <w:t xml:space="preserve"> </w:t>
      </w:r>
      <w:r>
        <w:rPr>
          <w:i/>
          <w:color w:val="221E1F"/>
          <w:w w:val="95"/>
          <w:sz w:val="24"/>
        </w:rPr>
        <w:t>исследовательские</w:t>
      </w:r>
      <w:r>
        <w:rPr>
          <w:i/>
          <w:color w:val="221E1F"/>
          <w:spacing w:val="49"/>
          <w:sz w:val="24"/>
        </w:rPr>
        <w:t xml:space="preserve"> </w:t>
      </w:r>
      <w:r>
        <w:rPr>
          <w:i/>
          <w:color w:val="221E1F"/>
          <w:spacing w:val="-2"/>
          <w:w w:val="95"/>
          <w:sz w:val="24"/>
        </w:rPr>
        <w:t>действия: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3"/>
        <w:ind w:left="1243" w:hanging="140"/>
        <w:rPr>
          <w:sz w:val="24"/>
        </w:rPr>
      </w:pPr>
      <w:r>
        <w:rPr>
          <w:color w:val="221E1F"/>
          <w:spacing w:val="-2"/>
          <w:sz w:val="24"/>
        </w:rPr>
        <w:t>использовать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вопросы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как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исследовательский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инструмент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познания;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1" w:line="312" w:lineRule="auto"/>
        <w:ind w:right="743" w:firstLine="565"/>
        <w:rPr>
          <w:sz w:val="24"/>
        </w:rPr>
      </w:pPr>
      <w:r>
        <w:rPr>
          <w:color w:val="221E1F"/>
          <w:sz w:val="24"/>
        </w:rPr>
        <w:t>формулировать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вопросы,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фиксирующие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разрыв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между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реальным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желательным состоянием ситуации, объекта, самостоятельно устанавливать искомое и данное;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312" w:lineRule="auto"/>
        <w:ind w:right="676" w:firstLine="565"/>
        <w:rPr>
          <w:sz w:val="24"/>
        </w:rPr>
      </w:pPr>
      <w:r>
        <w:rPr>
          <w:color w:val="221E1F"/>
          <w:sz w:val="24"/>
        </w:rPr>
        <w:t>формировать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гипотезу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об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истинности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собственных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суждений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суждений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других, аргументировать свою позицию, мнение;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312" w:lineRule="auto"/>
        <w:ind w:right="458" w:firstLine="565"/>
        <w:rPr>
          <w:sz w:val="24"/>
        </w:rPr>
      </w:pPr>
      <w:r>
        <w:rPr>
          <w:color w:val="221E1F"/>
          <w:sz w:val="24"/>
        </w:rPr>
        <w:t>проводить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самостоятельно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составленному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плану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опыт,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несложный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эксперимент, небольшое исследование по установлению особенностей объекта изучения, причинн</w:t>
      </w:r>
      <w:proofErr w:type="gramStart"/>
      <w:r>
        <w:rPr>
          <w:color w:val="221E1F"/>
          <w:sz w:val="24"/>
        </w:rPr>
        <w:t>о-</w:t>
      </w:r>
      <w:proofErr w:type="gramEnd"/>
      <w:r>
        <w:rPr>
          <w:color w:val="221E1F"/>
          <w:sz w:val="24"/>
        </w:rPr>
        <w:t xml:space="preserve"> следственных связей и зависимостей объектов между собой;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312" w:lineRule="auto"/>
        <w:ind w:right="1040" w:firstLine="565"/>
        <w:rPr>
          <w:sz w:val="24"/>
        </w:rPr>
      </w:pPr>
      <w:r>
        <w:rPr>
          <w:color w:val="221E1F"/>
          <w:sz w:val="24"/>
        </w:rPr>
        <w:t>оценивать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применимость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достоверность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информации,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полученной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ходе исследования (эксперимента);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312" w:lineRule="auto"/>
        <w:ind w:right="464" w:firstLine="565"/>
        <w:rPr>
          <w:sz w:val="24"/>
        </w:rPr>
      </w:pPr>
      <w:r>
        <w:rPr>
          <w:color w:val="221E1F"/>
          <w:sz w:val="24"/>
        </w:rPr>
        <w:t>самостоятельно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формулировать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обобщения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выводы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результатам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проведенного наблюдения, опыта, исследования, владеть инструментами оценки достоверности полученных выводов и обобщений;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312" w:lineRule="auto"/>
        <w:ind w:right="992" w:firstLine="565"/>
        <w:rPr>
          <w:sz w:val="24"/>
        </w:rPr>
      </w:pPr>
      <w:r>
        <w:rPr>
          <w:color w:val="221E1F"/>
          <w:sz w:val="24"/>
        </w:rPr>
        <w:t>прогнозировать возможное дальнейшее развитие процессов, событий и их последствия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аналогичных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или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сходных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ситуациях,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выдвигать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предположения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их развитии в новых условиях и контекстах;</w:t>
      </w:r>
    </w:p>
    <w:p w:rsidR="004F63F6" w:rsidRDefault="006B0DDB">
      <w:pPr>
        <w:pStyle w:val="a5"/>
        <w:numPr>
          <w:ilvl w:val="0"/>
          <w:numId w:val="53"/>
        </w:numPr>
        <w:tabs>
          <w:tab w:val="left" w:pos="1364"/>
        </w:tabs>
        <w:spacing w:line="275" w:lineRule="exact"/>
        <w:ind w:hanging="260"/>
        <w:rPr>
          <w:i/>
          <w:sz w:val="24"/>
        </w:rPr>
      </w:pPr>
      <w:r>
        <w:rPr>
          <w:i/>
          <w:color w:val="221E1F"/>
          <w:sz w:val="24"/>
        </w:rPr>
        <w:t>работа</w:t>
      </w:r>
      <w:r>
        <w:rPr>
          <w:i/>
          <w:color w:val="221E1F"/>
          <w:spacing w:val="-6"/>
          <w:sz w:val="24"/>
        </w:rPr>
        <w:t xml:space="preserve"> </w:t>
      </w:r>
      <w:r>
        <w:rPr>
          <w:i/>
          <w:color w:val="221E1F"/>
          <w:sz w:val="24"/>
        </w:rPr>
        <w:t>с</w:t>
      </w:r>
      <w:r>
        <w:rPr>
          <w:i/>
          <w:color w:val="221E1F"/>
          <w:spacing w:val="-6"/>
          <w:sz w:val="24"/>
        </w:rPr>
        <w:t xml:space="preserve"> </w:t>
      </w:r>
      <w:r>
        <w:rPr>
          <w:i/>
          <w:color w:val="221E1F"/>
          <w:spacing w:val="-2"/>
          <w:sz w:val="24"/>
        </w:rPr>
        <w:t>информацией: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75" w:line="312" w:lineRule="auto"/>
        <w:ind w:right="1272" w:firstLine="565"/>
        <w:rPr>
          <w:sz w:val="24"/>
        </w:rPr>
      </w:pPr>
      <w:r>
        <w:rPr>
          <w:color w:val="221E1F"/>
          <w:sz w:val="24"/>
        </w:rPr>
        <w:t>применять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различные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методы,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инструменты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запросы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при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поиске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отборе информации или данных из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источников с учетом предложенной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учебной задачи и заданных критериев;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309" w:lineRule="auto"/>
        <w:ind w:right="918" w:firstLine="565"/>
        <w:rPr>
          <w:sz w:val="24"/>
        </w:rPr>
      </w:pPr>
      <w:r>
        <w:rPr>
          <w:color w:val="221E1F"/>
          <w:sz w:val="24"/>
        </w:rPr>
        <w:t>выбирать,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анализировать,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систематизировать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интерпретировать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информацию различных видов и форм представления;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4" w:line="309" w:lineRule="auto"/>
        <w:ind w:right="569" w:firstLine="565"/>
        <w:rPr>
          <w:sz w:val="24"/>
        </w:rPr>
      </w:pPr>
      <w:r>
        <w:rPr>
          <w:color w:val="221E1F"/>
          <w:sz w:val="24"/>
        </w:rPr>
        <w:t>находить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сходные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аргументы (подтверждающие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или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опровергающие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одну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ту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же идею, версию) в различных информационных источниках;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1" w:line="312" w:lineRule="auto"/>
        <w:ind w:right="588" w:firstLine="565"/>
        <w:rPr>
          <w:sz w:val="24"/>
        </w:rPr>
      </w:pPr>
      <w:r>
        <w:rPr>
          <w:color w:val="221E1F"/>
          <w:sz w:val="24"/>
        </w:rPr>
        <w:t>самостоятельно выбирать оптимальную форму представления информации и иллюстрировать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решаемые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задачи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несложными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схемами,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диаграммами,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иной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графикой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 их комбинациями;</w:t>
      </w:r>
    </w:p>
    <w:p w:rsidR="004F63F6" w:rsidRDefault="004F63F6">
      <w:pPr>
        <w:spacing w:line="312" w:lineRule="auto"/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79" w:line="312" w:lineRule="auto"/>
        <w:ind w:right="557" w:firstLine="565"/>
        <w:rPr>
          <w:sz w:val="24"/>
        </w:rPr>
      </w:pPr>
      <w:r>
        <w:rPr>
          <w:color w:val="221E1F"/>
          <w:sz w:val="24"/>
        </w:rPr>
        <w:lastRenderedPageBreak/>
        <w:t>оценивать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надежность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информации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критериям,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предложенным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педагогическим работником или сформулированным самостоятельно;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275" w:lineRule="exact"/>
        <w:ind w:left="1243" w:hanging="140"/>
        <w:rPr>
          <w:sz w:val="24"/>
        </w:rPr>
      </w:pPr>
      <w:r>
        <w:rPr>
          <w:color w:val="221E1F"/>
          <w:spacing w:val="-2"/>
          <w:sz w:val="24"/>
        </w:rPr>
        <w:t>эффективно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запоминать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и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систематизировать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информацию.</w:t>
      </w:r>
    </w:p>
    <w:p w:rsidR="004F63F6" w:rsidRDefault="006B0DDB">
      <w:pPr>
        <w:pStyle w:val="a3"/>
        <w:spacing w:before="83" w:line="309" w:lineRule="auto"/>
        <w:ind w:right="545"/>
      </w:pPr>
      <w:r>
        <w:rPr>
          <w:color w:val="221E1F"/>
        </w:rPr>
        <w:t>Овладение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системой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универсальных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познавательных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 xml:space="preserve">действий обеспечивает </w:t>
      </w:r>
      <w:proofErr w:type="spellStart"/>
      <w:r>
        <w:rPr>
          <w:color w:val="221E1F"/>
        </w:rPr>
        <w:t>сформированность</w:t>
      </w:r>
      <w:proofErr w:type="spellEnd"/>
      <w:r>
        <w:rPr>
          <w:color w:val="221E1F"/>
        </w:rPr>
        <w:t xml:space="preserve"> когнитивных навыков </w:t>
      </w:r>
      <w:proofErr w:type="gramStart"/>
      <w:r>
        <w:rPr>
          <w:color w:val="221E1F"/>
        </w:rPr>
        <w:t>у</w:t>
      </w:r>
      <w:proofErr w:type="gramEnd"/>
      <w:r>
        <w:rPr>
          <w:color w:val="221E1F"/>
        </w:rPr>
        <w:t xml:space="preserve"> обучающихся.</w:t>
      </w:r>
    </w:p>
    <w:p w:rsidR="004F63F6" w:rsidRDefault="006B0DDB">
      <w:pPr>
        <w:spacing w:before="4"/>
        <w:ind w:left="1104"/>
        <w:rPr>
          <w:sz w:val="24"/>
        </w:rPr>
      </w:pPr>
      <w:r>
        <w:rPr>
          <w:color w:val="221E1F"/>
          <w:w w:val="95"/>
          <w:sz w:val="24"/>
        </w:rPr>
        <w:t>Овладение</w:t>
      </w:r>
      <w:r>
        <w:rPr>
          <w:color w:val="221E1F"/>
          <w:spacing w:val="50"/>
          <w:sz w:val="24"/>
        </w:rPr>
        <w:t xml:space="preserve"> </w:t>
      </w:r>
      <w:r>
        <w:rPr>
          <w:color w:val="221E1F"/>
          <w:w w:val="95"/>
          <w:sz w:val="24"/>
        </w:rPr>
        <w:t>универсальными</w:t>
      </w:r>
      <w:r>
        <w:rPr>
          <w:color w:val="221E1F"/>
          <w:spacing w:val="50"/>
          <w:sz w:val="24"/>
        </w:rPr>
        <w:t xml:space="preserve"> </w:t>
      </w:r>
      <w:r>
        <w:rPr>
          <w:color w:val="221E1F"/>
          <w:w w:val="95"/>
          <w:sz w:val="24"/>
        </w:rPr>
        <w:t>учебными</w:t>
      </w:r>
      <w:r>
        <w:rPr>
          <w:color w:val="221E1F"/>
          <w:spacing w:val="51"/>
          <w:sz w:val="24"/>
        </w:rPr>
        <w:t xml:space="preserve"> </w:t>
      </w:r>
      <w:r>
        <w:rPr>
          <w:b/>
          <w:i/>
          <w:color w:val="221E1F"/>
          <w:w w:val="95"/>
          <w:sz w:val="24"/>
        </w:rPr>
        <w:t>коммуникативными</w:t>
      </w:r>
      <w:r>
        <w:rPr>
          <w:b/>
          <w:i/>
          <w:color w:val="221E1F"/>
          <w:spacing w:val="50"/>
          <w:sz w:val="24"/>
        </w:rPr>
        <w:t xml:space="preserve"> </w:t>
      </w:r>
      <w:r>
        <w:rPr>
          <w:color w:val="221E1F"/>
          <w:spacing w:val="-2"/>
          <w:w w:val="95"/>
          <w:sz w:val="24"/>
        </w:rPr>
        <w:t>действиями:</w:t>
      </w:r>
    </w:p>
    <w:p w:rsidR="004F63F6" w:rsidRDefault="006B0DDB">
      <w:pPr>
        <w:pStyle w:val="a5"/>
        <w:numPr>
          <w:ilvl w:val="0"/>
          <w:numId w:val="52"/>
        </w:numPr>
        <w:tabs>
          <w:tab w:val="left" w:pos="1364"/>
        </w:tabs>
        <w:spacing w:before="82"/>
        <w:ind w:hanging="260"/>
        <w:rPr>
          <w:i/>
          <w:sz w:val="24"/>
        </w:rPr>
      </w:pPr>
      <w:r>
        <w:rPr>
          <w:i/>
          <w:color w:val="221E1F"/>
          <w:spacing w:val="-2"/>
          <w:sz w:val="24"/>
        </w:rPr>
        <w:t>общение: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3" w:line="309" w:lineRule="auto"/>
        <w:ind w:right="968" w:firstLine="565"/>
        <w:rPr>
          <w:sz w:val="24"/>
        </w:rPr>
      </w:pPr>
      <w:r>
        <w:rPr>
          <w:color w:val="221E1F"/>
          <w:sz w:val="24"/>
        </w:rPr>
        <w:t>воспринимать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формулировать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суждения,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выражать</w:t>
      </w:r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>эмоции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соответствии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 целями и условиями общения;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4"/>
        <w:ind w:left="1243" w:hanging="140"/>
        <w:rPr>
          <w:sz w:val="24"/>
        </w:rPr>
      </w:pPr>
      <w:r>
        <w:rPr>
          <w:color w:val="221E1F"/>
          <w:sz w:val="24"/>
        </w:rPr>
        <w:t>выражать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себя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(свою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точку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зрения)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устных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письменных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pacing w:val="-2"/>
          <w:sz w:val="24"/>
        </w:rPr>
        <w:t>текстах;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1" w:line="312" w:lineRule="auto"/>
        <w:ind w:right="523" w:firstLine="565"/>
        <w:rPr>
          <w:sz w:val="24"/>
        </w:rPr>
      </w:pPr>
      <w:r>
        <w:rPr>
          <w:color w:val="221E1F"/>
          <w:sz w:val="24"/>
        </w:rPr>
        <w:t>распознавать невербальные средства общения, понимать значение социальных знаков,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знать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распознавать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предпосылки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конфликтных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ситуаций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смягчать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конфликты, вести переговоры;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309" w:lineRule="auto"/>
        <w:ind w:right="439" w:firstLine="565"/>
        <w:rPr>
          <w:sz w:val="24"/>
        </w:rPr>
      </w:pPr>
      <w:r>
        <w:rPr>
          <w:color w:val="221E1F"/>
          <w:sz w:val="24"/>
        </w:rPr>
        <w:t>понимать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намерения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других,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проявлять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уважительное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отношение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к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собеседнику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 корректной форме формулировать свои возражения;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5" w:line="312" w:lineRule="auto"/>
        <w:ind w:right="438" w:firstLine="565"/>
        <w:rPr>
          <w:sz w:val="24"/>
        </w:rPr>
      </w:pPr>
      <w:r>
        <w:rPr>
          <w:color w:val="221E1F"/>
          <w:sz w:val="24"/>
        </w:rPr>
        <w:t>в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ходе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диалога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(или)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дискуссии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задавать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вопросы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существу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обсуждаемой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 xml:space="preserve">темы и высказывать идеи, нацеленные на решение задачи и поддержание благожелательности </w:t>
      </w:r>
      <w:r>
        <w:rPr>
          <w:color w:val="221E1F"/>
          <w:spacing w:val="-2"/>
          <w:sz w:val="24"/>
        </w:rPr>
        <w:t>общения;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312" w:lineRule="auto"/>
        <w:ind w:right="1722" w:firstLine="565"/>
        <w:rPr>
          <w:sz w:val="24"/>
        </w:rPr>
      </w:pPr>
      <w:r>
        <w:rPr>
          <w:color w:val="221E1F"/>
          <w:sz w:val="24"/>
        </w:rPr>
        <w:t>сопоставлять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свои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суждения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суждениями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других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участников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диалога, обнаруживать различие и сходство позиций;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  <w:tab w:val="left" w:pos="7319"/>
        </w:tabs>
        <w:spacing w:line="275" w:lineRule="exact"/>
        <w:ind w:left="1243" w:hanging="140"/>
        <w:rPr>
          <w:sz w:val="24"/>
        </w:rPr>
      </w:pPr>
      <w:proofErr w:type="gramStart"/>
      <w:r>
        <w:rPr>
          <w:color w:val="221E1F"/>
          <w:spacing w:val="-2"/>
          <w:sz w:val="24"/>
        </w:rPr>
        <w:t>публично</w:t>
      </w:r>
      <w:r>
        <w:rPr>
          <w:color w:val="221E1F"/>
          <w:spacing w:val="3"/>
          <w:sz w:val="24"/>
        </w:rPr>
        <w:t xml:space="preserve"> </w:t>
      </w:r>
      <w:r>
        <w:rPr>
          <w:color w:val="221E1F"/>
          <w:spacing w:val="-2"/>
          <w:sz w:val="24"/>
        </w:rPr>
        <w:t>представлять</w:t>
      </w:r>
      <w:r>
        <w:rPr>
          <w:color w:val="221E1F"/>
          <w:spacing w:val="3"/>
          <w:sz w:val="24"/>
        </w:rPr>
        <w:t xml:space="preserve"> </w:t>
      </w:r>
      <w:r>
        <w:rPr>
          <w:color w:val="221E1F"/>
          <w:spacing w:val="-2"/>
          <w:sz w:val="24"/>
        </w:rPr>
        <w:t>результаты</w:t>
      </w:r>
      <w:r>
        <w:rPr>
          <w:color w:val="221E1F"/>
          <w:spacing w:val="4"/>
          <w:sz w:val="24"/>
        </w:rPr>
        <w:t xml:space="preserve"> </w:t>
      </w:r>
      <w:r>
        <w:rPr>
          <w:color w:val="221E1F"/>
          <w:spacing w:val="-2"/>
          <w:sz w:val="24"/>
        </w:rPr>
        <w:t>выполненного</w:t>
      </w:r>
      <w:r>
        <w:rPr>
          <w:color w:val="221E1F"/>
          <w:spacing w:val="3"/>
          <w:sz w:val="24"/>
        </w:rPr>
        <w:t xml:space="preserve"> </w:t>
      </w:r>
      <w:r>
        <w:rPr>
          <w:color w:val="221E1F"/>
          <w:spacing w:val="-2"/>
          <w:sz w:val="24"/>
        </w:rPr>
        <w:t>опыта</w:t>
      </w:r>
      <w:r>
        <w:rPr>
          <w:color w:val="221E1F"/>
          <w:sz w:val="24"/>
        </w:rPr>
        <w:tab/>
      </w:r>
      <w:r>
        <w:rPr>
          <w:color w:val="221E1F"/>
          <w:spacing w:val="-2"/>
          <w:sz w:val="24"/>
        </w:rPr>
        <w:t>(эксперимента,</w:t>
      </w:r>
      <w:proofErr w:type="gramEnd"/>
    </w:p>
    <w:p w:rsidR="004F63F6" w:rsidRDefault="006B0DDB">
      <w:pPr>
        <w:pStyle w:val="a3"/>
        <w:spacing w:before="80"/>
        <w:ind w:firstLine="0"/>
      </w:pPr>
      <w:r>
        <w:rPr>
          <w:color w:val="221E1F"/>
          <w:w w:val="95"/>
        </w:rPr>
        <w:t>исследования,</w:t>
      </w:r>
      <w:r>
        <w:rPr>
          <w:color w:val="221E1F"/>
          <w:spacing w:val="46"/>
        </w:rPr>
        <w:t xml:space="preserve"> </w:t>
      </w:r>
      <w:r>
        <w:rPr>
          <w:color w:val="221E1F"/>
          <w:spacing w:val="-2"/>
        </w:rPr>
        <w:t>проекта);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2" w:line="312" w:lineRule="auto"/>
        <w:ind w:right="436" w:firstLine="565"/>
        <w:rPr>
          <w:sz w:val="24"/>
        </w:rPr>
      </w:pPr>
      <w:r>
        <w:rPr>
          <w:color w:val="221E1F"/>
          <w:sz w:val="24"/>
        </w:rPr>
        <w:t>самостоятельно выбирать формат выступления с учетом задач презентации и особенностей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аудитории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соответствии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ним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составлять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устные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письменные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тексты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 использованием иллюстративных материалов;</w:t>
      </w:r>
    </w:p>
    <w:p w:rsidR="004F63F6" w:rsidRDefault="006B0DDB">
      <w:pPr>
        <w:pStyle w:val="a5"/>
        <w:numPr>
          <w:ilvl w:val="0"/>
          <w:numId w:val="52"/>
        </w:numPr>
        <w:tabs>
          <w:tab w:val="left" w:pos="1361"/>
        </w:tabs>
        <w:spacing w:line="275" w:lineRule="exact"/>
        <w:ind w:left="1361" w:hanging="257"/>
        <w:rPr>
          <w:i/>
          <w:sz w:val="24"/>
        </w:rPr>
      </w:pPr>
      <w:r>
        <w:rPr>
          <w:i/>
          <w:color w:val="221E1F"/>
          <w:spacing w:val="-2"/>
          <w:sz w:val="24"/>
        </w:rPr>
        <w:t>совместная деятельность: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1" w:line="312" w:lineRule="auto"/>
        <w:ind w:right="551" w:firstLine="565"/>
        <w:rPr>
          <w:sz w:val="24"/>
        </w:rPr>
      </w:pPr>
      <w:r>
        <w:rPr>
          <w:color w:val="221E1F"/>
          <w:sz w:val="24"/>
        </w:rPr>
        <w:t>понимать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использовать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преимущества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командной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индивидуальной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работы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312" w:lineRule="auto"/>
        <w:ind w:right="926" w:firstLine="565"/>
        <w:rPr>
          <w:sz w:val="24"/>
        </w:rPr>
      </w:pPr>
      <w:r>
        <w:rPr>
          <w:color w:val="221E1F"/>
          <w:sz w:val="24"/>
        </w:rPr>
        <w:t>принимать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цель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совместной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деятельности,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коллективно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строить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действия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ее достижению: распределять роли, договариваться, обсуждать процесс и результат совместной работы;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312" w:lineRule="auto"/>
        <w:ind w:right="1021" w:firstLine="565"/>
        <w:rPr>
          <w:sz w:val="24"/>
        </w:rPr>
      </w:pPr>
      <w:r>
        <w:rPr>
          <w:color w:val="221E1F"/>
          <w:sz w:val="24"/>
        </w:rPr>
        <w:t>уметь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обобщать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мнения</w:t>
      </w:r>
      <w:r>
        <w:rPr>
          <w:color w:val="221E1F"/>
          <w:spacing w:val="-10"/>
          <w:sz w:val="24"/>
        </w:rPr>
        <w:t xml:space="preserve"> </w:t>
      </w:r>
      <w:proofErr w:type="gramStart"/>
      <w:r>
        <w:rPr>
          <w:color w:val="221E1F"/>
          <w:sz w:val="24"/>
        </w:rPr>
        <w:t>нескольких</w:t>
      </w:r>
      <w:proofErr w:type="gramEnd"/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людей,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проявлять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готовность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руководить, выполнять поручения, подчиняться;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312" w:lineRule="auto"/>
        <w:ind w:right="738" w:firstLine="565"/>
        <w:rPr>
          <w:sz w:val="24"/>
        </w:rPr>
      </w:pPr>
      <w:r>
        <w:rPr>
          <w:color w:val="221E1F"/>
          <w:sz w:val="24"/>
        </w:rPr>
        <w:t>планировать организацию совместной работы, определять свою роль</w:t>
      </w:r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>(с учетом предпочтений и возможностей всех участников взаимодействия), распределять задачи между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членами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команды,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участвовать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групповых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формах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работы</w:t>
      </w:r>
      <w:r>
        <w:rPr>
          <w:color w:val="221E1F"/>
          <w:spacing w:val="26"/>
          <w:sz w:val="24"/>
        </w:rPr>
        <w:t xml:space="preserve"> </w:t>
      </w:r>
      <w:r>
        <w:rPr>
          <w:color w:val="221E1F"/>
          <w:sz w:val="24"/>
        </w:rPr>
        <w:t>(обсуждения,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обмен мнениями, "мозговые штурмы" и иные);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312" w:lineRule="auto"/>
        <w:ind w:right="1076" w:firstLine="565"/>
        <w:rPr>
          <w:sz w:val="24"/>
        </w:rPr>
      </w:pPr>
      <w:r>
        <w:rPr>
          <w:color w:val="221E1F"/>
          <w:sz w:val="24"/>
        </w:rPr>
        <w:t>выполнять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свою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часть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работы,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достигать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качественного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результата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своему направлению и координировать свои действия с другими членами команды;</w:t>
      </w:r>
    </w:p>
    <w:p w:rsidR="004F63F6" w:rsidRDefault="004F63F6">
      <w:pPr>
        <w:spacing w:line="312" w:lineRule="auto"/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79" w:line="312" w:lineRule="auto"/>
        <w:ind w:right="582" w:firstLine="565"/>
        <w:jc w:val="both"/>
        <w:rPr>
          <w:sz w:val="24"/>
        </w:rPr>
      </w:pPr>
      <w:r>
        <w:rPr>
          <w:color w:val="221E1F"/>
          <w:sz w:val="24"/>
        </w:rPr>
        <w:lastRenderedPageBreak/>
        <w:t>оценивать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качество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своего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вклада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общий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продукт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критериям,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самостоятельно сформулированным участниками взаимодействия;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312" w:lineRule="auto"/>
        <w:ind w:right="1076" w:firstLine="565"/>
        <w:jc w:val="both"/>
        <w:rPr>
          <w:sz w:val="24"/>
        </w:rPr>
      </w:pPr>
      <w:r>
        <w:rPr>
          <w:color w:val="221E1F"/>
          <w:sz w:val="24"/>
        </w:rPr>
        <w:t>сравнивать результаты с исходной задачей и вклад каждого члена команды в достижение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результатов,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разделять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сферу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ответственности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проявлять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готовность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 предоставлению отчета перед группой.</w:t>
      </w:r>
    </w:p>
    <w:p w:rsidR="004F63F6" w:rsidRDefault="006B0DDB">
      <w:pPr>
        <w:pStyle w:val="a3"/>
        <w:spacing w:line="312" w:lineRule="auto"/>
        <w:ind w:right="545"/>
      </w:pPr>
      <w:r>
        <w:rPr>
          <w:color w:val="221E1F"/>
        </w:rPr>
        <w:t>Овладение системой универсальных учебных коммуникативных действий обеспечивает</w:t>
      </w:r>
      <w:r>
        <w:rPr>
          <w:color w:val="221E1F"/>
          <w:spacing w:val="-11"/>
        </w:rPr>
        <w:t xml:space="preserve"> </w:t>
      </w:r>
      <w:proofErr w:type="spellStart"/>
      <w:r>
        <w:rPr>
          <w:color w:val="221E1F"/>
        </w:rPr>
        <w:t>сформированность</w:t>
      </w:r>
      <w:proofErr w:type="spellEnd"/>
      <w:r>
        <w:rPr>
          <w:color w:val="221E1F"/>
          <w:spacing w:val="-11"/>
        </w:rPr>
        <w:t xml:space="preserve"> </w:t>
      </w:r>
      <w:r>
        <w:rPr>
          <w:color w:val="221E1F"/>
        </w:rPr>
        <w:t>социальных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навыков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эмоционального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 xml:space="preserve">интеллекта </w:t>
      </w:r>
      <w:r>
        <w:rPr>
          <w:color w:val="221E1F"/>
          <w:spacing w:val="-2"/>
        </w:rPr>
        <w:t>обучающихся.</w:t>
      </w:r>
    </w:p>
    <w:p w:rsidR="004F63F6" w:rsidRDefault="006B0DDB">
      <w:pPr>
        <w:spacing w:line="273" w:lineRule="exact"/>
        <w:ind w:left="1104"/>
        <w:rPr>
          <w:sz w:val="24"/>
        </w:rPr>
      </w:pPr>
      <w:r>
        <w:rPr>
          <w:color w:val="221E1F"/>
          <w:w w:val="95"/>
          <w:sz w:val="24"/>
        </w:rPr>
        <w:t>Овладение</w:t>
      </w:r>
      <w:r>
        <w:rPr>
          <w:color w:val="221E1F"/>
          <w:spacing w:val="45"/>
          <w:sz w:val="24"/>
        </w:rPr>
        <w:t xml:space="preserve"> </w:t>
      </w:r>
      <w:r>
        <w:rPr>
          <w:color w:val="221E1F"/>
          <w:w w:val="95"/>
          <w:sz w:val="24"/>
        </w:rPr>
        <w:t>универсальными</w:t>
      </w:r>
      <w:r>
        <w:rPr>
          <w:color w:val="221E1F"/>
          <w:spacing w:val="46"/>
          <w:sz w:val="24"/>
        </w:rPr>
        <w:t xml:space="preserve"> </w:t>
      </w:r>
      <w:r>
        <w:rPr>
          <w:color w:val="221E1F"/>
          <w:w w:val="95"/>
          <w:sz w:val="24"/>
        </w:rPr>
        <w:t>учебными</w:t>
      </w:r>
      <w:r>
        <w:rPr>
          <w:color w:val="221E1F"/>
          <w:spacing w:val="46"/>
          <w:sz w:val="24"/>
        </w:rPr>
        <w:t xml:space="preserve"> </w:t>
      </w:r>
      <w:r>
        <w:rPr>
          <w:b/>
          <w:i/>
          <w:color w:val="221E1F"/>
          <w:w w:val="95"/>
          <w:sz w:val="24"/>
        </w:rPr>
        <w:t>регулятивными</w:t>
      </w:r>
      <w:r>
        <w:rPr>
          <w:b/>
          <w:i/>
          <w:color w:val="221E1F"/>
          <w:spacing w:val="46"/>
          <w:sz w:val="24"/>
        </w:rPr>
        <w:t xml:space="preserve"> </w:t>
      </w:r>
      <w:r>
        <w:rPr>
          <w:color w:val="221E1F"/>
          <w:spacing w:val="-2"/>
          <w:w w:val="95"/>
          <w:sz w:val="24"/>
        </w:rPr>
        <w:t>действиями:</w:t>
      </w:r>
    </w:p>
    <w:p w:rsidR="004F63F6" w:rsidRDefault="006B0DDB">
      <w:pPr>
        <w:pStyle w:val="a5"/>
        <w:numPr>
          <w:ilvl w:val="0"/>
          <w:numId w:val="51"/>
        </w:numPr>
        <w:tabs>
          <w:tab w:val="left" w:pos="1364"/>
        </w:tabs>
        <w:spacing w:before="82"/>
        <w:ind w:hanging="260"/>
        <w:rPr>
          <w:i/>
          <w:sz w:val="24"/>
        </w:rPr>
      </w:pPr>
      <w:r>
        <w:rPr>
          <w:i/>
          <w:color w:val="221E1F"/>
          <w:spacing w:val="-2"/>
          <w:sz w:val="24"/>
        </w:rPr>
        <w:t>самоорганизация: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1"/>
        <w:ind w:left="1243" w:hanging="140"/>
        <w:rPr>
          <w:sz w:val="24"/>
        </w:rPr>
      </w:pPr>
      <w:r>
        <w:rPr>
          <w:color w:val="221E1F"/>
          <w:sz w:val="24"/>
        </w:rPr>
        <w:t>выявлять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проблемы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для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решения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жизненных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учебных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pacing w:val="-2"/>
          <w:sz w:val="24"/>
        </w:rPr>
        <w:t>ситуациях;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3"/>
        <w:ind w:left="1243" w:hanging="140"/>
        <w:rPr>
          <w:sz w:val="24"/>
        </w:rPr>
      </w:pPr>
      <w:proofErr w:type="gramStart"/>
      <w:r>
        <w:rPr>
          <w:color w:val="221E1F"/>
          <w:sz w:val="24"/>
        </w:rPr>
        <w:t>ориентироваться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различных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подходах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принятия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решений</w:t>
      </w:r>
      <w:r>
        <w:rPr>
          <w:color w:val="221E1F"/>
          <w:spacing w:val="73"/>
          <w:sz w:val="24"/>
        </w:rPr>
        <w:t xml:space="preserve"> </w:t>
      </w:r>
      <w:r>
        <w:rPr>
          <w:color w:val="221E1F"/>
          <w:spacing w:val="-2"/>
          <w:sz w:val="24"/>
        </w:rPr>
        <w:t>(индивидуальное,</w:t>
      </w:r>
      <w:proofErr w:type="gramEnd"/>
    </w:p>
    <w:p w:rsidR="004F63F6" w:rsidRDefault="006B0DDB">
      <w:pPr>
        <w:pStyle w:val="a3"/>
        <w:spacing w:before="82"/>
        <w:ind w:firstLine="0"/>
      </w:pPr>
      <w:r>
        <w:rPr>
          <w:color w:val="221E1F"/>
        </w:rPr>
        <w:t>принятие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решения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группе,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принятие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решений</w:t>
      </w:r>
      <w:r>
        <w:rPr>
          <w:color w:val="221E1F"/>
          <w:spacing w:val="-12"/>
        </w:rPr>
        <w:t xml:space="preserve"> </w:t>
      </w:r>
      <w:r>
        <w:rPr>
          <w:color w:val="221E1F"/>
          <w:spacing w:val="-2"/>
        </w:rPr>
        <w:t>группой);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3" w:line="312" w:lineRule="auto"/>
        <w:ind w:right="856" w:firstLine="565"/>
        <w:rPr>
          <w:sz w:val="24"/>
        </w:rPr>
      </w:pPr>
      <w:r>
        <w:rPr>
          <w:color w:val="221E1F"/>
          <w:sz w:val="24"/>
        </w:rPr>
        <w:t>самостоятельно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составлять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алгоритм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решения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задачи</w:t>
      </w:r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>(или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его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часть),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312" w:lineRule="auto"/>
        <w:ind w:right="523" w:firstLine="565"/>
        <w:rPr>
          <w:sz w:val="24"/>
        </w:rPr>
      </w:pPr>
      <w:r>
        <w:rPr>
          <w:color w:val="221E1F"/>
          <w:sz w:val="24"/>
        </w:rPr>
        <w:t>составлять план действий</w:t>
      </w:r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>(план реализации намеченного алгоритма решения), корректировать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предложенный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алгоритм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учетом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получения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новых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знаний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 xml:space="preserve">изучаемом </w:t>
      </w:r>
      <w:r>
        <w:rPr>
          <w:color w:val="221E1F"/>
          <w:spacing w:val="-2"/>
          <w:sz w:val="24"/>
        </w:rPr>
        <w:t>объекте;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line="275" w:lineRule="exact"/>
        <w:ind w:left="1243" w:hanging="140"/>
        <w:rPr>
          <w:sz w:val="24"/>
        </w:rPr>
      </w:pPr>
      <w:r>
        <w:rPr>
          <w:color w:val="221E1F"/>
          <w:sz w:val="24"/>
        </w:rPr>
        <w:t>делать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выбор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брать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ответственность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за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pacing w:val="-2"/>
          <w:sz w:val="24"/>
        </w:rPr>
        <w:t>решение;</w:t>
      </w:r>
    </w:p>
    <w:p w:rsidR="004F63F6" w:rsidRDefault="006B0DDB">
      <w:pPr>
        <w:pStyle w:val="a5"/>
        <w:numPr>
          <w:ilvl w:val="0"/>
          <w:numId w:val="51"/>
        </w:numPr>
        <w:tabs>
          <w:tab w:val="left" w:pos="1364"/>
        </w:tabs>
        <w:spacing w:before="78"/>
        <w:ind w:hanging="260"/>
        <w:rPr>
          <w:i/>
          <w:sz w:val="24"/>
        </w:rPr>
      </w:pPr>
      <w:r>
        <w:rPr>
          <w:i/>
          <w:color w:val="221E1F"/>
          <w:spacing w:val="-2"/>
          <w:sz w:val="24"/>
        </w:rPr>
        <w:t>самоконтроль: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4"/>
        <w:ind w:left="1243" w:hanging="140"/>
        <w:rPr>
          <w:sz w:val="24"/>
        </w:rPr>
      </w:pPr>
      <w:r>
        <w:rPr>
          <w:color w:val="221E1F"/>
          <w:sz w:val="24"/>
        </w:rPr>
        <w:t>владеть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способами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самоконтроля,</w:t>
      </w:r>
      <w:r>
        <w:rPr>
          <w:color w:val="221E1F"/>
          <w:spacing w:val="-14"/>
          <w:sz w:val="24"/>
        </w:rPr>
        <w:t xml:space="preserve"> </w:t>
      </w:r>
      <w:proofErr w:type="spellStart"/>
      <w:r>
        <w:rPr>
          <w:color w:val="221E1F"/>
          <w:sz w:val="24"/>
        </w:rPr>
        <w:t>самомотивации</w:t>
      </w:r>
      <w:proofErr w:type="spellEnd"/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pacing w:val="-2"/>
          <w:sz w:val="24"/>
        </w:rPr>
        <w:t>рефлексии;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1"/>
        <w:ind w:left="1243" w:hanging="140"/>
        <w:rPr>
          <w:sz w:val="24"/>
        </w:rPr>
      </w:pPr>
      <w:r>
        <w:rPr>
          <w:color w:val="221E1F"/>
          <w:sz w:val="24"/>
        </w:rPr>
        <w:t>давать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адекватную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оценку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ситуации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предлагать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план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ее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pacing w:val="-2"/>
          <w:sz w:val="24"/>
        </w:rPr>
        <w:t>изменения;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4" w:line="309" w:lineRule="auto"/>
        <w:ind w:right="1206" w:firstLine="565"/>
        <w:rPr>
          <w:sz w:val="24"/>
        </w:rPr>
      </w:pPr>
      <w:r>
        <w:rPr>
          <w:color w:val="221E1F"/>
          <w:sz w:val="24"/>
        </w:rPr>
        <w:t>учитывать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контекст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предвидеть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трудности,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которые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могут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возникнуть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при решении учебной задачи, адаптировать решение к меняющимся обстоятельствам;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4" w:line="309" w:lineRule="auto"/>
        <w:ind w:right="572" w:firstLine="565"/>
        <w:rPr>
          <w:sz w:val="24"/>
        </w:rPr>
      </w:pPr>
      <w:r>
        <w:rPr>
          <w:color w:val="221E1F"/>
          <w:sz w:val="24"/>
        </w:rPr>
        <w:t>объяснять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причины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достижения</w:t>
      </w:r>
      <w:r>
        <w:rPr>
          <w:color w:val="221E1F"/>
          <w:spacing w:val="12"/>
          <w:sz w:val="24"/>
        </w:rPr>
        <w:t xml:space="preserve"> </w:t>
      </w:r>
      <w:r>
        <w:rPr>
          <w:color w:val="221E1F"/>
          <w:sz w:val="24"/>
        </w:rPr>
        <w:t>(</w:t>
      </w:r>
      <w:proofErr w:type="spellStart"/>
      <w:r>
        <w:rPr>
          <w:color w:val="221E1F"/>
          <w:sz w:val="24"/>
        </w:rPr>
        <w:t>недостижения</w:t>
      </w:r>
      <w:proofErr w:type="spellEnd"/>
      <w:r>
        <w:rPr>
          <w:color w:val="221E1F"/>
          <w:sz w:val="24"/>
        </w:rPr>
        <w:t>)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результатов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деятельности,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 xml:space="preserve">давать оценку приобретенному опыту, уметь находить </w:t>
      </w:r>
      <w:proofErr w:type="gramStart"/>
      <w:r>
        <w:rPr>
          <w:color w:val="221E1F"/>
          <w:sz w:val="24"/>
        </w:rPr>
        <w:t>позитивное</w:t>
      </w:r>
      <w:proofErr w:type="gramEnd"/>
      <w:r>
        <w:rPr>
          <w:color w:val="221E1F"/>
          <w:sz w:val="24"/>
        </w:rPr>
        <w:t xml:space="preserve"> в произошедшей ситуации;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4" w:line="309" w:lineRule="auto"/>
        <w:ind w:right="510" w:firstLine="565"/>
        <w:rPr>
          <w:sz w:val="24"/>
        </w:rPr>
      </w:pPr>
      <w:r>
        <w:rPr>
          <w:color w:val="221E1F"/>
          <w:sz w:val="24"/>
        </w:rPr>
        <w:t>вносить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коррективы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деятельность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основе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новых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обстоятельств,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изменившихся ситуаций, установленных ошибок, возникших трудностей;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5"/>
        <w:ind w:left="1243" w:hanging="140"/>
        <w:rPr>
          <w:sz w:val="24"/>
        </w:rPr>
      </w:pPr>
      <w:r>
        <w:rPr>
          <w:color w:val="221E1F"/>
          <w:sz w:val="24"/>
        </w:rPr>
        <w:t>оценивать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соответствие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результата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цели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pacing w:val="-2"/>
          <w:sz w:val="24"/>
        </w:rPr>
        <w:t>условиям;</w:t>
      </w:r>
    </w:p>
    <w:p w:rsidR="004F63F6" w:rsidRDefault="006B0DDB">
      <w:pPr>
        <w:pStyle w:val="a5"/>
        <w:numPr>
          <w:ilvl w:val="0"/>
          <w:numId w:val="51"/>
        </w:numPr>
        <w:tabs>
          <w:tab w:val="left" w:pos="1364"/>
        </w:tabs>
        <w:spacing w:before="81"/>
        <w:ind w:hanging="260"/>
        <w:rPr>
          <w:i/>
          <w:sz w:val="24"/>
        </w:rPr>
      </w:pPr>
      <w:r>
        <w:rPr>
          <w:i/>
          <w:color w:val="221E1F"/>
          <w:w w:val="95"/>
          <w:sz w:val="24"/>
        </w:rPr>
        <w:t>эмоциональный</w:t>
      </w:r>
      <w:r>
        <w:rPr>
          <w:i/>
          <w:color w:val="221E1F"/>
          <w:spacing w:val="53"/>
          <w:sz w:val="24"/>
        </w:rPr>
        <w:t xml:space="preserve"> </w:t>
      </w:r>
      <w:r>
        <w:rPr>
          <w:i/>
          <w:color w:val="221E1F"/>
          <w:spacing w:val="-2"/>
          <w:sz w:val="24"/>
        </w:rPr>
        <w:t>интеллект: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4"/>
        <w:ind w:left="1243" w:hanging="140"/>
        <w:rPr>
          <w:sz w:val="24"/>
        </w:rPr>
      </w:pPr>
      <w:r>
        <w:rPr>
          <w:color w:val="221E1F"/>
          <w:sz w:val="24"/>
        </w:rPr>
        <w:t>различать,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называть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управлять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собственными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эмоциями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эмоциями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pacing w:val="-2"/>
          <w:sz w:val="24"/>
        </w:rPr>
        <w:t>других;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1"/>
        <w:ind w:left="1243" w:hanging="140"/>
        <w:rPr>
          <w:sz w:val="24"/>
        </w:rPr>
      </w:pPr>
      <w:r>
        <w:rPr>
          <w:color w:val="221E1F"/>
          <w:sz w:val="24"/>
        </w:rPr>
        <w:t>выявлять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анализировать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причины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pacing w:val="-2"/>
          <w:sz w:val="24"/>
        </w:rPr>
        <w:t>эмоций;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3"/>
        <w:ind w:left="1243" w:hanging="140"/>
        <w:rPr>
          <w:sz w:val="24"/>
        </w:rPr>
      </w:pPr>
      <w:r>
        <w:rPr>
          <w:color w:val="221E1F"/>
          <w:sz w:val="24"/>
        </w:rPr>
        <w:t>ставить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себя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место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другого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человека,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понимать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мотивы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намерения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pacing w:val="-2"/>
          <w:sz w:val="24"/>
        </w:rPr>
        <w:t>другого;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1"/>
        <w:ind w:left="1243" w:hanging="140"/>
        <w:rPr>
          <w:sz w:val="24"/>
        </w:rPr>
      </w:pPr>
      <w:r>
        <w:rPr>
          <w:color w:val="221E1F"/>
          <w:spacing w:val="-2"/>
          <w:sz w:val="24"/>
        </w:rPr>
        <w:t>регулировать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способ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выражения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эмоций;</w:t>
      </w:r>
    </w:p>
    <w:p w:rsidR="004F63F6" w:rsidRDefault="006B0DDB">
      <w:pPr>
        <w:pStyle w:val="a5"/>
        <w:numPr>
          <w:ilvl w:val="0"/>
          <w:numId w:val="51"/>
        </w:numPr>
        <w:tabs>
          <w:tab w:val="left" w:pos="1364"/>
        </w:tabs>
        <w:spacing w:before="84"/>
        <w:ind w:hanging="260"/>
        <w:rPr>
          <w:i/>
          <w:sz w:val="24"/>
        </w:rPr>
      </w:pPr>
      <w:r>
        <w:rPr>
          <w:i/>
          <w:color w:val="221E1F"/>
          <w:sz w:val="24"/>
        </w:rPr>
        <w:t>принятие</w:t>
      </w:r>
      <w:r>
        <w:rPr>
          <w:i/>
          <w:color w:val="221E1F"/>
          <w:spacing w:val="-8"/>
          <w:sz w:val="24"/>
        </w:rPr>
        <w:t xml:space="preserve"> </w:t>
      </w:r>
      <w:r>
        <w:rPr>
          <w:i/>
          <w:color w:val="221E1F"/>
          <w:sz w:val="24"/>
        </w:rPr>
        <w:t>себя</w:t>
      </w:r>
      <w:r>
        <w:rPr>
          <w:i/>
          <w:color w:val="221E1F"/>
          <w:spacing w:val="-8"/>
          <w:sz w:val="24"/>
        </w:rPr>
        <w:t xml:space="preserve"> </w:t>
      </w:r>
      <w:r>
        <w:rPr>
          <w:i/>
          <w:color w:val="221E1F"/>
          <w:sz w:val="24"/>
        </w:rPr>
        <w:t>и</w:t>
      </w:r>
      <w:r>
        <w:rPr>
          <w:i/>
          <w:color w:val="221E1F"/>
          <w:spacing w:val="-7"/>
          <w:sz w:val="24"/>
        </w:rPr>
        <w:t xml:space="preserve"> </w:t>
      </w:r>
      <w:r>
        <w:rPr>
          <w:i/>
          <w:color w:val="221E1F"/>
          <w:spacing w:val="-2"/>
          <w:sz w:val="24"/>
        </w:rPr>
        <w:t>других: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1"/>
        <w:ind w:left="1243" w:hanging="140"/>
        <w:rPr>
          <w:sz w:val="24"/>
        </w:rPr>
      </w:pPr>
      <w:r>
        <w:rPr>
          <w:color w:val="221E1F"/>
          <w:sz w:val="24"/>
        </w:rPr>
        <w:t>осознанно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относиться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к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другому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человеку,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его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pacing w:val="-2"/>
          <w:sz w:val="24"/>
        </w:rPr>
        <w:t>мнению;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3"/>
        <w:ind w:left="1243" w:hanging="140"/>
        <w:rPr>
          <w:sz w:val="24"/>
        </w:rPr>
      </w:pPr>
      <w:r>
        <w:rPr>
          <w:color w:val="221E1F"/>
          <w:sz w:val="24"/>
        </w:rPr>
        <w:t>признавать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свое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право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ошибку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такое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же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право</w:t>
      </w:r>
      <w:r>
        <w:rPr>
          <w:color w:val="221E1F"/>
          <w:spacing w:val="-8"/>
          <w:sz w:val="24"/>
        </w:rPr>
        <w:t xml:space="preserve"> </w:t>
      </w:r>
      <w:proofErr w:type="gramStart"/>
      <w:r>
        <w:rPr>
          <w:color w:val="221E1F"/>
          <w:spacing w:val="-2"/>
          <w:sz w:val="24"/>
        </w:rPr>
        <w:t>другого</w:t>
      </w:r>
      <w:proofErr w:type="gramEnd"/>
      <w:r>
        <w:rPr>
          <w:color w:val="221E1F"/>
          <w:spacing w:val="-2"/>
          <w:sz w:val="24"/>
        </w:rPr>
        <w:t>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1"/>
        <w:ind w:left="1243" w:hanging="140"/>
        <w:rPr>
          <w:sz w:val="24"/>
        </w:rPr>
      </w:pPr>
      <w:proofErr w:type="gramStart"/>
      <w:r>
        <w:rPr>
          <w:color w:val="221E1F"/>
          <w:sz w:val="24"/>
        </w:rPr>
        <w:t>принимать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себя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других,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не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pacing w:val="-2"/>
          <w:sz w:val="24"/>
        </w:rPr>
        <w:t>осуждая</w:t>
      </w:r>
      <w:proofErr w:type="gramEnd"/>
      <w:r>
        <w:rPr>
          <w:color w:val="221E1F"/>
          <w:spacing w:val="-2"/>
          <w:sz w:val="24"/>
        </w:rPr>
        <w:t>;</w:t>
      </w: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84"/>
        <w:ind w:left="1243" w:hanging="140"/>
        <w:rPr>
          <w:sz w:val="24"/>
        </w:rPr>
      </w:pPr>
      <w:r>
        <w:rPr>
          <w:color w:val="221E1F"/>
          <w:sz w:val="24"/>
        </w:rPr>
        <w:t>открытость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себе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pacing w:val="-2"/>
          <w:sz w:val="24"/>
        </w:rPr>
        <w:t>другим;</w:t>
      </w:r>
    </w:p>
    <w:p w:rsidR="004F63F6" w:rsidRDefault="004F63F6">
      <w:pPr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0"/>
          <w:numId w:val="54"/>
        </w:numPr>
        <w:tabs>
          <w:tab w:val="left" w:pos="1244"/>
        </w:tabs>
        <w:spacing w:before="79"/>
        <w:ind w:left="1243" w:hanging="140"/>
        <w:rPr>
          <w:sz w:val="24"/>
        </w:rPr>
      </w:pPr>
      <w:r>
        <w:rPr>
          <w:color w:val="221E1F"/>
          <w:spacing w:val="-2"/>
          <w:sz w:val="24"/>
        </w:rPr>
        <w:lastRenderedPageBreak/>
        <w:t>осознавать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невозможность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контролировать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все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вокруг.</w:t>
      </w:r>
    </w:p>
    <w:p w:rsidR="004F63F6" w:rsidRDefault="006B0DDB">
      <w:pPr>
        <w:pStyle w:val="a3"/>
        <w:tabs>
          <w:tab w:val="left" w:pos="3854"/>
          <w:tab w:val="left" w:pos="5561"/>
        </w:tabs>
        <w:spacing w:before="83" w:line="312" w:lineRule="auto"/>
        <w:ind w:right="545" w:firstLine="625"/>
      </w:pPr>
      <w:r>
        <w:rPr>
          <w:color w:val="221E1F"/>
        </w:rPr>
        <w:t>Овладение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системой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универсальных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регулятивных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действий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обеспечивает формирование смысловых установок личности</w:t>
      </w:r>
      <w:r>
        <w:rPr>
          <w:color w:val="221E1F"/>
        </w:rPr>
        <w:tab/>
        <w:t>(внутренняя позиция личности) и жизненных навыков личности</w:t>
      </w:r>
      <w:r>
        <w:rPr>
          <w:color w:val="221E1F"/>
        </w:rPr>
        <w:tab/>
        <w:t xml:space="preserve">(управления собой, самодисциплины, устойчивого </w:t>
      </w:r>
      <w:r>
        <w:rPr>
          <w:color w:val="221E1F"/>
          <w:spacing w:val="-2"/>
        </w:rPr>
        <w:t>поведения).</w:t>
      </w:r>
    </w:p>
    <w:p w:rsidR="004F63F6" w:rsidRDefault="006B0DDB">
      <w:pPr>
        <w:pStyle w:val="a3"/>
        <w:spacing w:line="312" w:lineRule="auto"/>
        <w:ind w:right="545"/>
      </w:pPr>
      <w:r>
        <w:rPr>
          <w:b/>
          <w:color w:val="221E1F"/>
        </w:rPr>
        <w:t xml:space="preserve">Предметные результаты </w:t>
      </w:r>
      <w:r>
        <w:rPr>
          <w:color w:val="221E1F"/>
        </w:rPr>
        <w:t>освоения программы основного общего образования с учетом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специфики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содержания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предметных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областей,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включающих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конкретные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 xml:space="preserve">учебные предметы, ориентированы на применение знаний, умений и навыков </w:t>
      </w:r>
      <w:proofErr w:type="gramStart"/>
      <w:r>
        <w:rPr>
          <w:color w:val="221E1F"/>
        </w:rPr>
        <w:t>обучающимися</w:t>
      </w:r>
      <w:proofErr w:type="gramEnd"/>
      <w:r>
        <w:rPr>
          <w:color w:val="221E1F"/>
        </w:rPr>
        <w:t xml:space="preserve"> в учебных ситуациях и реальных жизненных условиях, а также на успешное обучение на следующем уровне образования.</w:t>
      </w:r>
    </w:p>
    <w:p w:rsidR="004F63F6" w:rsidRDefault="006B0DDB">
      <w:pPr>
        <w:pStyle w:val="a3"/>
        <w:spacing w:line="312" w:lineRule="auto"/>
        <w:ind w:right="453"/>
      </w:pPr>
      <w:proofErr w:type="gramStart"/>
      <w:r>
        <w:rPr>
          <w:color w:val="221E1F"/>
        </w:rPr>
        <w:t>Требования к освоению предметных результатов программ основного общего образования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базовом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углубленном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уровнях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основе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преемственности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единства их содержания обеспечивают возможность изучения учебных предметов углубленного уровня, в том числе по индивидуальным учебным планам, с использованием сетевой формы реализации образовательных программ, электронного обучения и дистанционных образовательных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технологий,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целях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эффективного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освоения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обучающимися иных учебных предметов</w:t>
      </w:r>
      <w:proofErr w:type="gramEnd"/>
      <w:r>
        <w:rPr>
          <w:color w:val="221E1F"/>
        </w:rPr>
        <w:t xml:space="preserve"> базового уровня, включая формирование у обучающихся способности знать определение понятия, знать и уметь доказывать свойства и признаки, характеризовать связи с другими понятиями, представляя одно понятие как часть целого комплекса, использовать понятие и его свойства при проведении рассуждений, доказательства и решении задач, решать задачи более высокого уровня сложности.</w:t>
      </w:r>
    </w:p>
    <w:p w:rsidR="004F63F6" w:rsidRDefault="004F63F6">
      <w:pPr>
        <w:pStyle w:val="a3"/>
        <w:spacing w:before="3"/>
        <w:ind w:left="0" w:firstLine="0"/>
        <w:rPr>
          <w:sz w:val="23"/>
        </w:rPr>
      </w:pPr>
    </w:p>
    <w:p w:rsidR="004F63F6" w:rsidRDefault="006B0DDB">
      <w:pPr>
        <w:pStyle w:val="Heading1"/>
        <w:numPr>
          <w:ilvl w:val="1"/>
          <w:numId w:val="60"/>
        </w:numPr>
        <w:tabs>
          <w:tab w:val="left" w:pos="1318"/>
        </w:tabs>
        <w:spacing w:before="1"/>
        <w:ind w:left="1257" w:right="795" w:hanging="360"/>
      </w:pPr>
      <w:bookmarkStart w:id="4" w:name="_TOC_250021"/>
      <w:bookmarkEnd w:id="4"/>
      <w:r>
        <w:t xml:space="preserve">Система </w:t>
      </w:r>
      <w:proofErr w:type="gramStart"/>
      <w:r>
        <w:t>оценки достижения планируемых результатов освоения основной образовательной программы</w:t>
      </w:r>
      <w:proofErr w:type="gramEnd"/>
    </w:p>
    <w:p w:rsidR="004F63F6" w:rsidRDefault="006B0DDB">
      <w:pPr>
        <w:pStyle w:val="a3"/>
        <w:spacing w:line="312" w:lineRule="auto"/>
      </w:pPr>
      <w:r>
        <w:rPr>
          <w:color w:val="221E1F"/>
        </w:rPr>
        <w:t>Система оценки достижения планируемых результатов освоения основной образовательной программы основного общего образования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(далее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– система оценки) является частью внутренней системы оценки и управления качеством образования в Учреждении (ВСОКО),</w:t>
      </w:r>
      <w:r>
        <w:rPr>
          <w:color w:val="221E1F"/>
          <w:spacing w:val="-7"/>
        </w:rPr>
        <w:t xml:space="preserve"> </w:t>
      </w:r>
      <w:proofErr w:type="gramStart"/>
      <w:r>
        <w:rPr>
          <w:color w:val="221E1F"/>
        </w:rPr>
        <w:t>цель</w:t>
      </w:r>
      <w:proofErr w:type="gramEnd"/>
      <w:r>
        <w:rPr>
          <w:color w:val="221E1F"/>
          <w:spacing w:val="-7"/>
        </w:rPr>
        <w:t xml:space="preserve"> </w:t>
      </w:r>
      <w:r>
        <w:rPr>
          <w:color w:val="221E1F"/>
        </w:rPr>
        <w:t>которой –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формирование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единой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системы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состояния образовательной системы Учреждения, получение объективной информации о ее функционировании и развитии, тенденциях изменения.</w:t>
      </w:r>
    </w:p>
    <w:p w:rsidR="004F63F6" w:rsidRDefault="006B0DDB">
      <w:pPr>
        <w:pStyle w:val="a3"/>
        <w:spacing w:line="312" w:lineRule="auto"/>
        <w:ind w:right="453"/>
      </w:pPr>
      <w:r>
        <w:rPr>
          <w:color w:val="221E1F"/>
        </w:rPr>
        <w:t>Основными функциями системы оценки является ориентация образовательной деятельности на достижение планируемых результатов освоения обучающимися ООП ООО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обеспечение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эффективной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обратной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связи,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позволяющей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осуществлять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управление качеством в процессе обучения.</w:t>
      </w:r>
    </w:p>
    <w:p w:rsidR="004F63F6" w:rsidRDefault="006B0DDB">
      <w:pPr>
        <w:pStyle w:val="a3"/>
        <w:spacing w:line="312" w:lineRule="auto"/>
        <w:ind w:firstLine="625"/>
      </w:pPr>
      <w:r>
        <w:rPr>
          <w:color w:val="221E1F"/>
        </w:rPr>
        <w:t>Основные положения системы оценки конкретизируются в локальных актах Учреждения: Положение о формах, периодичности и порядке текущего контроля успеваемости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промежуточной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аттестации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обучающихся,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Положение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об</w:t>
      </w:r>
      <w:r>
        <w:rPr>
          <w:color w:val="221E1F"/>
          <w:spacing w:val="-11"/>
        </w:rPr>
        <w:t xml:space="preserve"> </w:t>
      </w:r>
      <w:proofErr w:type="gramStart"/>
      <w:r>
        <w:rPr>
          <w:color w:val="221E1F"/>
        </w:rPr>
        <w:t xml:space="preserve">индивидуальном </w:t>
      </w:r>
      <w:r>
        <w:rPr>
          <w:color w:val="221E1F"/>
          <w:spacing w:val="-2"/>
        </w:rPr>
        <w:t>проекте</w:t>
      </w:r>
      <w:proofErr w:type="gramEnd"/>
      <w:r>
        <w:rPr>
          <w:color w:val="221E1F"/>
          <w:spacing w:val="-2"/>
        </w:rPr>
        <w:t>.</w:t>
      </w:r>
    </w:p>
    <w:p w:rsidR="004F63F6" w:rsidRDefault="004F63F6">
      <w:pPr>
        <w:pStyle w:val="a3"/>
        <w:spacing w:before="2"/>
        <w:ind w:left="0" w:firstLine="0"/>
        <w:rPr>
          <w:sz w:val="23"/>
        </w:rPr>
      </w:pPr>
    </w:p>
    <w:p w:rsidR="004F63F6" w:rsidRDefault="006B0DDB">
      <w:pPr>
        <w:pStyle w:val="Heading1"/>
        <w:numPr>
          <w:ilvl w:val="2"/>
          <w:numId w:val="60"/>
        </w:numPr>
        <w:tabs>
          <w:tab w:val="left" w:pos="1505"/>
        </w:tabs>
        <w:spacing w:line="275" w:lineRule="exact"/>
        <w:ind w:hanging="607"/>
        <w:rPr>
          <w:color w:val="221E1F"/>
        </w:rPr>
      </w:pPr>
      <w:bookmarkStart w:id="5" w:name="_TOC_250020"/>
      <w:r>
        <w:rPr>
          <w:color w:val="221E1F"/>
        </w:rPr>
        <w:t>Общие</w:t>
      </w:r>
      <w:r>
        <w:rPr>
          <w:color w:val="221E1F"/>
          <w:spacing w:val="-14"/>
        </w:rPr>
        <w:t xml:space="preserve"> </w:t>
      </w:r>
      <w:bookmarkEnd w:id="5"/>
      <w:r>
        <w:rPr>
          <w:color w:val="221E1F"/>
          <w:spacing w:val="-2"/>
        </w:rPr>
        <w:t>положения</w:t>
      </w:r>
    </w:p>
    <w:p w:rsidR="004F63F6" w:rsidRDefault="006B0DDB">
      <w:pPr>
        <w:pStyle w:val="a3"/>
        <w:spacing w:line="275" w:lineRule="exact"/>
        <w:ind w:left="1104" w:firstLine="0"/>
      </w:pPr>
      <w:r>
        <w:rPr>
          <w:color w:val="221E1F"/>
        </w:rPr>
        <w:t>ФГОС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ООО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является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основой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объективной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соответствия</w:t>
      </w:r>
      <w:r>
        <w:rPr>
          <w:color w:val="221E1F"/>
          <w:spacing w:val="-12"/>
        </w:rPr>
        <w:t xml:space="preserve"> </w:t>
      </w:r>
      <w:r>
        <w:rPr>
          <w:color w:val="221E1F"/>
          <w:spacing w:val="-2"/>
        </w:rPr>
        <w:t>установленным</w:t>
      </w:r>
    </w:p>
    <w:p w:rsidR="004F63F6" w:rsidRDefault="004F63F6">
      <w:pPr>
        <w:spacing w:line="275" w:lineRule="exact"/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firstLine="0"/>
      </w:pPr>
      <w:r>
        <w:rPr>
          <w:color w:val="221E1F"/>
        </w:rPr>
        <w:lastRenderedPageBreak/>
        <w:t xml:space="preserve">требованиям образовательной деятельности и подготовки </w:t>
      </w:r>
      <w:proofErr w:type="gramStart"/>
      <w:r>
        <w:rPr>
          <w:color w:val="221E1F"/>
        </w:rPr>
        <w:t>обучающихся</w:t>
      </w:r>
      <w:proofErr w:type="gramEnd"/>
      <w:r>
        <w:rPr>
          <w:color w:val="221E1F"/>
        </w:rPr>
        <w:t>, освоивших программу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образования.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Образовательный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стандарт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задает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основные требования к образовательным результатам и средствам оценки их достижения.</w:t>
      </w:r>
    </w:p>
    <w:p w:rsidR="004F63F6" w:rsidRDefault="006B0DDB">
      <w:pPr>
        <w:pStyle w:val="a3"/>
        <w:spacing w:line="309" w:lineRule="auto"/>
        <w:ind w:right="545"/>
      </w:pPr>
      <w:r>
        <w:rPr>
          <w:color w:val="221E1F"/>
        </w:rPr>
        <w:t>Система</w:t>
      </w:r>
      <w:r>
        <w:rPr>
          <w:color w:val="221E1F"/>
          <w:spacing w:val="-10"/>
        </w:rPr>
        <w:t xml:space="preserve"> </w:t>
      </w:r>
      <w:proofErr w:type="gramStart"/>
      <w:r>
        <w:rPr>
          <w:color w:val="221E1F"/>
        </w:rPr>
        <w:t>оценки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достижения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планируемых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освоения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программы основного общего образования</w:t>
      </w:r>
      <w:proofErr w:type="gramEnd"/>
      <w:r>
        <w:rPr>
          <w:color w:val="221E1F"/>
        </w:rPr>
        <w:t>:</w:t>
      </w: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before="4" w:line="309" w:lineRule="auto"/>
        <w:ind w:right="1199" w:firstLine="565"/>
        <w:rPr>
          <w:sz w:val="24"/>
        </w:rPr>
      </w:pPr>
      <w:r>
        <w:rPr>
          <w:color w:val="221E1F"/>
          <w:sz w:val="24"/>
        </w:rPr>
        <w:t>отражает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содержание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критерии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оценки,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формы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представления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результатов оценочной деятельности;</w:t>
      </w: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before="4" w:line="312" w:lineRule="auto"/>
        <w:ind w:right="994" w:firstLine="565"/>
        <w:rPr>
          <w:sz w:val="24"/>
        </w:rPr>
      </w:pPr>
      <w:r>
        <w:rPr>
          <w:color w:val="221E1F"/>
          <w:sz w:val="24"/>
        </w:rPr>
        <w:t>обеспечивает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комплексный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подход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к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оценке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результатов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освоения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 xml:space="preserve">программы основного общего образования, позволяющий осуществлять оценку предметных и </w:t>
      </w:r>
      <w:proofErr w:type="spellStart"/>
      <w:r>
        <w:rPr>
          <w:color w:val="221E1F"/>
          <w:sz w:val="24"/>
        </w:rPr>
        <w:t>метапредметных</w:t>
      </w:r>
      <w:proofErr w:type="spellEnd"/>
      <w:r>
        <w:rPr>
          <w:color w:val="221E1F"/>
          <w:sz w:val="24"/>
        </w:rPr>
        <w:t xml:space="preserve"> результатов;</w:t>
      </w: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line="312" w:lineRule="auto"/>
        <w:ind w:right="470" w:firstLine="565"/>
        <w:rPr>
          <w:sz w:val="24"/>
        </w:rPr>
      </w:pPr>
      <w:r>
        <w:rPr>
          <w:color w:val="221E1F"/>
          <w:sz w:val="24"/>
        </w:rPr>
        <w:t>предусматривает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оценку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учет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результатов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использования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разнообразных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методов и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форм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обучения,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взаимно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дополняющих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друг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друга,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том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числе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проектов,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 xml:space="preserve">практических, командных, исследовательских, творческих работ, самоанализа и самооценки, </w:t>
      </w:r>
      <w:proofErr w:type="spellStart"/>
      <w:r>
        <w:rPr>
          <w:color w:val="221E1F"/>
          <w:sz w:val="24"/>
        </w:rPr>
        <w:t>взаимооценки</w:t>
      </w:r>
      <w:proofErr w:type="spellEnd"/>
      <w:r>
        <w:rPr>
          <w:color w:val="221E1F"/>
          <w:sz w:val="24"/>
        </w:rPr>
        <w:t>, наблюдения, испытаний</w:t>
      </w:r>
      <w:r>
        <w:rPr>
          <w:color w:val="221E1F"/>
          <w:spacing w:val="80"/>
          <w:sz w:val="24"/>
        </w:rPr>
        <w:t xml:space="preserve"> </w:t>
      </w:r>
      <w:r>
        <w:rPr>
          <w:color w:val="221E1F"/>
          <w:sz w:val="24"/>
        </w:rPr>
        <w:t>(тестов), динамических показателей освоения навыков и знаний, в том числе формируемых с использованием цифровых технологий;</w:t>
      </w: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line="275" w:lineRule="exact"/>
        <w:ind w:left="1243" w:hanging="140"/>
        <w:rPr>
          <w:sz w:val="24"/>
        </w:rPr>
      </w:pPr>
      <w:r>
        <w:rPr>
          <w:color w:val="221E1F"/>
          <w:spacing w:val="-2"/>
          <w:sz w:val="24"/>
        </w:rPr>
        <w:t>предусматривает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оценку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динамики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учебных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достижений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обучающихся;</w:t>
      </w: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before="78" w:line="312" w:lineRule="auto"/>
        <w:ind w:right="1043" w:firstLine="565"/>
        <w:rPr>
          <w:sz w:val="24"/>
        </w:rPr>
      </w:pPr>
      <w:r>
        <w:rPr>
          <w:color w:val="221E1F"/>
          <w:sz w:val="24"/>
        </w:rPr>
        <w:t>обеспечивает возможность получения объективной информации о качестве подготовки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обучающихся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интересах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всех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участников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образовательных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отношений.</w:t>
      </w:r>
    </w:p>
    <w:p w:rsidR="004F63F6" w:rsidRDefault="006B0DDB">
      <w:pPr>
        <w:pStyle w:val="a3"/>
        <w:spacing w:line="312" w:lineRule="auto"/>
        <w:ind w:right="545"/>
      </w:pPr>
      <w:r>
        <w:rPr>
          <w:color w:val="221E1F"/>
        </w:rPr>
        <w:t>Система</w:t>
      </w:r>
      <w:r>
        <w:rPr>
          <w:color w:val="221E1F"/>
          <w:spacing w:val="-10"/>
        </w:rPr>
        <w:t xml:space="preserve"> </w:t>
      </w:r>
      <w:proofErr w:type="gramStart"/>
      <w:r>
        <w:rPr>
          <w:color w:val="221E1F"/>
        </w:rPr>
        <w:t>оценки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достижения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планируемых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освоения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программы основного общего образования</w:t>
      </w:r>
      <w:proofErr w:type="gramEnd"/>
      <w:r>
        <w:rPr>
          <w:color w:val="221E1F"/>
        </w:rPr>
        <w:t xml:space="preserve"> включает описание организации и содержания:</w:t>
      </w: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line="312" w:lineRule="auto"/>
        <w:ind w:right="1433" w:firstLine="565"/>
        <w:rPr>
          <w:sz w:val="24"/>
        </w:rPr>
      </w:pPr>
      <w:proofErr w:type="gramStart"/>
      <w:r>
        <w:rPr>
          <w:color w:val="221E1F"/>
          <w:sz w:val="24"/>
        </w:rPr>
        <w:t>промежуточной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аттестации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обучающихся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рамках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урочной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 xml:space="preserve">внеурочной </w:t>
      </w:r>
      <w:r>
        <w:rPr>
          <w:color w:val="221E1F"/>
          <w:spacing w:val="-2"/>
          <w:sz w:val="24"/>
        </w:rPr>
        <w:t>деятельности;</w:t>
      </w:r>
      <w:proofErr w:type="gramEnd"/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line="275" w:lineRule="exact"/>
        <w:ind w:left="1243" w:hanging="140"/>
        <w:rPr>
          <w:sz w:val="24"/>
        </w:rPr>
      </w:pPr>
      <w:r>
        <w:rPr>
          <w:color w:val="221E1F"/>
          <w:sz w:val="24"/>
        </w:rPr>
        <w:t>оценки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проектной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деятельности</w:t>
      </w:r>
      <w:r>
        <w:rPr>
          <w:color w:val="221E1F"/>
          <w:spacing w:val="-15"/>
          <w:sz w:val="24"/>
        </w:rPr>
        <w:t xml:space="preserve"> </w:t>
      </w:r>
      <w:proofErr w:type="gramStart"/>
      <w:r>
        <w:rPr>
          <w:color w:val="221E1F"/>
          <w:spacing w:val="-2"/>
          <w:sz w:val="24"/>
        </w:rPr>
        <w:t>обучающихся</w:t>
      </w:r>
      <w:proofErr w:type="gramEnd"/>
      <w:r>
        <w:rPr>
          <w:color w:val="221E1F"/>
          <w:spacing w:val="-2"/>
          <w:sz w:val="24"/>
        </w:rPr>
        <w:t>.</w:t>
      </w:r>
    </w:p>
    <w:p w:rsidR="004F63F6" w:rsidRDefault="006B0DDB">
      <w:pPr>
        <w:pStyle w:val="a3"/>
        <w:spacing w:before="82" w:line="312" w:lineRule="auto"/>
        <w:ind w:right="545"/>
      </w:pPr>
      <w:r>
        <w:rPr>
          <w:color w:val="221E1F"/>
        </w:rPr>
        <w:t>Система оценки достижения планируемых результатов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(далее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– система оценки) является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частью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системы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управления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качеством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6"/>
        </w:rPr>
        <w:t xml:space="preserve"> </w:t>
      </w:r>
      <w:r w:rsidR="00443D69">
        <w:rPr>
          <w:color w:val="221E1F"/>
        </w:rPr>
        <w:t>МК</w:t>
      </w:r>
      <w:r>
        <w:rPr>
          <w:color w:val="221E1F"/>
        </w:rPr>
        <w:t>ОУ</w:t>
      </w:r>
      <w:r>
        <w:rPr>
          <w:color w:val="221E1F"/>
          <w:spacing w:val="-6"/>
        </w:rPr>
        <w:t xml:space="preserve"> </w:t>
      </w:r>
      <w:r w:rsidR="00443D69">
        <w:rPr>
          <w:color w:val="221E1F"/>
        </w:rPr>
        <w:t>«</w:t>
      </w:r>
      <w:proofErr w:type="spellStart"/>
      <w:r w:rsidR="00443D69">
        <w:rPr>
          <w:color w:val="221E1F"/>
        </w:rPr>
        <w:t>Новосельская</w:t>
      </w:r>
      <w:proofErr w:type="spellEnd"/>
      <w:r w:rsidR="00443D69">
        <w:rPr>
          <w:color w:val="221E1F"/>
        </w:rPr>
        <w:t xml:space="preserve">  СОШ»</w:t>
      </w:r>
    </w:p>
    <w:p w:rsidR="004F63F6" w:rsidRDefault="006B0DDB">
      <w:pPr>
        <w:pStyle w:val="a3"/>
        <w:spacing w:line="312" w:lineRule="auto"/>
        <w:ind w:right="545"/>
      </w:pPr>
      <w:r>
        <w:rPr>
          <w:color w:val="221E1F"/>
        </w:rPr>
        <w:t>Система оценки</w:t>
      </w:r>
      <w:r>
        <w:rPr>
          <w:color w:val="221E1F"/>
          <w:spacing w:val="80"/>
        </w:rPr>
        <w:t xml:space="preserve"> </w:t>
      </w:r>
      <w:r>
        <w:rPr>
          <w:color w:val="221E1F"/>
        </w:rPr>
        <w:t>призвана способствовать поддержанию единства всей системы образования, обеспечению преемственности в системе непрерывного образования. Ее основными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функциями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являются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ориентация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образовательного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процесса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достижение планируемых результатов освоения основной образовательной программы основного общего образования и обеспечение эффективной</w:t>
      </w:r>
      <w:r>
        <w:rPr>
          <w:color w:val="221E1F"/>
          <w:spacing w:val="80"/>
          <w:w w:val="150"/>
        </w:rPr>
        <w:t xml:space="preserve"> </w:t>
      </w:r>
      <w:r>
        <w:rPr>
          <w:color w:val="221E1F"/>
        </w:rPr>
        <w:t>«обратной связи», позволяющей осуществлять управление образовательным процессом.</w:t>
      </w:r>
    </w:p>
    <w:p w:rsidR="004F63F6" w:rsidRDefault="006B0DDB">
      <w:pPr>
        <w:spacing w:line="312" w:lineRule="auto"/>
        <w:ind w:left="539" w:firstLine="565"/>
        <w:rPr>
          <w:sz w:val="24"/>
        </w:rPr>
      </w:pPr>
      <w:r>
        <w:rPr>
          <w:b/>
          <w:color w:val="221E1F"/>
          <w:sz w:val="24"/>
        </w:rPr>
        <w:t>Основными</w:t>
      </w:r>
      <w:r>
        <w:rPr>
          <w:b/>
          <w:color w:val="221E1F"/>
          <w:spacing w:val="-7"/>
          <w:sz w:val="24"/>
        </w:rPr>
        <w:t xml:space="preserve"> </w:t>
      </w:r>
      <w:r>
        <w:rPr>
          <w:b/>
          <w:color w:val="221E1F"/>
          <w:sz w:val="24"/>
        </w:rPr>
        <w:t>направлениями</w:t>
      </w:r>
      <w:r>
        <w:rPr>
          <w:b/>
          <w:color w:val="221E1F"/>
          <w:spacing w:val="-7"/>
          <w:sz w:val="24"/>
        </w:rPr>
        <w:t xml:space="preserve"> </w:t>
      </w:r>
      <w:r>
        <w:rPr>
          <w:b/>
          <w:color w:val="221E1F"/>
          <w:sz w:val="24"/>
        </w:rPr>
        <w:t>и</w:t>
      </w:r>
      <w:r>
        <w:rPr>
          <w:b/>
          <w:color w:val="221E1F"/>
          <w:spacing w:val="-7"/>
          <w:sz w:val="24"/>
        </w:rPr>
        <w:t xml:space="preserve"> </w:t>
      </w:r>
      <w:r>
        <w:rPr>
          <w:b/>
          <w:color w:val="221E1F"/>
          <w:sz w:val="24"/>
        </w:rPr>
        <w:t>целями</w:t>
      </w:r>
      <w:r>
        <w:rPr>
          <w:b/>
          <w:color w:val="221E1F"/>
          <w:spacing w:val="-7"/>
          <w:sz w:val="24"/>
        </w:rPr>
        <w:t xml:space="preserve"> </w:t>
      </w:r>
      <w:r>
        <w:rPr>
          <w:b/>
          <w:color w:val="221E1F"/>
          <w:sz w:val="24"/>
        </w:rPr>
        <w:t>оценочной</w:t>
      </w:r>
      <w:r>
        <w:rPr>
          <w:b/>
          <w:color w:val="221E1F"/>
          <w:spacing w:val="-7"/>
          <w:sz w:val="24"/>
        </w:rPr>
        <w:t xml:space="preserve"> </w:t>
      </w:r>
      <w:r>
        <w:rPr>
          <w:b/>
          <w:color w:val="221E1F"/>
          <w:sz w:val="24"/>
        </w:rPr>
        <w:t>деятельности</w:t>
      </w:r>
      <w:r>
        <w:rPr>
          <w:b/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Учреждении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 соответствии с требованиями ФГОС ООО являются:</w:t>
      </w: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line="312" w:lineRule="auto"/>
        <w:ind w:right="564" w:firstLine="565"/>
        <w:rPr>
          <w:sz w:val="24"/>
        </w:rPr>
      </w:pPr>
      <w:r>
        <w:rPr>
          <w:color w:val="221E1F"/>
          <w:sz w:val="24"/>
        </w:rPr>
        <w:t>оценка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образовательных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достижений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обучающихся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различных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этапах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обучения как основа их промежуточной и итоговой аттестации, а также основа процедур внутреннего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мониторинга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образовательной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организации,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мониторинговых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исследований муниципального регионального и федерального уровней;</w:t>
      </w: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line="312" w:lineRule="auto"/>
        <w:ind w:right="2054" w:firstLine="565"/>
        <w:rPr>
          <w:sz w:val="24"/>
        </w:rPr>
      </w:pPr>
      <w:r>
        <w:rPr>
          <w:color w:val="221E1F"/>
          <w:sz w:val="24"/>
        </w:rPr>
        <w:t>оценка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результатов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деятельности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педагогических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кадров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как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основа аттестационных процедур;</w:t>
      </w:r>
    </w:p>
    <w:p w:rsidR="004F63F6" w:rsidRDefault="004F63F6">
      <w:pPr>
        <w:spacing w:line="312" w:lineRule="auto"/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before="79" w:line="312" w:lineRule="auto"/>
        <w:ind w:right="1352" w:firstLine="565"/>
        <w:rPr>
          <w:sz w:val="24"/>
        </w:rPr>
      </w:pPr>
      <w:r>
        <w:rPr>
          <w:color w:val="221E1F"/>
          <w:sz w:val="24"/>
        </w:rPr>
        <w:lastRenderedPageBreak/>
        <w:t>оценка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результатов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деятельности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образовательной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организации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как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 xml:space="preserve">основа </w:t>
      </w:r>
      <w:proofErr w:type="spellStart"/>
      <w:r>
        <w:rPr>
          <w:color w:val="221E1F"/>
          <w:sz w:val="24"/>
        </w:rPr>
        <w:t>аккредитационных</w:t>
      </w:r>
      <w:proofErr w:type="spellEnd"/>
      <w:r>
        <w:rPr>
          <w:color w:val="221E1F"/>
          <w:sz w:val="24"/>
        </w:rPr>
        <w:t xml:space="preserve"> процедур.</w:t>
      </w:r>
    </w:p>
    <w:p w:rsidR="004F63F6" w:rsidRDefault="006B0DDB">
      <w:pPr>
        <w:pStyle w:val="a3"/>
        <w:spacing w:line="312" w:lineRule="auto"/>
      </w:pPr>
      <w:r>
        <w:rPr>
          <w:b/>
          <w:color w:val="221E1F"/>
        </w:rPr>
        <w:t>Основным</w:t>
      </w:r>
      <w:r>
        <w:rPr>
          <w:b/>
          <w:color w:val="221E1F"/>
          <w:spacing w:val="-8"/>
        </w:rPr>
        <w:t xml:space="preserve"> </w:t>
      </w:r>
      <w:r>
        <w:rPr>
          <w:b/>
          <w:color w:val="221E1F"/>
        </w:rPr>
        <w:t>объектом</w:t>
      </w:r>
      <w:r>
        <w:rPr>
          <w:b/>
          <w:color w:val="221E1F"/>
          <w:spacing w:val="-8"/>
        </w:rPr>
        <w:t xml:space="preserve"> </w:t>
      </w:r>
      <w:r>
        <w:rPr>
          <w:b/>
          <w:color w:val="221E1F"/>
        </w:rPr>
        <w:t>системы</w:t>
      </w:r>
      <w:r>
        <w:rPr>
          <w:b/>
          <w:color w:val="221E1F"/>
          <w:spacing w:val="-8"/>
        </w:rPr>
        <w:t xml:space="preserve"> </w:t>
      </w:r>
      <w:r>
        <w:rPr>
          <w:b/>
          <w:color w:val="221E1F"/>
        </w:rPr>
        <w:t>оценки</w:t>
      </w:r>
      <w:r>
        <w:rPr>
          <w:color w:val="221E1F"/>
        </w:rPr>
        <w:t>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ее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содержательной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8"/>
        </w:rPr>
        <w:t xml:space="preserve"> </w:t>
      </w:r>
      <w:proofErr w:type="spellStart"/>
      <w:r>
        <w:rPr>
          <w:color w:val="221E1F"/>
        </w:rPr>
        <w:t>критериальной</w:t>
      </w:r>
      <w:proofErr w:type="spellEnd"/>
      <w:r>
        <w:rPr>
          <w:color w:val="221E1F"/>
          <w:spacing w:val="-8"/>
        </w:rPr>
        <w:t xml:space="preserve"> </w:t>
      </w:r>
      <w:r>
        <w:rPr>
          <w:color w:val="221E1F"/>
        </w:rPr>
        <w:t xml:space="preserve">базой выступают требования ФГОС, которые конкретизируются в планируемых результатах освоения </w:t>
      </w:r>
      <w:proofErr w:type="gramStart"/>
      <w:r>
        <w:rPr>
          <w:color w:val="221E1F"/>
        </w:rPr>
        <w:t>обучающимися</w:t>
      </w:r>
      <w:proofErr w:type="gramEnd"/>
      <w:r>
        <w:rPr>
          <w:color w:val="221E1F"/>
        </w:rPr>
        <w:t xml:space="preserve"> основной образовательной программы Учреждения.</w:t>
      </w:r>
    </w:p>
    <w:p w:rsidR="004F63F6" w:rsidRDefault="006B0DDB">
      <w:pPr>
        <w:pStyle w:val="a3"/>
        <w:spacing w:line="309" w:lineRule="auto"/>
        <w:ind w:left="1104" w:right="1058" w:firstLine="0"/>
      </w:pPr>
      <w:r>
        <w:rPr>
          <w:color w:val="221E1F"/>
        </w:rPr>
        <w:t>Система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включает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процедуры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внутренней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внешней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 xml:space="preserve">оценки. </w:t>
      </w:r>
      <w:r>
        <w:rPr>
          <w:color w:val="221E1F"/>
          <w:u w:val="single" w:color="221E1F"/>
        </w:rPr>
        <w:t>Внутренняя оценка</w:t>
      </w:r>
      <w:r>
        <w:rPr>
          <w:color w:val="221E1F"/>
        </w:rPr>
        <w:t xml:space="preserve"> включает:</w:t>
      </w: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before="3"/>
        <w:ind w:left="1243" w:hanging="140"/>
        <w:rPr>
          <w:sz w:val="24"/>
        </w:rPr>
      </w:pPr>
      <w:r>
        <w:rPr>
          <w:color w:val="221E1F"/>
          <w:sz w:val="24"/>
        </w:rPr>
        <w:t>стартовую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диагностику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(входящий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pacing w:val="-2"/>
          <w:sz w:val="24"/>
        </w:rPr>
        <w:t>контроль),</w:t>
      </w: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before="81"/>
        <w:ind w:left="1243" w:hanging="140"/>
        <w:rPr>
          <w:sz w:val="24"/>
        </w:rPr>
      </w:pPr>
      <w:r>
        <w:rPr>
          <w:color w:val="221E1F"/>
          <w:sz w:val="24"/>
        </w:rPr>
        <w:t>текущую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тематическую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pacing w:val="-2"/>
          <w:sz w:val="24"/>
        </w:rPr>
        <w:t>оценку,</w:t>
      </w: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before="83"/>
        <w:ind w:left="1243" w:hanging="140"/>
        <w:rPr>
          <w:sz w:val="24"/>
        </w:rPr>
      </w:pPr>
      <w:proofErr w:type="spellStart"/>
      <w:r>
        <w:rPr>
          <w:color w:val="221E1F"/>
          <w:spacing w:val="-2"/>
          <w:sz w:val="24"/>
        </w:rPr>
        <w:t>портфолио</w:t>
      </w:r>
      <w:proofErr w:type="spellEnd"/>
      <w:r>
        <w:rPr>
          <w:color w:val="221E1F"/>
          <w:spacing w:val="-2"/>
          <w:sz w:val="24"/>
        </w:rPr>
        <w:t>,</w:t>
      </w: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before="81"/>
        <w:ind w:left="1243" w:hanging="140"/>
        <w:rPr>
          <w:sz w:val="24"/>
        </w:rPr>
      </w:pPr>
      <w:proofErr w:type="spellStart"/>
      <w:r>
        <w:rPr>
          <w:color w:val="221E1F"/>
          <w:w w:val="95"/>
          <w:sz w:val="24"/>
        </w:rPr>
        <w:t>внутришкольный</w:t>
      </w:r>
      <w:proofErr w:type="spellEnd"/>
      <w:r>
        <w:rPr>
          <w:color w:val="221E1F"/>
          <w:spacing w:val="57"/>
          <w:sz w:val="24"/>
        </w:rPr>
        <w:t xml:space="preserve"> </w:t>
      </w:r>
      <w:r>
        <w:rPr>
          <w:color w:val="221E1F"/>
          <w:w w:val="95"/>
          <w:sz w:val="24"/>
        </w:rPr>
        <w:t>мониторинг</w:t>
      </w:r>
      <w:r>
        <w:rPr>
          <w:color w:val="221E1F"/>
          <w:spacing w:val="58"/>
          <w:sz w:val="24"/>
        </w:rPr>
        <w:t xml:space="preserve"> </w:t>
      </w:r>
      <w:r>
        <w:rPr>
          <w:color w:val="221E1F"/>
          <w:w w:val="95"/>
          <w:sz w:val="24"/>
        </w:rPr>
        <w:t>образовательных</w:t>
      </w:r>
      <w:r>
        <w:rPr>
          <w:color w:val="221E1F"/>
          <w:spacing w:val="58"/>
          <w:sz w:val="24"/>
        </w:rPr>
        <w:t xml:space="preserve"> </w:t>
      </w:r>
      <w:r>
        <w:rPr>
          <w:color w:val="221E1F"/>
          <w:spacing w:val="-2"/>
          <w:w w:val="95"/>
          <w:sz w:val="24"/>
        </w:rPr>
        <w:t>достижений,</w:t>
      </w: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before="84" w:line="312" w:lineRule="auto"/>
        <w:ind w:left="1104" w:right="3353" w:firstLine="0"/>
        <w:rPr>
          <w:sz w:val="24"/>
        </w:rPr>
      </w:pPr>
      <w:r>
        <w:rPr>
          <w:color w:val="221E1F"/>
          <w:sz w:val="24"/>
        </w:rPr>
        <w:t>промежуточную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итоговую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аттестацию</w:t>
      </w:r>
      <w:r>
        <w:rPr>
          <w:color w:val="221E1F"/>
          <w:spacing w:val="-13"/>
          <w:sz w:val="24"/>
        </w:rPr>
        <w:t xml:space="preserve"> </w:t>
      </w:r>
      <w:proofErr w:type="gramStart"/>
      <w:r>
        <w:rPr>
          <w:color w:val="221E1F"/>
          <w:sz w:val="24"/>
        </w:rPr>
        <w:t>обучающихся</w:t>
      </w:r>
      <w:proofErr w:type="gramEnd"/>
      <w:r>
        <w:rPr>
          <w:color w:val="221E1F"/>
          <w:sz w:val="24"/>
        </w:rPr>
        <w:t xml:space="preserve">. </w:t>
      </w:r>
      <w:r>
        <w:rPr>
          <w:color w:val="221E1F"/>
          <w:sz w:val="24"/>
          <w:u w:val="single" w:color="221E1F"/>
        </w:rPr>
        <w:t>К внешним процедурам</w:t>
      </w:r>
      <w:r>
        <w:rPr>
          <w:color w:val="221E1F"/>
          <w:sz w:val="24"/>
        </w:rPr>
        <w:t xml:space="preserve"> относятся:</w:t>
      </w: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line="275" w:lineRule="exact"/>
        <w:ind w:left="1243" w:hanging="140"/>
        <w:rPr>
          <w:sz w:val="24"/>
        </w:rPr>
      </w:pPr>
      <w:r>
        <w:rPr>
          <w:color w:val="221E1F"/>
          <w:spacing w:val="-2"/>
          <w:sz w:val="24"/>
        </w:rPr>
        <w:t>всероссийские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проверочные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работы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(ВПР),</w:t>
      </w: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before="81"/>
        <w:ind w:left="1243" w:hanging="140"/>
        <w:rPr>
          <w:sz w:val="24"/>
        </w:rPr>
      </w:pPr>
      <w:r>
        <w:rPr>
          <w:color w:val="221E1F"/>
          <w:spacing w:val="-2"/>
          <w:sz w:val="24"/>
        </w:rPr>
        <w:t>диагностические</w:t>
      </w:r>
      <w:r>
        <w:rPr>
          <w:color w:val="221E1F"/>
          <w:spacing w:val="3"/>
          <w:sz w:val="24"/>
        </w:rPr>
        <w:t xml:space="preserve"> </w:t>
      </w:r>
      <w:r>
        <w:rPr>
          <w:color w:val="221E1F"/>
          <w:spacing w:val="-2"/>
          <w:sz w:val="24"/>
        </w:rPr>
        <w:t>контрольные</w:t>
      </w:r>
      <w:r>
        <w:rPr>
          <w:color w:val="221E1F"/>
          <w:spacing w:val="3"/>
          <w:sz w:val="24"/>
        </w:rPr>
        <w:t xml:space="preserve"> </w:t>
      </w:r>
      <w:r>
        <w:rPr>
          <w:color w:val="221E1F"/>
          <w:spacing w:val="-2"/>
          <w:sz w:val="24"/>
        </w:rPr>
        <w:t>работы</w:t>
      </w:r>
      <w:r>
        <w:rPr>
          <w:color w:val="221E1F"/>
          <w:spacing w:val="3"/>
          <w:sz w:val="24"/>
        </w:rPr>
        <w:t xml:space="preserve"> </w:t>
      </w:r>
      <w:r>
        <w:rPr>
          <w:color w:val="221E1F"/>
          <w:spacing w:val="-2"/>
          <w:sz w:val="24"/>
        </w:rPr>
        <w:t>(ДКР),</w:t>
      </w: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before="83"/>
        <w:ind w:left="1243" w:hanging="140"/>
        <w:rPr>
          <w:sz w:val="24"/>
        </w:rPr>
      </w:pPr>
      <w:r>
        <w:rPr>
          <w:color w:val="221E1F"/>
          <w:spacing w:val="-2"/>
          <w:sz w:val="24"/>
        </w:rPr>
        <w:t>государственная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итоговая</w:t>
      </w:r>
      <w:r>
        <w:rPr>
          <w:color w:val="221E1F"/>
          <w:spacing w:val="3"/>
          <w:sz w:val="24"/>
        </w:rPr>
        <w:t xml:space="preserve"> </w:t>
      </w:r>
      <w:r>
        <w:rPr>
          <w:color w:val="221E1F"/>
          <w:spacing w:val="-2"/>
          <w:sz w:val="24"/>
        </w:rPr>
        <w:t>аттестация,</w:t>
      </w: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before="81"/>
        <w:ind w:left="1243" w:hanging="140"/>
        <w:rPr>
          <w:sz w:val="24"/>
        </w:rPr>
      </w:pPr>
      <w:r>
        <w:rPr>
          <w:color w:val="221E1F"/>
          <w:spacing w:val="-2"/>
          <w:sz w:val="24"/>
        </w:rPr>
        <w:t>независимая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pacing w:val="-2"/>
          <w:sz w:val="24"/>
        </w:rPr>
        <w:t>оценка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pacing w:val="-2"/>
          <w:sz w:val="24"/>
        </w:rPr>
        <w:t>качества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образования,</w:t>
      </w:r>
    </w:p>
    <w:p w:rsidR="004F63F6" w:rsidRDefault="006B0DDB">
      <w:pPr>
        <w:pStyle w:val="a3"/>
        <w:spacing w:before="84" w:line="309" w:lineRule="auto"/>
        <w:ind w:right="545"/>
      </w:pPr>
      <w:proofErr w:type="gramStart"/>
      <w:r>
        <w:rPr>
          <w:color w:val="221E1F"/>
        </w:rPr>
        <w:t>-мониторинговые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исследования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муниципального,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регионального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 xml:space="preserve">федерального </w:t>
      </w:r>
      <w:r>
        <w:rPr>
          <w:color w:val="221E1F"/>
          <w:spacing w:val="-2"/>
        </w:rPr>
        <w:t>уровней.</w:t>
      </w:r>
      <w:proofErr w:type="gramEnd"/>
    </w:p>
    <w:p w:rsidR="004F63F6" w:rsidRDefault="006B0DDB">
      <w:pPr>
        <w:pStyle w:val="a3"/>
        <w:spacing w:before="4" w:line="312" w:lineRule="auto"/>
      </w:pPr>
      <w:r>
        <w:rPr>
          <w:color w:val="221E1F"/>
        </w:rPr>
        <w:t xml:space="preserve">В соответствии с ФГОС ООО система оценки в Учреждении реализует </w:t>
      </w:r>
      <w:proofErr w:type="spellStart"/>
      <w:r>
        <w:rPr>
          <w:color w:val="221E1F"/>
        </w:rPr>
        <w:t>системнодеятельностный</w:t>
      </w:r>
      <w:proofErr w:type="spellEnd"/>
      <w:r>
        <w:rPr>
          <w:color w:val="221E1F"/>
        </w:rPr>
        <w:t>,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уровневый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комплексный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подходы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оценке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 xml:space="preserve">образовательных </w:t>
      </w:r>
      <w:r>
        <w:rPr>
          <w:color w:val="221E1F"/>
          <w:spacing w:val="-2"/>
        </w:rPr>
        <w:t>достижений.</w:t>
      </w:r>
    </w:p>
    <w:p w:rsidR="004F63F6" w:rsidRDefault="006B0DDB">
      <w:pPr>
        <w:pStyle w:val="a3"/>
        <w:tabs>
          <w:tab w:val="left" w:pos="4876"/>
        </w:tabs>
        <w:spacing w:line="312" w:lineRule="auto"/>
        <w:ind w:right="1058"/>
      </w:pPr>
      <w:proofErr w:type="spellStart"/>
      <w:r>
        <w:rPr>
          <w:color w:val="221E1F"/>
          <w:u w:val="single" w:color="221E1F"/>
        </w:rPr>
        <w:t>Системно-деятельностный</w:t>
      </w:r>
      <w:proofErr w:type="spellEnd"/>
      <w:r>
        <w:rPr>
          <w:color w:val="221E1F"/>
          <w:u w:val="single" w:color="221E1F"/>
        </w:rPr>
        <w:t xml:space="preserve"> подход</w:t>
      </w:r>
      <w:r>
        <w:rPr>
          <w:color w:val="221E1F"/>
          <w:u w:val="single" w:color="221E1F"/>
        </w:rPr>
        <w:tab/>
      </w:r>
      <w:r>
        <w:rPr>
          <w:color w:val="221E1F"/>
        </w:rPr>
        <w:t xml:space="preserve"> к оценке образовательных достижений проявляется в оценке способности учащихся к решению учебно-познавательных и </w:t>
      </w:r>
      <w:proofErr w:type="spellStart"/>
      <w:r>
        <w:rPr>
          <w:color w:val="221E1F"/>
        </w:rPr>
        <w:t>учебнопрактических</w:t>
      </w:r>
      <w:proofErr w:type="spellEnd"/>
      <w:r>
        <w:rPr>
          <w:color w:val="221E1F"/>
          <w:spacing w:val="-9"/>
        </w:rPr>
        <w:t xml:space="preserve"> </w:t>
      </w:r>
      <w:r>
        <w:rPr>
          <w:color w:val="221E1F"/>
        </w:rPr>
        <w:t>задач.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Он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обеспечивается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содержанием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критериями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оценки,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 xml:space="preserve">в качестве которых выступают планируемые результаты обучения, выраженные в </w:t>
      </w:r>
      <w:proofErr w:type="spellStart"/>
      <w:r>
        <w:rPr>
          <w:color w:val="221E1F"/>
        </w:rPr>
        <w:t>деятельностной</w:t>
      </w:r>
      <w:proofErr w:type="spellEnd"/>
      <w:r>
        <w:rPr>
          <w:color w:val="221E1F"/>
        </w:rPr>
        <w:t xml:space="preserve"> форме и в терминах, обозначающих компетенции </w:t>
      </w:r>
      <w:r>
        <w:rPr>
          <w:i/>
          <w:color w:val="221E1F"/>
        </w:rPr>
        <w:t xml:space="preserve">функциональной грамотности </w:t>
      </w:r>
      <w:r>
        <w:rPr>
          <w:color w:val="221E1F"/>
        </w:rPr>
        <w:t>учащихся.</w:t>
      </w:r>
    </w:p>
    <w:p w:rsidR="004F63F6" w:rsidRDefault="006B0DDB">
      <w:pPr>
        <w:pStyle w:val="a3"/>
        <w:spacing w:line="312" w:lineRule="auto"/>
        <w:ind w:right="545"/>
      </w:pPr>
      <w:r>
        <w:rPr>
          <w:color w:val="221E1F"/>
          <w:u w:val="single" w:color="221E1F"/>
        </w:rPr>
        <w:t>Уровневый</w:t>
      </w:r>
      <w:r>
        <w:rPr>
          <w:color w:val="221E1F"/>
          <w:spacing w:val="-8"/>
          <w:u w:val="single" w:color="221E1F"/>
        </w:rPr>
        <w:t xml:space="preserve"> </w:t>
      </w:r>
      <w:r>
        <w:rPr>
          <w:color w:val="221E1F"/>
          <w:u w:val="single" w:color="221E1F"/>
        </w:rPr>
        <w:t>подход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служит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важнейшей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основой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индивидуальной работы с учащимися. Он реализуется как по отношению к содержанию оценки, так и к представлению и интерпретации результатов измерений.</w:t>
      </w:r>
    </w:p>
    <w:p w:rsidR="004F63F6" w:rsidRDefault="006B0DDB">
      <w:pPr>
        <w:pStyle w:val="a3"/>
        <w:spacing w:line="312" w:lineRule="auto"/>
        <w:ind w:right="453"/>
      </w:pPr>
      <w:r>
        <w:rPr>
          <w:color w:val="221E1F"/>
        </w:rPr>
        <w:t>Уровневый подход к представлению и интерпретации результатов реализуется за счет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фиксации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различных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уровней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достижения</w:t>
      </w:r>
      <w:r>
        <w:rPr>
          <w:color w:val="221E1F"/>
          <w:spacing w:val="-11"/>
        </w:rPr>
        <w:t xml:space="preserve"> </w:t>
      </w:r>
      <w:proofErr w:type="gramStart"/>
      <w:r>
        <w:rPr>
          <w:color w:val="221E1F"/>
        </w:rPr>
        <w:t>обучающимися</w:t>
      </w:r>
      <w:proofErr w:type="gramEnd"/>
      <w:r>
        <w:rPr>
          <w:color w:val="221E1F"/>
          <w:spacing w:val="-11"/>
        </w:rPr>
        <w:t xml:space="preserve"> </w:t>
      </w:r>
      <w:r>
        <w:rPr>
          <w:color w:val="221E1F"/>
        </w:rPr>
        <w:t>планируемых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 xml:space="preserve">результатов: базового уровня и уровней выше и ниже базового. Достижение базового уровня свидетельствует о способности </w:t>
      </w:r>
      <w:proofErr w:type="gramStart"/>
      <w:r>
        <w:rPr>
          <w:color w:val="221E1F"/>
        </w:rPr>
        <w:t>обучающихся</w:t>
      </w:r>
      <w:proofErr w:type="gramEnd"/>
      <w:r>
        <w:rPr>
          <w:color w:val="221E1F"/>
        </w:rPr>
        <w:t xml:space="preserve"> решать типовые учебные задачи, целенаправленно отрабатываемые со всеми учащимися в ходе учебного процесса.</w:t>
      </w:r>
    </w:p>
    <w:p w:rsidR="004F63F6" w:rsidRDefault="006B0DDB">
      <w:pPr>
        <w:pStyle w:val="a3"/>
        <w:spacing w:line="312" w:lineRule="auto"/>
        <w:ind w:firstLine="0"/>
      </w:pPr>
      <w:r>
        <w:rPr>
          <w:color w:val="221E1F"/>
        </w:rPr>
        <w:t>Овладение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базовым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уровнем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является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достаточным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продолжения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обучения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усвоения последующего материала.</w:t>
      </w:r>
    </w:p>
    <w:p w:rsidR="004F63F6" w:rsidRDefault="006B0DDB">
      <w:pPr>
        <w:pStyle w:val="a3"/>
        <w:spacing w:line="275" w:lineRule="exact"/>
        <w:ind w:left="1104" w:firstLine="0"/>
      </w:pPr>
      <w:r>
        <w:rPr>
          <w:color w:val="221E1F"/>
          <w:u w:val="single" w:color="221E1F"/>
        </w:rPr>
        <w:t>Комплексный</w:t>
      </w:r>
      <w:r>
        <w:rPr>
          <w:color w:val="221E1F"/>
          <w:spacing w:val="-15"/>
          <w:u w:val="single" w:color="221E1F"/>
        </w:rPr>
        <w:t xml:space="preserve"> </w:t>
      </w:r>
      <w:r>
        <w:rPr>
          <w:color w:val="221E1F"/>
          <w:u w:val="single" w:color="221E1F"/>
        </w:rPr>
        <w:t>подход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оценке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достижений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реализуется</w:t>
      </w:r>
      <w:r>
        <w:rPr>
          <w:color w:val="221E1F"/>
          <w:spacing w:val="-15"/>
        </w:rPr>
        <w:t xml:space="preserve"> </w:t>
      </w:r>
      <w:r>
        <w:rPr>
          <w:color w:val="221E1F"/>
          <w:spacing w:val="-2"/>
        </w:rPr>
        <w:t>путем</w:t>
      </w: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before="73"/>
        <w:ind w:left="1243" w:hanging="140"/>
        <w:rPr>
          <w:sz w:val="24"/>
        </w:rPr>
      </w:pPr>
      <w:proofErr w:type="gramStart"/>
      <w:r>
        <w:rPr>
          <w:color w:val="221E1F"/>
          <w:sz w:val="24"/>
        </w:rPr>
        <w:t>оценки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предметных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4"/>
          <w:sz w:val="24"/>
        </w:rPr>
        <w:t xml:space="preserve"> </w:t>
      </w:r>
      <w:proofErr w:type="spellStart"/>
      <w:r>
        <w:rPr>
          <w:color w:val="221E1F"/>
          <w:sz w:val="24"/>
        </w:rPr>
        <w:t>метапредметных</w:t>
      </w:r>
      <w:proofErr w:type="spellEnd"/>
      <w:r>
        <w:rPr>
          <w:color w:val="221E1F"/>
          <w:spacing w:val="79"/>
          <w:sz w:val="24"/>
        </w:rPr>
        <w:t xml:space="preserve"> </w:t>
      </w:r>
      <w:r>
        <w:rPr>
          <w:color w:val="221E1F"/>
          <w:sz w:val="24"/>
        </w:rPr>
        <w:t>(регулятивных,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коммуникативных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pacing w:val="-10"/>
          <w:sz w:val="24"/>
        </w:rPr>
        <w:t>и</w:t>
      </w:r>
      <w:proofErr w:type="gramEnd"/>
    </w:p>
    <w:p w:rsidR="004F63F6" w:rsidRDefault="004F63F6">
      <w:pPr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/>
        <w:ind w:firstLine="0"/>
      </w:pPr>
      <w:r>
        <w:rPr>
          <w:color w:val="221E1F"/>
          <w:w w:val="95"/>
        </w:rPr>
        <w:lastRenderedPageBreak/>
        <w:t>познавательных)</w:t>
      </w:r>
      <w:r>
        <w:rPr>
          <w:color w:val="221E1F"/>
          <w:spacing w:val="60"/>
        </w:rPr>
        <w:t xml:space="preserve"> </w:t>
      </w:r>
      <w:r>
        <w:rPr>
          <w:color w:val="221E1F"/>
          <w:spacing w:val="-2"/>
        </w:rPr>
        <w:t>результатов;</w:t>
      </w: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before="83" w:line="312" w:lineRule="auto"/>
        <w:ind w:right="451" w:firstLine="565"/>
        <w:rPr>
          <w:sz w:val="24"/>
        </w:rPr>
      </w:pPr>
      <w:r>
        <w:rPr>
          <w:color w:val="221E1F"/>
          <w:sz w:val="24"/>
        </w:rPr>
        <w:t>использования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комплекса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оценочных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процедур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(стартовой,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текущей,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тематической, промежуточной) как основы для оценки динамики индивидуальных образовательных достижений (индивидуального прогресса) и для итоговой оценки;</w:t>
      </w: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line="312" w:lineRule="auto"/>
        <w:ind w:right="459" w:firstLine="565"/>
        <w:rPr>
          <w:sz w:val="24"/>
        </w:rPr>
      </w:pPr>
      <w:r>
        <w:rPr>
          <w:color w:val="221E1F"/>
          <w:sz w:val="24"/>
        </w:rPr>
        <w:t>использования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контекстной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информации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(об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особенностях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обучающихся,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условиях и процессе обучения и др.) для интерпретации полученных результатов в целях управления качеством образования;</w:t>
      </w: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line="312" w:lineRule="auto"/>
        <w:ind w:right="457" w:firstLine="565"/>
        <w:rPr>
          <w:sz w:val="24"/>
        </w:rPr>
      </w:pPr>
      <w:proofErr w:type="gramStart"/>
      <w:r>
        <w:rPr>
          <w:color w:val="221E1F"/>
          <w:sz w:val="24"/>
        </w:rPr>
        <w:t>использования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разнообразных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методов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форм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оценки,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взаимно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дополняющих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друг друга (стандартизированных устных и письменных работ, комбинированных работ, в том числе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тестов,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проектов,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практических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работ,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командных,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исследовательских,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 xml:space="preserve">творческих работ, самоанализа и самооценки, </w:t>
      </w:r>
      <w:proofErr w:type="spellStart"/>
      <w:r>
        <w:rPr>
          <w:color w:val="221E1F"/>
          <w:sz w:val="24"/>
        </w:rPr>
        <w:t>взаимооценки</w:t>
      </w:r>
      <w:proofErr w:type="spellEnd"/>
      <w:r>
        <w:rPr>
          <w:color w:val="221E1F"/>
          <w:sz w:val="24"/>
        </w:rPr>
        <w:t>, наблюдения и др.), динамических показателей усвоения знаний и развитие умений, в том числе формируемых с использованием цифровых технологий.</w:t>
      </w:r>
      <w:proofErr w:type="gramEnd"/>
    </w:p>
    <w:p w:rsidR="004F63F6" w:rsidRDefault="006B0DDB">
      <w:pPr>
        <w:pStyle w:val="a3"/>
        <w:spacing w:line="312" w:lineRule="auto"/>
        <w:ind w:right="545"/>
      </w:pPr>
      <w:r>
        <w:rPr>
          <w:color w:val="221E1F"/>
        </w:rPr>
        <w:t>При оценке результатов деятельности педагогов Учреждения основным объектом оценки,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её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содержательной</w:t>
      </w:r>
      <w:r>
        <w:rPr>
          <w:color w:val="221E1F"/>
          <w:spacing w:val="33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5"/>
        </w:rPr>
        <w:t xml:space="preserve"> </w:t>
      </w:r>
      <w:proofErr w:type="spellStart"/>
      <w:r>
        <w:rPr>
          <w:color w:val="221E1F"/>
        </w:rPr>
        <w:t>критериальной</w:t>
      </w:r>
      <w:proofErr w:type="spellEnd"/>
      <w:r>
        <w:rPr>
          <w:color w:val="221E1F"/>
          <w:spacing w:val="-5"/>
        </w:rPr>
        <w:t xml:space="preserve"> </w:t>
      </w:r>
      <w:r>
        <w:rPr>
          <w:color w:val="221E1F"/>
        </w:rPr>
        <w:t>базой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выступают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планируемые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результаты освоения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всех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изучаемых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предметов.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Основными процедурами этой оценки в Учреждении выступает аттестация педагогических кадров, внешней оценки - аккредитация Учреждения, а также мониторинговые исследования разного уровня.</w:t>
      </w:r>
    </w:p>
    <w:p w:rsidR="004F63F6" w:rsidRDefault="006B0DDB">
      <w:pPr>
        <w:pStyle w:val="a3"/>
        <w:spacing w:line="312" w:lineRule="auto"/>
        <w:ind w:right="436"/>
      </w:pPr>
      <w:r>
        <w:rPr>
          <w:color w:val="221E1F"/>
        </w:rPr>
        <w:t>При оценке состояния и тенденций развития Учреждения основным объектом оценки,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её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содержательной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8"/>
        </w:rPr>
        <w:t xml:space="preserve"> </w:t>
      </w:r>
      <w:proofErr w:type="spellStart"/>
      <w:r>
        <w:rPr>
          <w:color w:val="221E1F"/>
        </w:rPr>
        <w:t>критериальной</w:t>
      </w:r>
      <w:proofErr w:type="spellEnd"/>
      <w:r>
        <w:rPr>
          <w:color w:val="221E1F"/>
          <w:spacing w:val="-8"/>
        </w:rPr>
        <w:t xml:space="preserve"> </w:t>
      </w:r>
      <w:r>
        <w:rPr>
          <w:color w:val="221E1F"/>
        </w:rPr>
        <w:t>базой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выступают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ведущие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целевые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установки и основные ожидаемые результаты основного общего образования, составляющие содержание первых, целевых блоков планируемых результатов всех изучаемых предметов. Основными процедурами этой оценки служат мониторинговые исследования разного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уровня.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этом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дополнительно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используются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обобщённые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данные,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 xml:space="preserve">полученные по результатам итоговой оценки, аккредитации Учреждения и аттестации педагогических </w:t>
      </w:r>
      <w:r>
        <w:rPr>
          <w:color w:val="221E1F"/>
          <w:spacing w:val="-2"/>
        </w:rPr>
        <w:t>кадров.</w:t>
      </w:r>
    </w:p>
    <w:p w:rsidR="004F63F6" w:rsidRDefault="006B0DDB">
      <w:pPr>
        <w:pStyle w:val="a3"/>
        <w:spacing w:line="312" w:lineRule="auto"/>
        <w:ind w:right="453"/>
      </w:pPr>
      <w:r>
        <w:rPr>
          <w:color w:val="221E1F"/>
        </w:rPr>
        <w:t>Система оценки предусматривает уровневый подход к содержанию оценки и инструментарию для оценки достижения планируемых результатов, а также к представлению и интерпретации результатов измерений, что позволяет выстраивать индивидуальные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траектории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движения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учётом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зоны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ближайшего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развития,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формировать положительную учебную и социальную мотивацию.</w:t>
      </w:r>
    </w:p>
    <w:p w:rsidR="004F63F6" w:rsidRDefault="006B0DDB">
      <w:pPr>
        <w:pStyle w:val="a3"/>
        <w:spacing w:line="273" w:lineRule="exact"/>
        <w:ind w:left="1104" w:firstLine="0"/>
      </w:pPr>
      <w:r>
        <w:rPr>
          <w:color w:val="221E1F"/>
        </w:rPr>
        <w:t>К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компетенции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Учреждения</w:t>
      </w:r>
      <w:r>
        <w:rPr>
          <w:color w:val="221E1F"/>
          <w:spacing w:val="-13"/>
        </w:rPr>
        <w:t xml:space="preserve"> </w:t>
      </w:r>
      <w:r>
        <w:rPr>
          <w:color w:val="221E1F"/>
          <w:spacing w:val="-2"/>
        </w:rPr>
        <w:t>относится:</w:t>
      </w:r>
    </w:p>
    <w:p w:rsidR="004F63F6" w:rsidRDefault="006B0DDB">
      <w:pPr>
        <w:pStyle w:val="a5"/>
        <w:numPr>
          <w:ilvl w:val="3"/>
          <w:numId w:val="60"/>
        </w:numPr>
        <w:tabs>
          <w:tab w:val="left" w:pos="1364"/>
        </w:tabs>
        <w:spacing w:before="70"/>
        <w:ind w:hanging="260"/>
        <w:rPr>
          <w:sz w:val="24"/>
        </w:rPr>
      </w:pPr>
      <w:r>
        <w:rPr>
          <w:color w:val="221E1F"/>
          <w:sz w:val="24"/>
        </w:rPr>
        <w:t>описание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организации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pacing w:val="-2"/>
          <w:sz w:val="24"/>
        </w:rPr>
        <w:t>содержания:</w:t>
      </w: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before="81" w:line="312" w:lineRule="auto"/>
        <w:ind w:right="1433" w:firstLine="565"/>
        <w:rPr>
          <w:sz w:val="24"/>
        </w:rPr>
      </w:pPr>
      <w:proofErr w:type="gramStart"/>
      <w:r>
        <w:rPr>
          <w:color w:val="221E1F"/>
          <w:sz w:val="24"/>
        </w:rPr>
        <w:t>промежуточной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аттестации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обучающихся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рамках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урочной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 xml:space="preserve">внеурочной </w:t>
      </w:r>
      <w:r>
        <w:rPr>
          <w:color w:val="221E1F"/>
          <w:spacing w:val="-2"/>
          <w:sz w:val="24"/>
        </w:rPr>
        <w:t>деятельности;</w:t>
      </w:r>
      <w:proofErr w:type="gramEnd"/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line="312" w:lineRule="auto"/>
        <w:ind w:right="1053" w:firstLine="565"/>
        <w:rPr>
          <w:sz w:val="24"/>
        </w:rPr>
      </w:pPr>
      <w:r>
        <w:rPr>
          <w:color w:val="221E1F"/>
          <w:sz w:val="24"/>
        </w:rPr>
        <w:t>итоговой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оценки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предметам,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не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выносимым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государственную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 xml:space="preserve">итоговую аттестацию </w:t>
      </w:r>
      <w:proofErr w:type="gramStart"/>
      <w:r>
        <w:rPr>
          <w:color w:val="221E1F"/>
          <w:sz w:val="24"/>
        </w:rPr>
        <w:t>обучающихся</w:t>
      </w:r>
      <w:proofErr w:type="gramEnd"/>
      <w:r>
        <w:rPr>
          <w:color w:val="221E1F"/>
          <w:sz w:val="24"/>
        </w:rPr>
        <w:t>;</w:t>
      </w: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line="275" w:lineRule="exact"/>
        <w:ind w:left="1243" w:hanging="140"/>
        <w:rPr>
          <w:sz w:val="24"/>
        </w:rPr>
      </w:pPr>
      <w:r>
        <w:rPr>
          <w:color w:val="221E1F"/>
          <w:sz w:val="24"/>
        </w:rPr>
        <w:t>оценки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проектной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деятельности</w:t>
      </w:r>
      <w:r>
        <w:rPr>
          <w:color w:val="221E1F"/>
          <w:spacing w:val="-15"/>
          <w:sz w:val="24"/>
        </w:rPr>
        <w:t xml:space="preserve"> </w:t>
      </w:r>
      <w:proofErr w:type="gramStart"/>
      <w:r>
        <w:rPr>
          <w:color w:val="221E1F"/>
          <w:spacing w:val="-2"/>
          <w:sz w:val="24"/>
        </w:rPr>
        <w:t>обучающихся</w:t>
      </w:r>
      <w:proofErr w:type="gramEnd"/>
      <w:r>
        <w:rPr>
          <w:color w:val="221E1F"/>
          <w:spacing w:val="-2"/>
          <w:sz w:val="24"/>
        </w:rPr>
        <w:t>;</w:t>
      </w:r>
    </w:p>
    <w:p w:rsidR="004F63F6" w:rsidRDefault="006B0DDB">
      <w:pPr>
        <w:pStyle w:val="a5"/>
        <w:numPr>
          <w:ilvl w:val="3"/>
          <w:numId w:val="60"/>
        </w:numPr>
        <w:tabs>
          <w:tab w:val="left" w:pos="1364"/>
        </w:tabs>
        <w:spacing w:before="82"/>
        <w:ind w:hanging="260"/>
        <w:rPr>
          <w:sz w:val="24"/>
        </w:rPr>
      </w:pPr>
      <w:r>
        <w:rPr>
          <w:color w:val="221E1F"/>
          <w:spacing w:val="-2"/>
          <w:sz w:val="24"/>
        </w:rPr>
        <w:t>адаптация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инструментария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для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итоговой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оценки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достижения</w:t>
      </w:r>
      <w:r>
        <w:rPr>
          <w:color w:val="221E1F"/>
          <w:sz w:val="24"/>
        </w:rPr>
        <w:t xml:space="preserve"> </w:t>
      </w:r>
      <w:proofErr w:type="gramStart"/>
      <w:r>
        <w:rPr>
          <w:color w:val="221E1F"/>
          <w:spacing w:val="-2"/>
          <w:sz w:val="24"/>
        </w:rPr>
        <w:t>планируемых</w:t>
      </w:r>
      <w:proofErr w:type="gramEnd"/>
    </w:p>
    <w:p w:rsidR="004F63F6" w:rsidRDefault="004F63F6">
      <w:pPr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/>
        <w:ind w:firstLine="0"/>
      </w:pPr>
      <w:r>
        <w:rPr>
          <w:color w:val="221E1F"/>
        </w:rPr>
        <w:lastRenderedPageBreak/>
        <w:t>результатов,</w:t>
      </w:r>
      <w:r>
        <w:rPr>
          <w:color w:val="221E1F"/>
          <w:spacing w:val="-12"/>
        </w:rPr>
        <w:t xml:space="preserve"> </w:t>
      </w:r>
      <w:proofErr w:type="gramStart"/>
      <w:r>
        <w:rPr>
          <w:color w:val="221E1F"/>
        </w:rPr>
        <w:t>разработанного</w:t>
      </w:r>
      <w:proofErr w:type="gramEnd"/>
      <w:r>
        <w:rPr>
          <w:color w:val="221E1F"/>
          <w:spacing w:val="-12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федеральном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уровне,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целях</w:t>
      </w:r>
      <w:r>
        <w:rPr>
          <w:color w:val="221E1F"/>
          <w:spacing w:val="-12"/>
        </w:rPr>
        <w:t xml:space="preserve"> </w:t>
      </w:r>
      <w:r>
        <w:rPr>
          <w:color w:val="221E1F"/>
          <w:spacing w:val="-2"/>
        </w:rPr>
        <w:t>организации:</w:t>
      </w: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before="83" w:line="312" w:lineRule="auto"/>
        <w:ind w:right="610" w:firstLine="565"/>
        <w:rPr>
          <w:sz w:val="24"/>
        </w:rPr>
      </w:pPr>
      <w:r>
        <w:rPr>
          <w:color w:val="221E1F"/>
          <w:sz w:val="24"/>
        </w:rPr>
        <w:t>оценки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достижения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планируемых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результатов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рамках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текущего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 xml:space="preserve">тематического </w:t>
      </w:r>
      <w:r>
        <w:rPr>
          <w:color w:val="221E1F"/>
          <w:spacing w:val="-2"/>
          <w:sz w:val="24"/>
        </w:rPr>
        <w:t>контроля;</w:t>
      </w: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line="275" w:lineRule="exact"/>
        <w:ind w:left="1243" w:hanging="140"/>
        <w:rPr>
          <w:sz w:val="24"/>
        </w:rPr>
      </w:pPr>
      <w:r>
        <w:rPr>
          <w:color w:val="221E1F"/>
          <w:w w:val="95"/>
          <w:sz w:val="24"/>
        </w:rPr>
        <w:t>промежуточной</w:t>
      </w:r>
      <w:r>
        <w:rPr>
          <w:color w:val="221E1F"/>
          <w:spacing w:val="49"/>
          <w:sz w:val="24"/>
        </w:rPr>
        <w:t xml:space="preserve"> </w:t>
      </w:r>
      <w:r>
        <w:rPr>
          <w:color w:val="221E1F"/>
          <w:w w:val="95"/>
          <w:sz w:val="24"/>
        </w:rPr>
        <w:t>аттестации</w:t>
      </w:r>
      <w:r>
        <w:rPr>
          <w:color w:val="221E1F"/>
          <w:spacing w:val="50"/>
          <w:sz w:val="24"/>
        </w:rPr>
        <w:t xml:space="preserve"> </w:t>
      </w:r>
      <w:r>
        <w:rPr>
          <w:color w:val="221E1F"/>
          <w:w w:val="95"/>
          <w:sz w:val="24"/>
        </w:rPr>
        <w:t>(системы</w:t>
      </w:r>
      <w:r>
        <w:rPr>
          <w:color w:val="221E1F"/>
          <w:spacing w:val="49"/>
          <w:sz w:val="24"/>
        </w:rPr>
        <w:t xml:space="preserve"> </w:t>
      </w:r>
      <w:proofErr w:type="spellStart"/>
      <w:r>
        <w:rPr>
          <w:color w:val="221E1F"/>
          <w:w w:val="95"/>
          <w:sz w:val="24"/>
        </w:rPr>
        <w:t>внутришкольного</w:t>
      </w:r>
      <w:proofErr w:type="spellEnd"/>
      <w:r>
        <w:rPr>
          <w:color w:val="221E1F"/>
          <w:spacing w:val="50"/>
          <w:sz w:val="24"/>
        </w:rPr>
        <w:t xml:space="preserve"> </w:t>
      </w:r>
      <w:r>
        <w:rPr>
          <w:color w:val="221E1F"/>
          <w:spacing w:val="-2"/>
          <w:w w:val="95"/>
          <w:sz w:val="24"/>
        </w:rPr>
        <w:t>мониторинга);</w:t>
      </w:r>
    </w:p>
    <w:p w:rsidR="004F63F6" w:rsidRDefault="006B0DDB">
      <w:pPr>
        <w:pStyle w:val="a5"/>
        <w:numPr>
          <w:ilvl w:val="0"/>
          <w:numId w:val="50"/>
        </w:numPr>
        <w:tabs>
          <w:tab w:val="left" w:pos="1244"/>
        </w:tabs>
        <w:spacing w:before="81" w:line="312" w:lineRule="auto"/>
        <w:ind w:right="638" w:firstLine="565"/>
        <w:rPr>
          <w:sz w:val="24"/>
        </w:rPr>
      </w:pPr>
      <w:r>
        <w:rPr>
          <w:color w:val="221E1F"/>
          <w:sz w:val="24"/>
        </w:rPr>
        <w:t>итоговой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аттестации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предметам,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не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выносимым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государственную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 xml:space="preserve">итоговую </w:t>
      </w:r>
      <w:r>
        <w:rPr>
          <w:color w:val="221E1F"/>
          <w:spacing w:val="-2"/>
          <w:sz w:val="24"/>
        </w:rPr>
        <w:t>аттестацию;</w:t>
      </w:r>
    </w:p>
    <w:p w:rsidR="004F63F6" w:rsidRDefault="006B0DDB">
      <w:pPr>
        <w:pStyle w:val="a5"/>
        <w:numPr>
          <w:ilvl w:val="3"/>
          <w:numId w:val="60"/>
        </w:numPr>
        <w:tabs>
          <w:tab w:val="left" w:pos="1364"/>
        </w:tabs>
        <w:spacing w:line="312" w:lineRule="auto"/>
        <w:ind w:left="539" w:right="651" w:firstLine="565"/>
        <w:rPr>
          <w:sz w:val="24"/>
        </w:rPr>
      </w:pPr>
      <w:r>
        <w:rPr>
          <w:color w:val="221E1F"/>
          <w:sz w:val="24"/>
        </w:rPr>
        <w:t>адаптация</w:t>
      </w:r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>(при необходимости</w:t>
      </w:r>
      <w:r>
        <w:rPr>
          <w:color w:val="221E1F"/>
          <w:spacing w:val="80"/>
          <w:sz w:val="24"/>
        </w:rPr>
        <w:t xml:space="preserve"> </w:t>
      </w:r>
      <w:r>
        <w:rPr>
          <w:color w:val="221E1F"/>
          <w:sz w:val="24"/>
        </w:rPr>
        <w:t>— разработка) инструментария для итоговой оценки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достижения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планируемых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результатов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предметам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и/или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междисциплинарным программам, вводимым Учреждением;</w:t>
      </w:r>
    </w:p>
    <w:p w:rsidR="004F63F6" w:rsidRDefault="006B0DDB">
      <w:pPr>
        <w:pStyle w:val="a5"/>
        <w:numPr>
          <w:ilvl w:val="3"/>
          <w:numId w:val="60"/>
        </w:numPr>
        <w:tabs>
          <w:tab w:val="left" w:pos="1364"/>
        </w:tabs>
        <w:spacing w:line="309" w:lineRule="auto"/>
        <w:ind w:left="539" w:right="711" w:firstLine="565"/>
        <w:rPr>
          <w:sz w:val="24"/>
        </w:rPr>
      </w:pPr>
      <w:r>
        <w:rPr>
          <w:color w:val="221E1F"/>
          <w:sz w:val="24"/>
        </w:rPr>
        <w:t>адаптация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или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разработка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модели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инструментария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для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организации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 xml:space="preserve">стартовой </w:t>
      </w:r>
      <w:r>
        <w:rPr>
          <w:color w:val="221E1F"/>
          <w:spacing w:val="-2"/>
          <w:sz w:val="24"/>
        </w:rPr>
        <w:t>диагностики;</w:t>
      </w:r>
    </w:p>
    <w:p w:rsidR="004F63F6" w:rsidRDefault="006B0DDB">
      <w:pPr>
        <w:pStyle w:val="a5"/>
        <w:numPr>
          <w:ilvl w:val="3"/>
          <w:numId w:val="60"/>
        </w:numPr>
        <w:tabs>
          <w:tab w:val="left" w:pos="1364"/>
        </w:tabs>
        <w:spacing w:before="3" w:line="312" w:lineRule="auto"/>
        <w:ind w:left="539" w:right="934" w:firstLine="565"/>
        <w:rPr>
          <w:sz w:val="24"/>
        </w:rPr>
      </w:pPr>
      <w:r>
        <w:rPr>
          <w:color w:val="221E1F"/>
          <w:sz w:val="24"/>
        </w:rPr>
        <w:t>адаптация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или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разработка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модели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инструментария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для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оценки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 xml:space="preserve">деятельности педагогов и образовательного учреждения в целом в целях организации системы </w:t>
      </w:r>
      <w:proofErr w:type="spellStart"/>
      <w:r>
        <w:rPr>
          <w:color w:val="221E1F"/>
          <w:sz w:val="24"/>
        </w:rPr>
        <w:t>внутришкольного</w:t>
      </w:r>
      <w:proofErr w:type="spellEnd"/>
      <w:r>
        <w:rPr>
          <w:color w:val="221E1F"/>
          <w:sz w:val="24"/>
        </w:rPr>
        <w:t xml:space="preserve"> контроля.</w:t>
      </w:r>
    </w:p>
    <w:p w:rsidR="004F63F6" w:rsidRDefault="006B0DDB">
      <w:pPr>
        <w:pStyle w:val="a3"/>
        <w:spacing w:line="312" w:lineRule="auto"/>
      </w:pPr>
      <w:r>
        <w:rPr>
          <w:color w:val="221E1F"/>
        </w:rPr>
        <w:t>Итоговая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оценка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освоения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ООП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ООО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определяется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результатам промежуточной и итоговой аттестации обучающихся.</w:t>
      </w:r>
    </w:p>
    <w:p w:rsidR="004F63F6" w:rsidRDefault="006B0DDB">
      <w:pPr>
        <w:pStyle w:val="a3"/>
        <w:spacing w:line="312" w:lineRule="auto"/>
        <w:ind w:right="453"/>
      </w:pPr>
      <w:r>
        <w:rPr>
          <w:color w:val="221E1F"/>
        </w:rPr>
        <w:t>Результаты процедур оценки деятельности образовательной организации обсуждаются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педагогическом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совете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являются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основанием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принятия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решений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по коррекции текущей образовательной деятельности, по совершенствованию образовательной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уточнению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и/или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разработке программы развития образовательной организации, а также служат основанием для принятия иных необходимых управленческих решений.</w:t>
      </w:r>
    </w:p>
    <w:p w:rsidR="004F63F6" w:rsidRDefault="004F63F6">
      <w:pPr>
        <w:pStyle w:val="a3"/>
        <w:spacing w:before="7"/>
        <w:ind w:left="0" w:firstLine="0"/>
        <w:rPr>
          <w:sz w:val="23"/>
        </w:rPr>
      </w:pPr>
    </w:p>
    <w:p w:rsidR="004F63F6" w:rsidRDefault="006B0DDB">
      <w:pPr>
        <w:pStyle w:val="Heading1"/>
        <w:numPr>
          <w:ilvl w:val="2"/>
          <w:numId w:val="60"/>
        </w:numPr>
        <w:tabs>
          <w:tab w:val="left" w:pos="1505"/>
        </w:tabs>
        <w:ind w:hanging="607"/>
      </w:pPr>
      <w:bookmarkStart w:id="6" w:name="_TOC_250019"/>
      <w:r>
        <w:rPr>
          <w:spacing w:val="-2"/>
        </w:rPr>
        <w:t>Особенности</w:t>
      </w:r>
      <w:r>
        <w:rPr>
          <w:spacing w:val="-1"/>
        </w:rPr>
        <w:t xml:space="preserve"> </w:t>
      </w:r>
      <w:r>
        <w:rPr>
          <w:spacing w:val="-2"/>
        </w:rPr>
        <w:t>оценки</w:t>
      </w:r>
      <w:r>
        <w:t xml:space="preserve"> </w:t>
      </w:r>
      <w:proofErr w:type="spellStart"/>
      <w:r>
        <w:rPr>
          <w:spacing w:val="-2"/>
        </w:rPr>
        <w:t>метапредметных</w:t>
      </w:r>
      <w:proofErr w:type="spellEnd"/>
      <w:r>
        <w:t xml:space="preserve"> </w:t>
      </w:r>
      <w:r>
        <w:rPr>
          <w:spacing w:val="-2"/>
        </w:rPr>
        <w:t>и</w:t>
      </w:r>
      <w:r>
        <w:t xml:space="preserve"> </w:t>
      </w:r>
      <w:r>
        <w:rPr>
          <w:spacing w:val="-2"/>
        </w:rPr>
        <w:t>предметных</w:t>
      </w:r>
      <w:r>
        <w:t xml:space="preserve"> </w:t>
      </w:r>
      <w:bookmarkEnd w:id="6"/>
      <w:r>
        <w:rPr>
          <w:spacing w:val="-2"/>
        </w:rPr>
        <w:t>результатов</w:t>
      </w:r>
    </w:p>
    <w:p w:rsidR="004F63F6" w:rsidRDefault="004F63F6">
      <w:pPr>
        <w:pStyle w:val="a3"/>
        <w:spacing w:before="1"/>
        <w:ind w:left="0" w:firstLine="0"/>
        <w:rPr>
          <w:b/>
        </w:rPr>
      </w:pPr>
    </w:p>
    <w:p w:rsidR="004F63F6" w:rsidRDefault="006B0DDB">
      <w:pPr>
        <w:pStyle w:val="Heading2"/>
        <w:ind w:left="539"/>
      </w:pPr>
      <w:r>
        <w:rPr>
          <w:color w:val="221E1F"/>
          <w:w w:val="95"/>
        </w:rPr>
        <w:t>Особенности</w:t>
      </w:r>
      <w:r>
        <w:rPr>
          <w:color w:val="221E1F"/>
          <w:spacing w:val="48"/>
        </w:rPr>
        <w:t xml:space="preserve"> </w:t>
      </w:r>
      <w:r>
        <w:rPr>
          <w:color w:val="221E1F"/>
          <w:w w:val="95"/>
        </w:rPr>
        <w:t>оценки</w:t>
      </w:r>
      <w:r>
        <w:rPr>
          <w:color w:val="221E1F"/>
          <w:spacing w:val="48"/>
        </w:rPr>
        <w:t xml:space="preserve"> </w:t>
      </w:r>
      <w:proofErr w:type="spellStart"/>
      <w:r>
        <w:rPr>
          <w:color w:val="221E1F"/>
          <w:w w:val="95"/>
        </w:rPr>
        <w:t>метапредметных</w:t>
      </w:r>
      <w:proofErr w:type="spellEnd"/>
      <w:r>
        <w:rPr>
          <w:color w:val="221E1F"/>
          <w:spacing w:val="48"/>
        </w:rPr>
        <w:t xml:space="preserve"> </w:t>
      </w:r>
      <w:r>
        <w:rPr>
          <w:color w:val="221E1F"/>
          <w:spacing w:val="-2"/>
          <w:w w:val="95"/>
        </w:rPr>
        <w:t>результатов</w:t>
      </w:r>
    </w:p>
    <w:p w:rsidR="004F63F6" w:rsidRDefault="006B0DDB">
      <w:pPr>
        <w:pStyle w:val="a3"/>
        <w:spacing w:before="79" w:line="312" w:lineRule="auto"/>
        <w:ind w:right="545"/>
      </w:pPr>
      <w:r>
        <w:rPr>
          <w:color w:val="221E1F"/>
        </w:rPr>
        <w:t xml:space="preserve">Оценка </w:t>
      </w:r>
      <w:proofErr w:type="spellStart"/>
      <w:r>
        <w:rPr>
          <w:color w:val="221E1F"/>
        </w:rPr>
        <w:t>метапредметных</w:t>
      </w:r>
      <w:proofErr w:type="spellEnd"/>
      <w:r>
        <w:rPr>
          <w:color w:val="221E1F"/>
        </w:rPr>
        <w:t xml:space="preserve"> результатов представляет собой оценку достижения планируемых результатов освоения основной образовательной программы, которые представлены в программе формирования универсальных учебных действий обучающихся и отражают совокупность познавательных, коммуникативных и регулятивных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универсальных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действий,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систему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междисциплинарных (</w:t>
      </w:r>
      <w:proofErr w:type="spellStart"/>
      <w:r>
        <w:rPr>
          <w:color w:val="221E1F"/>
        </w:rPr>
        <w:t>межпредметных</w:t>
      </w:r>
      <w:proofErr w:type="spellEnd"/>
      <w:r>
        <w:rPr>
          <w:color w:val="221E1F"/>
        </w:rPr>
        <w:t>) понятий.</w:t>
      </w:r>
    </w:p>
    <w:p w:rsidR="004F63F6" w:rsidRDefault="006B0DDB">
      <w:pPr>
        <w:pStyle w:val="a3"/>
        <w:spacing w:line="309" w:lineRule="auto"/>
        <w:ind w:right="545"/>
      </w:pPr>
      <w:r>
        <w:rPr>
          <w:color w:val="221E1F"/>
        </w:rPr>
        <w:t>Формирование</w:t>
      </w:r>
      <w:r>
        <w:rPr>
          <w:color w:val="221E1F"/>
          <w:spacing w:val="-14"/>
        </w:rPr>
        <w:t xml:space="preserve"> </w:t>
      </w:r>
      <w:proofErr w:type="spellStart"/>
      <w:r>
        <w:rPr>
          <w:color w:val="221E1F"/>
        </w:rPr>
        <w:t>метапредметных</w:t>
      </w:r>
      <w:proofErr w:type="spellEnd"/>
      <w:r>
        <w:rPr>
          <w:color w:val="221E1F"/>
          <w:spacing w:val="-14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обеспечивается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совокупностью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всех учебных предметов и внеурочной деятельности.</w:t>
      </w:r>
    </w:p>
    <w:p w:rsidR="004F63F6" w:rsidRDefault="006B0DDB">
      <w:pPr>
        <w:pStyle w:val="a3"/>
        <w:spacing w:before="2" w:line="309" w:lineRule="auto"/>
      </w:pPr>
      <w:r>
        <w:rPr>
          <w:color w:val="221E1F"/>
        </w:rPr>
        <w:t>Основным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объектом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предметом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-9"/>
        </w:rPr>
        <w:t xml:space="preserve"> </w:t>
      </w:r>
      <w:proofErr w:type="spellStart"/>
      <w:r>
        <w:rPr>
          <w:color w:val="221E1F"/>
        </w:rPr>
        <w:t>метапредметных</w:t>
      </w:r>
      <w:proofErr w:type="spellEnd"/>
      <w:r>
        <w:rPr>
          <w:color w:val="221E1F"/>
          <w:spacing w:val="-9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 xml:space="preserve">является </w:t>
      </w:r>
      <w:r>
        <w:rPr>
          <w:color w:val="221E1F"/>
          <w:spacing w:val="-2"/>
        </w:rPr>
        <w:t>овладение:</w:t>
      </w:r>
    </w:p>
    <w:p w:rsidR="004F63F6" w:rsidRDefault="006B0DDB">
      <w:pPr>
        <w:pStyle w:val="a5"/>
        <w:numPr>
          <w:ilvl w:val="0"/>
          <w:numId w:val="49"/>
        </w:numPr>
        <w:tabs>
          <w:tab w:val="left" w:pos="1245"/>
          <w:tab w:val="left" w:pos="1246"/>
          <w:tab w:val="left" w:pos="7581"/>
        </w:tabs>
        <w:spacing w:before="3" w:line="309" w:lineRule="auto"/>
        <w:ind w:right="1256" w:firstLine="282"/>
        <w:rPr>
          <w:sz w:val="24"/>
        </w:rPr>
      </w:pPr>
      <w:r>
        <w:rPr>
          <w:color w:val="221E1F"/>
          <w:sz w:val="24"/>
        </w:rPr>
        <w:t>универсальными учебными познавательными действиями</w:t>
      </w:r>
      <w:r>
        <w:rPr>
          <w:color w:val="221E1F"/>
          <w:sz w:val="24"/>
        </w:rPr>
        <w:tab/>
      </w:r>
      <w:r>
        <w:rPr>
          <w:color w:val="221E1F"/>
          <w:spacing w:val="-2"/>
          <w:sz w:val="24"/>
        </w:rPr>
        <w:t xml:space="preserve">(замещение, </w:t>
      </w:r>
      <w:r>
        <w:rPr>
          <w:color w:val="221E1F"/>
          <w:sz w:val="24"/>
        </w:rPr>
        <w:t>моделирование,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кодирование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декодирование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информации,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логические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операции, включая общие приемы решения задач);</w:t>
      </w:r>
    </w:p>
    <w:p w:rsidR="004F63F6" w:rsidRDefault="006B0DDB">
      <w:pPr>
        <w:pStyle w:val="a5"/>
        <w:numPr>
          <w:ilvl w:val="0"/>
          <w:numId w:val="49"/>
        </w:numPr>
        <w:tabs>
          <w:tab w:val="left" w:pos="1245"/>
          <w:tab w:val="left" w:pos="1246"/>
        </w:tabs>
        <w:spacing w:line="293" w:lineRule="exact"/>
        <w:ind w:left="1245" w:hanging="425"/>
        <w:rPr>
          <w:sz w:val="24"/>
        </w:rPr>
      </w:pPr>
      <w:proofErr w:type="gramStart"/>
      <w:r>
        <w:rPr>
          <w:color w:val="221E1F"/>
          <w:spacing w:val="-2"/>
          <w:sz w:val="24"/>
        </w:rPr>
        <w:t>универсальными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pacing w:val="-2"/>
          <w:sz w:val="24"/>
        </w:rPr>
        <w:t>учебными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коммуникативными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действиями</w:t>
      </w:r>
      <w:r>
        <w:rPr>
          <w:color w:val="221E1F"/>
          <w:spacing w:val="15"/>
          <w:sz w:val="24"/>
        </w:rPr>
        <w:t xml:space="preserve"> </w:t>
      </w:r>
      <w:r>
        <w:rPr>
          <w:color w:val="221E1F"/>
          <w:spacing w:val="-2"/>
          <w:sz w:val="24"/>
        </w:rPr>
        <w:t>(приобретение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умения</w:t>
      </w:r>
      <w:proofErr w:type="gramEnd"/>
    </w:p>
    <w:p w:rsidR="004F63F6" w:rsidRDefault="004F63F6">
      <w:pPr>
        <w:spacing w:line="293" w:lineRule="exact"/>
        <w:rPr>
          <w:sz w:val="24"/>
        </w:r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right="453" w:firstLine="0"/>
      </w:pPr>
      <w:r>
        <w:rPr>
          <w:color w:val="221E1F"/>
        </w:rPr>
        <w:lastRenderedPageBreak/>
        <w:t>учитывать позицию собеседника, организовывать и осуществлять сотрудничество, взаимодействие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педагогическими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работниками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со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сверстниками,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адекватно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:rsidR="004F63F6" w:rsidRDefault="006B0DDB">
      <w:pPr>
        <w:pStyle w:val="a5"/>
        <w:numPr>
          <w:ilvl w:val="0"/>
          <w:numId w:val="49"/>
        </w:numPr>
        <w:tabs>
          <w:tab w:val="left" w:pos="1245"/>
          <w:tab w:val="left" w:pos="1246"/>
        </w:tabs>
        <w:spacing w:line="309" w:lineRule="auto"/>
        <w:ind w:right="453" w:firstLine="282"/>
        <w:rPr>
          <w:sz w:val="24"/>
        </w:rPr>
      </w:pPr>
      <w:proofErr w:type="gramStart"/>
      <w:r>
        <w:rPr>
          <w:color w:val="221E1F"/>
          <w:sz w:val="24"/>
        </w:rPr>
        <w:t>универсальными учебными регулятивными действиями</w:t>
      </w:r>
      <w:r>
        <w:rPr>
          <w:color w:val="221E1F"/>
          <w:spacing w:val="26"/>
          <w:sz w:val="24"/>
        </w:rPr>
        <w:t xml:space="preserve"> </w:t>
      </w:r>
      <w:r>
        <w:rPr>
          <w:color w:val="221E1F"/>
          <w:sz w:val="24"/>
        </w:rPr>
        <w:t>(способность принимать и сохранять учебную цель и задачу, планировать ее реализацию, контролировать и оценивать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свои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действия,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вносить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соответствующие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коррективы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выполнение,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ставить новые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учебные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задачи,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проявлять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познавательную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инициативу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учебном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  <w:proofErr w:type="gramEnd"/>
    </w:p>
    <w:p w:rsidR="004F63F6" w:rsidRDefault="006B0DDB">
      <w:pPr>
        <w:pStyle w:val="a3"/>
        <w:spacing w:before="6" w:line="312" w:lineRule="auto"/>
        <w:ind w:right="653"/>
        <w:rPr>
          <w:i/>
        </w:rPr>
      </w:pPr>
      <w:r>
        <w:rPr>
          <w:color w:val="221E1F"/>
        </w:rPr>
        <w:t>Оценка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достижения</w:t>
      </w:r>
      <w:r>
        <w:rPr>
          <w:color w:val="221E1F"/>
          <w:spacing w:val="-12"/>
        </w:rPr>
        <w:t xml:space="preserve"> </w:t>
      </w:r>
      <w:proofErr w:type="spellStart"/>
      <w:r>
        <w:rPr>
          <w:color w:val="221E1F"/>
        </w:rPr>
        <w:t>метапредметных</w:t>
      </w:r>
      <w:proofErr w:type="spellEnd"/>
      <w:r>
        <w:rPr>
          <w:color w:val="221E1F"/>
          <w:spacing w:val="-12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осуществляется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 xml:space="preserve">администрацией образовательной организации в ходе </w:t>
      </w:r>
      <w:proofErr w:type="spellStart"/>
      <w:r>
        <w:rPr>
          <w:color w:val="221E1F"/>
        </w:rPr>
        <w:t>внутришкольного</w:t>
      </w:r>
      <w:proofErr w:type="spellEnd"/>
      <w:r>
        <w:rPr>
          <w:color w:val="221E1F"/>
        </w:rPr>
        <w:t xml:space="preserve"> мониторинга. Содержание и периодичность </w:t>
      </w:r>
      <w:proofErr w:type="spellStart"/>
      <w:r>
        <w:rPr>
          <w:color w:val="221E1F"/>
        </w:rPr>
        <w:t>внутришкольного</w:t>
      </w:r>
      <w:proofErr w:type="spellEnd"/>
      <w:r>
        <w:rPr>
          <w:color w:val="221E1F"/>
        </w:rPr>
        <w:t xml:space="preserve"> мониторинга устанавливается решением </w:t>
      </w:r>
      <w:proofErr w:type="spellStart"/>
      <w:r>
        <w:rPr>
          <w:color w:val="221E1F"/>
        </w:rPr>
        <w:t>п</w:t>
      </w:r>
      <w:proofErr w:type="gramStart"/>
      <w:r>
        <w:rPr>
          <w:color w:val="221E1F"/>
        </w:rPr>
        <w:t>е</w:t>
      </w:r>
      <w:proofErr w:type="spellEnd"/>
      <w:r>
        <w:rPr>
          <w:color w:val="221E1F"/>
        </w:rPr>
        <w:t>-</w:t>
      </w:r>
      <w:proofErr w:type="gramEnd"/>
      <w:r>
        <w:rPr>
          <w:color w:val="221E1F"/>
        </w:rPr>
        <w:t xml:space="preserve"> </w:t>
      </w:r>
      <w:proofErr w:type="spellStart"/>
      <w:r>
        <w:rPr>
          <w:color w:val="221E1F"/>
        </w:rPr>
        <w:t>дагогического</w:t>
      </w:r>
      <w:proofErr w:type="spellEnd"/>
      <w:r>
        <w:rPr>
          <w:color w:val="221E1F"/>
        </w:rPr>
        <w:t xml:space="preserve"> совета. Инструментарий строится на </w:t>
      </w:r>
      <w:proofErr w:type="spellStart"/>
      <w:r>
        <w:rPr>
          <w:color w:val="221E1F"/>
        </w:rPr>
        <w:t>межпредметной</w:t>
      </w:r>
      <w:proofErr w:type="spellEnd"/>
      <w:r>
        <w:rPr>
          <w:color w:val="221E1F"/>
        </w:rPr>
        <w:t xml:space="preserve"> основе и может включать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диагностические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материалы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оценке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читательской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цифровой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 xml:space="preserve">грамотности, </w:t>
      </w:r>
      <w:proofErr w:type="spellStart"/>
      <w:r>
        <w:rPr>
          <w:color w:val="221E1F"/>
        </w:rPr>
        <w:t>сформир</w:t>
      </w:r>
      <w:proofErr w:type="gramStart"/>
      <w:r>
        <w:rPr>
          <w:color w:val="221E1F"/>
        </w:rPr>
        <w:t>о</w:t>
      </w:r>
      <w:proofErr w:type="spellEnd"/>
      <w:r>
        <w:rPr>
          <w:color w:val="221E1F"/>
        </w:rPr>
        <w:t>-</w:t>
      </w:r>
      <w:proofErr w:type="gramEnd"/>
      <w:r>
        <w:rPr>
          <w:color w:val="221E1F"/>
        </w:rPr>
        <w:t xml:space="preserve"> </w:t>
      </w:r>
      <w:proofErr w:type="spellStart"/>
      <w:r>
        <w:rPr>
          <w:color w:val="221E1F"/>
        </w:rPr>
        <w:t>ванности</w:t>
      </w:r>
      <w:proofErr w:type="spellEnd"/>
      <w:r>
        <w:rPr>
          <w:color w:val="221E1F"/>
        </w:rPr>
        <w:t xml:space="preserve"> регулятивных, коммуникативных и познавательных учебных </w:t>
      </w:r>
      <w:r>
        <w:rPr>
          <w:color w:val="221E1F"/>
          <w:spacing w:val="-2"/>
        </w:rPr>
        <w:t>действий</w:t>
      </w:r>
      <w:r>
        <w:rPr>
          <w:i/>
          <w:color w:val="221E1F"/>
          <w:spacing w:val="-2"/>
        </w:rPr>
        <w:t>.</w:t>
      </w:r>
    </w:p>
    <w:p w:rsidR="004F63F6" w:rsidRDefault="006B0DDB">
      <w:pPr>
        <w:pStyle w:val="a3"/>
        <w:spacing w:line="271" w:lineRule="exact"/>
        <w:ind w:left="1104" w:firstLine="0"/>
      </w:pPr>
      <w:r>
        <w:rPr>
          <w:color w:val="221E1F"/>
          <w:spacing w:val="-2"/>
        </w:rPr>
        <w:t>Наиболее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2"/>
        </w:rPr>
        <w:t>адекватными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2"/>
        </w:rPr>
        <w:t>формами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2"/>
        </w:rPr>
        <w:t>оценки</w:t>
      </w:r>
      <w:r>
        <w:rPr>
          <w:color w:val="221E1F"/>
        </w:rPr>
        <w:t xml:space="preserve"> </w:t>
      </w:r>
      <w:r>
        <w:rPr>
          <w:color w:val="221E1F"/>
          <w:spacing w:val="-2"/>
        </w:rPr>
        <w:t>являются:</w:t>
      </w:r>
    </w:p>
    <w:p w:rsidR="004F63F6" w:rsidRDefault="006B0DDB">
      <w:pPr>
        <w:pStyle w:val="a5"/>
        <w:numPr>
          <w:ilvl w:val="1"/>
          <w:numId w:val="49"/>
        </w:numPr>
        <w:tabs>
          <w:tab w:val="left" w:pos="1952"/>
          <w:tab w:val="left" w:pos="1953"/>
          <w:tab w:val="left" w:pos="6306"/>
          <w:tab w:val="left" w:pos="6701"/>
        </w:tabs>
        <w:spacing w:before="81" w:line="312" w:lineRule="auto"/>
        <w:ind w:right="1338" w:firstLine="565"/>
        <w:rPr>
          <w:sz w:val="24"/>
        </w:rPr>
      </w:pPr>
      <w:r>
        <w:rPr>
          <w:color w:val="221E1F"/>
          <w:sz w:val="24"/>
        </w:rPr>
        <w:t>для проверки читательской грамотности</w:t>
      </w:r>
      <w:r>
        <w:rPr>
          <w:color w:val="221E1F"/>
          <w:sz w:val="24"/>
        </w:rPr>
        <w:tab/>
      </w:r>
      <w:r>
        <w:rPr>
          <w:color w:val="221E1F"/>
          <w:spacing w:val="-10"/>
          <w:sz w:val="24"/>
        </w:rPr>
        <w:t>–</w:t>
      </w:r>
      <w:r>
        <w:rPr>
          <w:color w:val="221E1F"/>
          <w:sz w:val="24"/>
        </w:rPr>
        <w:tab/>
        <w:t>письменная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работа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 xml:space="preserve">на </w:t>
      </w:r>
      <w:proofErr w:type="spellStart"/>
      <w:r>
        <w:rPr>
          <w:color w:val="221E1F"/>
          <w:sz w:val="24"/>
        </w:rPr>
        <w:t>межпредметной</w:t>
      </w:r>
      <w:proofErr w:type="spellEnd"/>
      <w:r>
        <w:rPr>
          <w:color w:val="221E1F"/>
          <w:sz w:val="24"/>
        </w:rPr>
        <w:t xml:space="preserve"> основе;</w:t>
      </w:r>
    </w:p>
    <w:p w:rsidR="004F63F6" w:rsidRDefault="006B0DDB">
      <w:pPr>
        <w:pStyle w:val="a5"/>
        <w:numPr>
          <w:ilvl w:val="1"/>
          <w:numId w:val="49"/>
        </w:numPr>
        <w:tabs>
          <w:tab w:val="left" w:pos="1952"/>
          <w:tab w:val="left" w:pos="1953"/>
        </w:tabs>
        <w:spacing w:line="312" w:lineRule="auto"/>
        <w:ind w:right="630" w:firstLine="565"/>
        <w:rPr>
          <w:sz w:val="24"/>
        </w:rPr>
      </w:pPr>
      <w:r>
        <w:rPr>
          <w:color w:val="221E1F"/>
          <w:sz w:val="24"/>
        </w:rPr>
        <w:t>для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проверки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цифровой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грамотности</w:t>
      </w:r>
      <w:r>
        <w:rPr>
          <w:color w:val="221E1F"/>
          <w:spacing w:val="25"/>
          <w:sz w:val="24"/>
        </w:rPr>
        <w:t xml:space="preserve"> </w:t>
      </w:r>
      <w:r>
        <w:rPr>
          <w:color w:val="221E1F"/>
          <w:sz w:val="24"/>
        </w:rPr>
        <w:t>–</w:t>
      </w:r>
      <w:r>
        <w:rPr>
          <w:color w:val="221E1F"/>
          <w:spacing w:val="77"/>
          <w:sz w:val="24"/>
        </w:rPr>
        <w:t xml:space="preserve"> </w:t>
      </w:r>
      <w:r>
        <w:rPr>
          <w:color w:val="221E1F"/>
          <w:sz w:val="24"/>
        </w:rPr>
        <w:t>практическая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работа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сочетании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 письменной (компьютеризованной) частью;</w:t>
      </w:r>
    </w:p>
    <w:p w:rsidR="004F63F6" w:rsidRDefault="006B0DDB">
      <w:pPr>
        <w:pStyle w:val="a5"/>
        <w:numPr>
          <w:ilvl w:val="1"/>
          <w:numId w:val="49"/>
        </w:numPr>
        <w:tabs>
          <w:tab w:val="left" w:pos="1952"/>
          <w:tab w:val="left" w:pos="1953"/>
        </w:tabs>
        <w:spacing w:line="312" w:lineRule="auto"/>
        <w:ind w:right="1234" w:firstLine="565"/>
        <w:jc w:val="both"/>
        <w:rPr>
          <w:sz w:val="24"/>
        </w:rPr>
      </w:pPr>
      <w:r>
        <w:rPr>
          <w:color w:val="221E1F"/>
          <w:sz w:val="24"/>
        </w:rPr>
        <w:t>для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проверки</w:t>
      </w:r>
      <w:r>
        <w:rPr>
          <w:color w:val="221E1F"/>
          <w:spacing w:val="-6"/>
          <w:sz w:val="24"/>
        </w:rPr>
        <w:t xml:space="preserve"> </w:t>
      </w:r>
      <w:proofErr w:type="spellStart"/>
      <w:r>
        <w:rPr>
          <w:color w:val="221E1F"/>
          <w:sz w:val="24"/>
        </w:rPr>
        <w:t>сформированности</w:t>
      </w:r>
      <w:proofErr w:type="spellEnd"/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регулятивных,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коммуникативных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 познавательных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учебных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действий</w:t>
      </w:r>
      <w:r>
        <w:rPr>
          <w:color w:val="221E1F"/>
          <w:spacing w:val="80"/>
          <w:sz w:val="24"/>
        </w:rPr>
        <w:t xml:space="preserve"> </w:t>
      </w:r>
      <w:r>
        <w:rPr>
          <w:color w:val="221E1F"/>
          <w:sz w:val="24"/>
        </w:rPr>
        <w:t>–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экспертная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оценка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процесса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результатов выполнения групповых и индивидуальных учебных исследований и проектов.</w:t>
      </w:r>
    </w:p>
    <w:p w:rsidR="004F63F6" w:rsidRDefault="006B0DDB">
      <w:pPr>
        <w:pStyle w:val="a3"/>
        <w:spacing w:line="309" w:lineRule="auto"/>
        <w:ind w:right="545"/>
      </w:pPr>
      <w:r>
        <w:rPr>
          <w:color w:val="221E1F"/>
        </w:rPr>
        <w:t>Каждый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из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перечисленных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видов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диагностики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проводится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периодичностью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не менее чем один раз в два года.</w:t>
      </w:r>
    </w:p>
    <w:p w:rsidR="004F63F6" w:rsidRDefault="006B0DDB">
      <w:pPr>
        <w:pStyle w:val="a3"/>
        <w:spacing w:before="2" w:line="312" w:lineRule="auto"/>
      </w:pPr>
      <w:r>
        <w:rPr>
          <w:color w:val="221E1F"/>
        </w:rPr>
        <w:t>Основной процедурой итоговой оценки достижения мет</w:t>
      </w:r>
      <w:proofErr w:type="gramStart"/>
      <w:r>
        <w:rPr>
          <w:color w:val="221E1F"/>
        </w:rPr>
        <w:t>а-</w:t>
      </w:r>
      <w:proofErr w:type="gramEnd"/>
      <w:r>
        <w:rPr>
          <w:color w:val="221E1F"/>
        </w:rPr>
        <w:t xml:space="preserve"> предметных результатов является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защита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итогового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индивидуального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проекта,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которая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может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рассматриваться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как допуск к государственной итоговой аттестации.</w:t>
      </w:r>
    </w:p>
    <w:p w:rsidR="004F63F6" w:rsidRDefault="006B0DDB">
      <w:pPr>
        <w:pStyle w:val="a3"/>
        <w:spacing w:line="312" w:lineRule="auto"/>
      </w:pPr>
      <w:r>
        <w:rPr>
          <w:color w:val="221E1F"/>
        </w:rPr>
        <w:t xml:space="preserve">Дополнительным источником данных о достижении отдельных </w:t>
      </w:r>
      <w:proofErr w:type="spellStart"/>
      <w:r>
        <w:rPr>
          <w:color w:val="221E1F"/>
        </w:rPr>
        <w:t>метапредметных</w:t>
      </w:r>
      <w:proofErr w:type="spellEnd"/>
      <w:r>
        <w:rPr>
          <w:color w:val="221E1F"/>
        </w:rPr>
        <w:t xml:space="preserve"> результатов могут служить результаты выполнения проверочных работ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(как правило, тематических)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всем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предметам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/или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комплексных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работ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7"/>
        </w:rPr>
        <w:t xml:space="preserve"> </w:t>
      </w:r>
      <w:proofErr w:type="spellStart"/>
      <w:r>
        <w:rPr>
          <w:color w:val="221E1F"/>
        </w:rPr>
        <w:t>межпредметной</w:t>
      </w:r>
      <w:proofErr w:type="spellEnd"/>
      <w:r>
        <w:rPr>
          <w:color w:val="221E1F"/>
          <w:spacing w:val="-7"/>
        </w:rPr>
        <w:t xml:space="preserve"> </w:t>
      </w:r>
      <w:r>
        <w:rPr>
          <w:color w:val="221E1F"/>
        </w:rPr>
        <w:t>основе.</w:t>
      </w:r>
    </w:p>
    <w:p w:rsidR="004F63F6" w:rsidRDefault="006B0DDB">
      <w:pPr>
        <w:pStyle w:val="a3"/>
        <w:spacing w:line="312" w:lineRule="auto"/>
        <w:ind w:right="545"/>
      </w:pPr>
      <w:r>
        <w:rPr>
          <w:color w:val="221E1F"/>
        </w:rPr>
        <w:t>В ходе текущей, тематической, промежуточной оценки может быть оценено достижение таких коммуникативных и регулятивных действий, которые трудно или нецелесообразно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проверять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ходе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стандартизированной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итоговой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проверочной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 xml:space="preserve">работы, например уровень </w:t>
      </w:r>
      <w:proofErr w:type="spellStart"/>
      <w:r>
        <w:rPr>
          <w:color w:val="221E1F"/>
        </w:rPr>
        <w:t>сформированности</w:t>
      </w:r>
      <w:proofErr w:type="spellEnd"/>
      <w:r>
        <w:rPr>
          <w:color w:val="221E1F"/>
        </w:rPr>
        <w:t xml:space="preserve"> навыков сотрудничества или самоорганизации.</w:t>
      </w:r>
    </w:p>
    <w:p w:rsidR="004F63F6" w:rsidRDefault="004F63F6">
      <w:pPr>
        <w:spacing w:line="312" w:lineRule="auto"/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right="420"/>
      </w:pPr>
      <w:r>
        <w:rPr>
          <w:b/>
          <w:color w:val="221E1F"/>
        </w:rPr>
        <w:lastRenderedPageBreak/>
        <w:t>Итоговый</w:t>
      </w:r>
      <w:r>
        <w:rPr>
          <w:b/>
          <w:color w:val="221E1F"/>
          <w:spacing w:val="-10"/>
        </w:rPr>
        <w:t xml:space="preserve"> </w:t>
      </w:r>
      <w:r>
        <w:rPr>
          <w:b/>
          <w:color w:val="221E1F"/>
        </w:rPr>
        <w:t>проект</w:t>
      </w:r>
      <w:r>
        <w:rPr>
          <w:b/>
          <w:color w:val="221E1F"/>
          <w:spacing w:val="-10"/>
        </w:rPr>
        <w:t xml:space="preserve"> </w:t>
      </w:r>
      <w:r>
        <w:rPr>
          <w:color w:val="221E1F"/>
        </w:rPr>
        <w:t>представляет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собой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учебный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проект,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выполняемый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 xml:space="preserve">обучающимся в рамках одного из учебных предметов или на </w:t>
      </w:r>
      <w:proofErr w:type="spellStart"/>
      <w:r>
        <w:rPr>
          <w:color w:val="221E1F"/>
        </w:rPr>
        <w:t>межпредметной</w:t>
      </w:r>
      <w:proofErr w:type="spellEnd"/>
      <w:r>
        <w:rPr>
          <w:color w:val="221E1F"/>
        </w:rPr>
        <w:t xml:space="preserve"> основе с целью продемонстрировать свои достижения в самостоятельном освоении содержания избра</w:t>
      </w:r>
      <w:proofErr w:type="gramStart"/>
      <w:r>
        <w:rPr>
          <w:color w:val="221E1F"/>
        </w:rPr>
        <w:t>н-</w:t>
      </w:r>
      <w:proofErr w:type="gramEnd"/>
      <w:r>
        <w:rPr>
          <w:color w:val="221E1F"/>
        </w:rPr>
        <w:t xml:space="preserve"> </w:t>
      </w:r>
      <w:proofErr w:type="spellStart"/>
      <w:r>
        <w:rPr>
          <w:color w:val="221E1F"/>
        </w:rPr>
        <w:t>ных</w:t>
      </w:r>
      <w:proofErr w:type="spellEnd"/>
      <w:r>
        <w:rPr>
          <w:color w:val="221E1F"/>
        </w:rPr>
        <w:t xml:space="preserve"> областей знаний и/или видов деятельности и способность проектировать и осуществлять целесообразную и результативную деятельность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(учебно-познавательную, конструкторскую, социальную, художественно-творческую и др.).</w:t>
      </w:r>
    </w:p>
    <w:p w:rsidR="004F63F6" w:rsidRDefault="006B0DDB">
      <w:pPr>
        <w:pStyle w:val="a3"/>
        <w:spacing w:line="312" w:lineRule="auto"/>
        <w:ind w:firstLine="706"/>
      </w:pPr>
      <w:r>
        <w:t>Выполнение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9"/>
        </w:rPr>
        <w:t xml:space="preserve"> </w:t>
      </w:r>
      <w:r>
        <w:t>итогового</w:t>
      </w:r>
      <w:r>
        <w:rPr>
          <w:spacing w:val="-9"/>
        </w:rPr>
        <w:t xml:space="preserve"> </w:t>
      </w:r>
      <w:r>
        <w:t>проекта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 образования обязательно для каждого обучающегося, его невыполнение равноценно получению неудовлетворительной оценки по любому учебному предмету.</w:t>
      </w:r>
    </w:p>
    <w:p w:rsidR="004F63F6" w:rsidRDefault="006B0DDB">
      <w:pPr>
        <w:pStyle w:val="a3"/>
        <w:spacing w:line="309" w:lineRule="auto"/>
      </w:pPr>
      <w:r>
        <w:rPr>
          <w:color w:val="221E1F"/>
        </w:rPr>
        <w:t>Результатом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(продуктом)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проектной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может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быть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одна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из</w:t>
      </w:r>
      <w:r>
        <w:rPr>
          <w:color w:val="221E1F"/>
          <w:spacing w:val="-8"/>
        </w:rPr>
        <w:t xml:space="preserve"> </w:t>
      </w:r>
      <w:proofErr w:type="spellStart"/>
      <w:proofErr w:type="gramStart"/>
      <w:r>
        <w:rPr>
          <w:color w:val="221E1F"/>
        </w:rPr>
        <w:t>из</w:t>
      </w:r>
      <w:proofErr w:type="spellEnd"/>
      <w:proofErr w:type="gramEnd"/>
      <w:r>
        <w:rPr>
          <w:color w:val="221E1F"/>
          <w:spacing w:val="-8"/>
        </w:rPr>
        <w:t xml:space="preserve"> </w:t>
      </w:r>
      <w:r>
        <w:rPr>
          <w:color w:val="221E1F"/>
        </w:rPr>
        <w:t xml:space="preserve">следующих </w:t>
      </w:r>
      <w:r>
        <w:rPr>
          <w:color w:val="221E1F"/>
          <w:spacing w:val="-2"/>
        </w:rPr>
        <w:t>работ:</w:t>
      </w:r>
    </w:p>
    <w:p w:rsidR="004F63F6" w:rsidRDefault="006B0DDB">
      <w:pPr>
        <w:pStyle w:val="a3"/>
        <w:spacing w:before="1" w:line="312" w:lineRule="auto"/>
        <w:ind w:right="545"/>
      </w:pPr>
      <w:r>
        <w:rPr>
          <w:color w:val="221E1F"/>
        </w:rPr>
        <w:t>а)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письменная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работа</w:t>
      </w:r>
      <w:r>
        <w:rPr>
          <w:color w:val="221E1F"/>
          <w:spacing w:val="80"/>
        </w:rPr>
        <w:t xml:space="preserve"> </w:t>
      </w:r>
      <w:r>
        <w:rPr>
          <w:color w:val="221E1F"/>
        </w:rPr>
        <w:t>(эссе,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реферат,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аналитические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материалы,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обзорные материалы, отчеты о проведенных исследованиях, стендовый доклад и др.);</w:t>
      </w:r>
    </w:p>
    <w:p w:rsidR="004F63F6" w:rsidRDefault="006B0DDB">
      <w:pPr>
        <w:pStyle w:val="a3"/>
        <w:tabs>
          <w:tab w:val="left" w:pos="5170"/>
        </w:tabs>
        <w:spacing w:line="312" w:lineRule="auto"/>
        <w:ind w:right="748"/>
      </w:pPr>
      <w:r>
        <w:rPr>
          <w:color w:val="221E1F"/>
        </w:rPr>
        <w:t>б) художественная творческая работа</w:t>
      </w:r>
      <w:r>
        <w:rPr>
          <w:color w:val="221E1F"/>
        </w:rPr>
        <w:tab/>
        <w:t>(в области литературы, музыки, изобразительного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искусства,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экранных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искусств),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представленная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виде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 xml:space="preserve">прозаического или стихотворного произведения, инсценировки, художественной декламации, </w:t>
      </w:r>
      <w:proofErr w:type="spellStart"/>
      <w:r>
        <w:rPr>
          <w:color w:val="221E1F"/>
        </w:rPr>
        <w:t>и</w:t>
      </w:r>
      <w:proofErr w:type="gramStart"/>
      <w:r>
        <w:rPr>
          <w:color w:val="221E1F"/>
        </w:rPr>
        <w:t>с</w:t>
      </w:r>
      <w:proofErr w:type="spellEnd"/>
      <w:r>
        <w:rPr>
          <w:color w:val="221E1F"/>
        </w:rPr>
        <w:t>-</w:t>
      </w:r>
      <w:proofErr w:type="gramEnd"/>
      <w:r>
        <w:rPr>
          <w:color w:val="221E1F"/>
        </w:rPr>
        <w:t xml:space="preserve"> </w:t>
      </w:r>
      <w:proofErr w:type="spellStart"/>
      <w:r>
        <w:rPr>
          <w:color w:val="221E1F"/>
        </w:rPr>
        <w:t>полнения</w:t>
      </w:r>
      <w:proofErr w:type="spellEnd"/>
      <w:r>
        <w:rPr>
          <w:color w:val="221E1F"/>
        </w:rPr>
        <w:t xml:space="preserve"> музыкального произведения, компьютерной анимации и др.;</w:t>
      </w:r>
    </w:p>
    <w:p w:rsidR="004F63F6" w:rsidRDefault="006B0DDB">
      <w:pPr>
        <w:pStyle w:val="a3"/>
        <w:spacing w:line="274" w:lineRule="exact"/>
        <w:ind w:left="1104" w:firstLine="0"/>
      </w:pPr>
      <w:r>
        <w:rPr>
          <w:color w:val="221E1F"/>
        </w:rPr>
        <w:t>в)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материальный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объект,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макет,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иное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конструкторское</w:t>
      </w:r>
      <w:r>
        <w:rPr>
          <w:color w:val="221E1F"/>
          <w:spacing w:val="-12"/>
        </w:rPr>
        <w:t xml:space="preserve"> </w:t>
      </w:r>
      <w:r>
        <w:rPr>
          <w:color w:val="221E1F"/>
          <w:spacing w:val="-2"/>
        </w:rPr>
        <w:t>изделие;</w:t>
      </w:r>
    </w:p>
    <w:p w:rsidR="004F63F6" w:rsidRDefault="006B0DDB">
      <w:pPr>
        <w:pStyle w:val="a3"/>
        <w:spacing w:before="80" w:line="312" w:lineRule="auto"/>
        <w:ind w:right="545"/>
      </w:pPr>
      <w:r>
        <w:rPr>
          <w:color w:val="221E1F"/>
        </w:rPr>
        <w:t>г)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отчетные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материалы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социальному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проекту,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которые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могут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включать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 xml:space="preserve">как тексты, так и </w:t>
      </w:r>
      <w:proofErr w:type="spellStart"/>
      <w:r>
        <w:rPr>
          <w:color w:val="221E1F"/>
        </w:rPr>
        <w:t>мультимедийные</w:t>
      </w:r>
      <w:proofErr w:type="spellEnd"/>
      <w:r>
        <w:rPr>
          <w:color w:val="221E1F"/>
        </w:rPr>
        <w:t xml:space="preserve"> продукты.</w:t>
      </w:r>
    </w:p>
    <w:p w:rsidR="004F63F6" w:rsidRDefault="006B0DDB">
      <w:pPr>
        <w:pStyle w:val="a3"/>
        <w:spacing w:line="312" w:lineRule="auto"/>
        <w:ind w:right="420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содержанию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направленности проекта,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Учреждения.</w:t>
      </w:r>
    </w:p>
    <w:p w:rsidR="004F63F6" w:rsidRDefault="006B0DDB">
      <w:pPr>
        <w:pStyle w:val="a3"/>
        <w:spacing w:line="274" w:lineRule="exact"/>
        <w:ind w:left="1104" w:firstLine="0"/>
      </w:pPr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проектной</w:t>
      </w:r>
      <w:r>
        <w:rPr>
          <w:spacing w:val="-14"/>
        </w:rPr>
        <w:t xml:space="preserve"> </w:t>
      </w:r>
      <w:r>
        <w:rPr>
          <w:spacing w:val="-2"/>
        </w:rPr>
        <w:t>деятельности:</w:t>
      </w:r>
    </w:p>
    <w:p w:rsidR="004F63F6" w:rsidRDefault="006B0DDB">
      <w:pPr>
        <w:pStyle w:val="a5"/>
        <w:numPr>
          <w:ilvl w:val="0"/>
          <w:numId w:val="48"/>
        </w:numPr>
        <w:tabs>
          <w:tab w:val="left" w:pos="1244"/>
        </w:tabs>
        <w:spacing w:before="82"/>
        <w:ind w:left="1243" w:hanging="140"/>
        <w:rPr>
          <w:sz w:val="24"/>
        </w:rPr>
      </w:pPr>
      <w:r>
        <w:rPr>
          <w:sz w:val="24"/>
        </w:rPr>
        <w:t>обучающиеся</w:t>
      </w:r>
      <w:r>
        <w:rPr>
          <w:spacing w:val="-13"/>
          <w:sz w:val="24"/>
        </w:rPr>
        <w:t xml:space="preserve"> </w:t>
      </w:r>
      <w:r>
        <w:rPr>
          <w:sz w:val="24"/>
        </w:rPr>
        <w:t>сами</w:t>
      </w:r>
      <w:r>
        <w:rPr>
          <w:spacing w:val="-12"/>
          <w:sz w:val="24"/>
        </w:rPr>
        <w:t xml:space="preserve"> </w:t>
      </w:r>
      <w:r>
        <w:rPr>
          <w:sz w:val="24"/>
        </w:rPr>
        <w:t>выбирают</w:t>
      </w:r>
      <w:r>
        <w:rPr>
          <w:spacing w:val="-12"/>
          <w:sz w:val="24"/>
        </w:rPr>
        <w:t xml:space="preserve"> </w:t>
      </w:r>
      <w:r>
        <w:rPr>
          <w:sz w:val="24"/>
        </w:rPr>
        <w:t>тему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проекта;</w:t>
      </w:r>
    </w:p>
    <w:p w:rsidR="004F63F6" w:rsidRDefault="006B0DDB">
      <w:pPr>
        <w:pStyle w:val="a5"/>
        <w:numPr>
          <w:ilvl w:val="0"/>
          <w:numId w:val="48"/>
        </w:numPr>
        <w:tabs>
          <w:tab w:val="left" w:pos="1244"/>
        </w:tabs>
        <w:spacing w:before="81" w:line="312" w:lineRule="auto"/>
        <w:ind w:right="969" w:firstLine="565"/>
        <w:rPr>
          <w:sz w:val="24"/>
        </w:rPr>
      </w:pPr>
      <w:r>
        <w:rPr>
          <w:sz w:val="24"/>
        </w:rPr>
        <w:t>обучающиеся</w:t>
      </w:r>
      <w:r>
        <w:rPr>
          <w:spacing w:val="-9"/>
          <w:sz w:val="24"/>
        </w:rPr>
        <w:t xml:space="preserve"> </w:t>
      </w:r>
      <w:r>
        <w:rPr>
          <w:sz w:val="24"/>
        </w:rPr>
        <w:t>сами</w:t>
      </w:r>
      <w:r>
        <w:rPr>
          <w:spacing w:val="-9"/>
          <w:sz w:val="24"/>
        </w:rPr>
        <w:t xml:space="preserve"> </w:t>
      </w:r>
      <w:r>
        <w:rPr>
          <w:sz w:val="24"/>
        </w:rPr>
        <w:t>выбирают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9"/>
          <w:sz w:val="24"/>
        </w:rPr>
        <w:t xml:space="preserve"> </w:t>
      </w:r>
      <w:r>
        <w:rPr>
          <w:sz w:val="24"/>
        </w:rPr>
        <w:t>может</w:t>
      </w:r>
      <w:r>
        <w:rPr>
          <w:spacing w:val="-9"/>
          <w:sz w:val="24"/>
        </w:rPr>
        <w:t xml:space="preserve"> </w:t>
      </w:r>
      <w:r>
        <w:rPr>
          <w:sz w:val="24"/>
        </w:rPr>
        <w:t>стать</w:t>
      </w:r>
      <w:r>
        <w:rPr>
          <w:spacing w:val="-9"/>
          <w:sz w:val="24"/>
        </w:rPr>
        <w:t xml:space="preserve"> </w:t>
      </w:r>
      <w:r>
        <w:rPr>
          <w:sz w:val="24"/>
        </w:rPr>
        <w:t>как педагог школы, так и педагог другого образовательного учреждения, в том числе высшего, а также сотрудник иной организации;</w:t>
      </w:r>
    </w:p>
    <w:p w:rsidR="004F63F6" w:rsidRDefault="006B0DDB">
      <w:pPr>
        <w:pStyle w:val="a5"/>
        <w:numPr>
          <w:ilvl w:val="0"/>
          <w:numId w:val="48"/>
        </w:numPr>
        <w:tabs>
          <w:tab w:val="left" w:pos="1244"/>
          <w:tab w:val="left" w:pos="2894"/>
        </w:tabs>
        <w:spacing w:line="312" w:lineRule="auto"/>
        <w:ind w:right="556" w:firstLine="565"/>
        <w:rPr>
          <w:sz w:val="24"/>
        </w:rPr>
      </w:pPr>
      <w:r>
        <w:rPr>
          <w:sz w:val="24"/>
        </w:rPr>
        <w:t>тема проекта</w:t>
      </w:r>
      <w:r>
        <w:rPr>
          <w:sz w:val="24"/>
        </w:rPr>
        <w:tab/>
      </w:r>
      <w:r>
        <w:rPr>
          <w:color w:val="221E1F"/>
          <w:sz w:val="24"/>
        </w:rPr>
        <w:t>должна быть согласована с администрацией ОУ</w:t>
      </w:r>
      <w:r>
        <w:rPr>
          <w:color w:val="221E1F"/>
          <w:spacing w:val="80"/>
          <w:sz w:val="24"/>
        </w:rPr>
        <w:t xml:space="preserve"> </w:t>
      </w:r>
      <w:r>
        <w:rPr>
          <w:color w:val="221E1F"/>
          <w:sz w:val="24"/>
        </w:rPr>
        <w:t>(заместителем директора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учебной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деятельности)</w:t>
      </w:r>
      <w:proofErr w:type="gramStart"/>
      <w:r>
        <w:rPr>
          <w:color w:val="221E1F"/>
          <w:spacing w:val="33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22"/>
          <w:sz w:val="24"/>
        </w:rPr>
        <w:t xml:space="preserve"> </w:t>
      </w:r>
      <w:r>
        <w:rPr>
          <w:sz w:val="24"/>
        </w:rPr>
        <w:t>(которым)</w:t>
      </w:r>
      <w:r>
        <w:rPr>
          <w:spacing w:val="-7"/>
          <w:sz w:val="24"/>
        </w:rPr>
        <w:t xml:space="preserve"> </w:t>
      </w:r>
      <w:r>
        <w:rPr>
          <w:sz w:val="24"/>
        </w:rPr>
        <w:t>будет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данный </w:t>
      </w:r>
      <w:r>
        <w:rPr>
          <w:spacing w:val="-2"/>
          <w:sz w:val="24"/>
        </w:rPr>
        <w:t>проект;</w:t>
      </w:r>
    </w:p>
    <w:p w:rsidR="004F63F6" w:rsidRDefault="006B0DDB">
      <w:pPr>
        <w:pStyle w:val="a5"/>
        <w:numPr>
          <w:ilvl w:val="0"/>
          <w:numId w:val="48"/>
        </w:numPr>
        <w:tabs>
          <w:tab w:val="left" w:pos="1244"/>
        </w:tabs>
        <w:spacing w:line="312" w:lineRule="auto"/>
        <w:ind w:right="1930" w:firstLine="565"/>
        <w:rPr>
          <w:sz w:val="24"/>
        </w:rPr>
      </w:pPr>
      <w:proofErr w:type="gramStart"/>
      <w:r>
        <w:rPr>
          <w:sz w:val="24"/>
        </w:rPr>
        <w:t>план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0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0"/>
          <w:sz w:val="24"/>
        </w:rPr>
        <w:t xml:space="preserve"> </w:t>
      </w:r>
      <w:r>
        <w:rPr>
          <w:sz w:val="24"/>
        </w:rPr>
        <w:t>с руководителем проекта.</w:t>
      </w:r>
      <w:proofErr w:type="gramEnd"/>
    </w:p>
    <w:p w:rsidR="004F63F6" w:rsidRDefault="006B0DDB">
      <w:pPr>
        <w:pStyle w:val="a3"/>
        <w:spacing w:line="312" w:lineRule="auto"/>
        <w:ind w:right="545"/>
      </w:pPr>
      <w:r>
        <w:t>Общим</w:t>
      </w:r>
      <w:r>
        <w:rPr>
          <w:spacing w:val="-7"/>
        </w:rPr>
        <w:t xml:space="preserve"> </w:t>
      </w:r>
      <w:r>
        <w:t>требованием</w:t>
      </w:r>
      <w:r>
        <w:rPr>
          <w:spacing w:val="-7"/>
        </w:rPr>
        <w:t xml:space="preserve"> </w:t>
      </w:r>
      <w:r>
        <w:t>ко</w:t>
      </w:r>
      <w:r>
        <w:rPr>
          <w:spacing w:val="-7"/>
        </w:rPr>
        <w:t xml:space="preserve"> </w:t>
      </w:r>
      <w:r>
        <w:t>всем</w:t>
      </w:r>
      <w:r>
        <w:rPr>
          <w:spacing w:val="-7"/>
        </w:rPr>
        <w:t xml:space="preserve"> </w:t>
      </w:r>
      <w:r>
        <w:t>работам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необходимость</w:t>
      </w:r>
      <w:r>
        <w:rPr>
          <w:spacing w:val="-7"/>
        </w:rPr>
        <w:t xml:space="preserve"> </w:t>
      </w:r>
      <w:r>
        <w:t>соблюдения</w:t>
      </w:r>
      <w:r>
        <w:rPr>
          <w:spacing w:val="-7"/>
        </w:rPr>
        <w:t xml:space="preserve"> </w:t>
      </w:r>
      <w:r>
        <w:t>норм</w:t>
      </w:r>
      <w:r>
        <w:rPr>
          <w:spacing w:val="-7"/>
        </w:rPr>
        <w:t xml:space="preserve"> </w:t>
      </w:r>
      <w:r>
        <w:t>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</w:t>
      </w:r>
    </w:p>
    <w:p w:rsidR="004F63F6" w:rsidRDefault="006B0DDB">
      <w:pPr>
        <w:pStyle w:val="a3"/>
        <w:spacing w:line="309" w:lineRule="auto"/>
        <w:ind w:right="545"/>
      </w:pPr>
      <w:r>
        <w:t>Защита проекта осуществляется в процессе специально организованной деятельности</w:t>
      </w:r>
      <w:r>
        <w:rPr>
          <w:spacing w:val="-9"/>
        </w:rPr>
        <w:t xml:space="preserve"> </w:t>
      </w:r>
      <w:r>
        <w:t>комиссии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школьной</w:t>
      </w:r>
      <w:r>
        <w:rPr>
          <w:spacing w:val="-9"/>
        </w:rPr>
        <w:t xml:space="preserve"> </w:t>
      </w:r>
      <w:r>
        <w:t>конференции.</w:t>
      </w:r>
    </w:p>
    <w:p w:rsidR="004F63F6" w:rsidRDefault="006B0DDB">
      <w:pPr>
        <w:pStyle w:val="a3"/>
        <w:ind w:left="1104" w:firstLine="0"/>
      </w:pPr>
      <w:r>
        <w:t>Результаты</w:t>
      </w:r>
      <w:r>
        <w:rPr>
          <w:spacing w:val="-15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t>проекта</w:t>
      </w:r>
      <w:r>
        <w:rPr>
          <w:spacing w:val="-14"/>
        </w:rPr>
        <w:t xml:space="preserve"> </w:t>
      </w:r>
      <w:r>
        <w:t>оцениваются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итогам</w:t>
      </w:r>
      <w:r>
        <w:rPr>
          <w:spacing w:val="-14"/>
        </w:rPr>
        <w:t xml:space="preserve"> </w:t>
      </w:r>
      <w:r>
        <w:t>рассмотрения</w:t>
      </w:r>
      <w:r>
        <w:rPr>
          <w:spacing w:val="-15"/>
        </w:rPr>
        <w:t xml:space="preserve"> </w:t>
      </w:r>
      <w:r>
        <w:rPr>
          <w:spacing w:val="-2"/>
        </w:rPr>
        <w:t>комиссией</w:t>
      </w:r>
    </w:p>
    <w:p w:rsidR="004F63F6" w:rsidRDefault="004F63F6">
      <w:p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right="420" w:firstLine="0"/>
      </w:pPr>
      <w:r>
        <w:lastRenderedPageBreak/>
        <w:t>представленного</w:t>
      </w:r>
      <w:r>
        <w:rPr>
          <w:spacing w:val="-8"/>
        </w:rPr>
        <w:t xml:space="preserve"> </w:t>
      </w:r>
      <w:r>
        <w:t>продукта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краткой</w:t>
      </w:r>
      <w:r>
        <w:rPr>
          <w:spacing w:val="-8"/>
        </w:rPr>
        <w:t xml:space="preserve"> </w:t>
      </w:r>
      <w:r>
        <w:t>пояснительной</w:t>
      </w:r>
      <w:r>
        <w:rPr>
          <w:spacing w:val="-8"/>
        </w:rPr>
        <w:t xml:space="preserve"> </w:t>
      </w:r>
      <w:r>
        <w:t>запиской,</w:t>
      </w:r>
      <w:r>
        <w:rPr>
          <w:spacing w:val="-8"/>
        </w:rPr>
        <w:t xml:space="preserve"> </w:t>
      </w:r>
      <w:r>
        <w:t>презентации</w:t>
      </w:r>
      <w:r>
        <w:rPr>
          <w:spacing w:val="-8"/>
        </w:rPr>
        <w:t xml:space="preserve"> </w:t>
      </w:r>
      <w:r>
        <w:t>обучающегося и отзыва руководителя.</w:t>
      </w:r>
    </w:p>
    <w:p w:rsidR="004F63F6" w:rsidRDefault="006B0DDB">
      <w:pPr>
        <w:pStyle w:val="a3"/>
        <w:tabs>
          <w:tab w:val="left" w:pos="5403"/>
        </w:tabs>
        <w:spacing w:line="312" w:lineRule="auto"/>
        <w:ind w:right="729"/>
      </w:pPr>
      <w:r>
        <w:rPr>
          <w:b/>
          <w:color w:val="221E1F"/>
        </w:rPr>
        <w:t>Критерии оценки проектной работы</w:t>
      </w:r>
      <w:r>
        <w:rPr>
          <w:b/>
          <w:color w:val="221E1F"/>
        </w:rPr>
        <w:tab/>
      </w:r>
      <w:r>
        <w:t>разрабатываются</w:t>
      </w:r>
      <w:r>
        <w:rPr>
          <w:spacing w:val="-10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целей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задач проектной деятельности на данном этапе образования. Проектную деятельность целесообразно оценивать по следующим критериям:</w:t>
      </w:r>
    </w:p>
    <w:p w:rsidR="004F63F6" w:rsidRDefault="006B0DDB">
      <w:pPr>
        <w:pStyle w:val="a5"/>
        <w:numPr>
          <w:ilvl w:val="0"/>
          <w:numId w:val="47"/>
        </w:numPr>
        <w:tabs>
          <w:tab w:val="left" w:pos="1062"/>
          <w:tab w:val="left" w:pos="9817"/>
        </w:tabs>
        <w:spacing w:line="312" w:lineRule="auto"/>
        <w:ind w:right="400" w:firstLine="239"/>
        <w:rPr>
          <w:sz w:val="24"/>
        </w:rPr>
      </w:pPr>
      <w:r>
        <w:rPr>
          <w:i/>
          <w:color w:val="221E1F"/>
          <w:sz w:val="24"/>
          <w:u w:val="single" w:color="221E1F"/>
        </w:rPr>
        <w:t>Способность к самостоятельному приобретению знаний и решению проблем</w:t>
      </w:r>
      <w:r>
        <w:rPr>
          <w:i/>
          <w:color w:val="221E1F"/>
          <w:sz w:val="24"/>
          <w:u w:val="single" w:color="221E1F"/>
        </w:rPr>
        <w:tab/>
      </w:r>
      <w:r>
        <w:rPr>
          <w:color w:val="221E1F"/>
          <w:spacing w:val="-10"/>
          <w:sz w:val="24"/>
        </w:rPr>
        <w:t xml:space="preserve">, </w:t>
      </w:r>
      <w:r>
        <w:rPr>
          <w:color w:val="221E1F"/>
          <w:sz w:val="24"/>
        </w:rPr>
        <w:t xml:space="preserve">проявляющаяся в умении </w:t>
      </w:r>
      <w:proofErr w:type="gramStart"/>
      <w:r>
        <w:rPr>
          <w:color w:val="221E1F"/>
          <w:sz w:val="24"/>
        </w:rPr>
        <w:t>поставить проблему</w:t>
      </w:r>
      <w:proofErr w:type="gramEnd"/>
      <w:r>
        <w:rPr>
          <w:color w:val="221E1F"/>
          <w:sz w:val="24"/>
        </w:rPr>
        <w:t xml:space="preserve"> и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</w:t>
      </w:r>
      <w:proofErr w:type="spellStart"/>
      <w:r>
        <w:rPr>
          <w:color w:val="221E1F"/>
          <w:sz w:val="24"/>
        </w:rPr>
        <w:t>сформированности</w:t>
      </w:r>
      <w:proofErr w:type="spellEnd"/>
      <w:r>
        <w:rPr>
          <w:color w:val="221E1F"/>
          <w:sz w:val="24"/>
        </w:rPr>
        <w:t xml:space="preserve"> познавательных учебных действий.</w:t>
      </w:r>
    </w:p>
    <w:p w:rsidR="004F63F6" w:rsidRDefault="001B27B4">
      <w:pPr>
        <w:pStyle w:val="a5"/>
        <w:numPr>
          <w:ilvl w:val="0"/>
          <w:numId w:val="47"/>
        </w:numPr>
        <w:tabs>
          <w:tab w:val="left" w:pos="1062"/>
          <w:tab w:val="left" w:pos="7802"/>
        </w:tabs>
        <w:spacing w:line="312" w:lineRule="auto"/>
        <w:ind w:right="511" w:firstLine="239"/>
        <w:rPr>
          <w:sz w:val="24"/>
        </w:rPr>
      </w:pPr>
      <w:r w:rsidRPr="001B27B4">
        <w:pict>
          <v:rect id="docshape2" o:spid="_x0000_s2050" style="position:absolute;left:0;text-align:left;margin-left:111.05pt;margin-top:12.55pt;width:337.05pt;height:.6pt;z-index:-251658752;mso-position-horizontal-relative:page" fillcolor="#221e1f" stroked="f">
            <w10:wrap anchorx="page"/>
          </v:rect>
        </w:pict>
      </w:r>
      <w:proofErr w:type="spellStart"/>
      <w:r w:rsidR="006B0DDB">
        <w:rPr>
          <w:i/>
          <w:color w:val="221E1F"/>
          <w:sz w:val="24"/>
        </w:rPr>
        <w:t>Сформированность</w:t>
      </w:r>
      <w:proofErr w:type="spellEnd"/>
      <w:r w:rsidR="006B0DDB">
        <w:rPr>
          <w:i/>
          <w:color w:val="221E1F"/>
          <w:sz w:val="24"/>
        </w:rPr>
        <w:t xml:space="preserve"> предметных знаний и способов действий</w:t>
      </w:r>
      <w:r w:rsidR="006B0DDB">
        <w:rPr>
          <w:i/>
          <w:color w:val="221E1F"/>
          <w:sz w:val="24"/>
        </w:rPr>
        <w:tab/>
      </w:r>
      <w:r w:rsidR="006B0DDB">
        <w:rPr>
          <w:color w:val="221E1F"/>
          <w:sz w:val="24"/>
        </w:rPr>
        <w:t xml:space="preserve">, </w:t>
      </w:r>
      <w:proofErr w:type="gramStart"/>
      <w:r w:rsidR="006B0DDB">
        <w:rPr>
          <w:color w:val="221E1F"/>
          <w:sz w:val="24"/>
        </w:rPr>
        <w:t>проявляющаяся</w:t>
      </w:r>
      <w:proofErr w:type="gramEnd"/>
      <w:r w:rsidR="006B0DDB">
        <w:rPr>
          <w:color w:val="221E1F"/>
          <w:sz w:val="24"/>
        </w:rPr>
        <w:t xml:space="preserve"> в умении раскрыть содержание работы, грамотно и обоснованно в соответствии с рассматриваемой</w:t>
      </w:r>
      <w:r w:rsidR="006B0DDB">
        <w:rPr>
          <w:color w:val="221E1F"/>
          <w:spacing w:val="-9"/>
          <w:sz w:val="24"/>
        </w:rPr>
        <w:t xml:space="preserve"> </w:t>
      </w:r>
      <w:r w:rsidR="006B0DDB">
        <w:rPr>
          <w:color w:val="221E1F"/>
          <w:sz w:val="24"/>
        </w:rPr>
        <w:t>проблемой/темой</w:t>
      </w:r>
      <w:r w:rsidR="006B0DDB">
        <w:rPr>
          <w:color w:val="221E1F"/>
          <w:spacing w:val="-9"/>
          <w:sz w:val="24"/>
        </w:rPr>
        <w:t xml:space="preserve"> </w:t>
      </w:r>
      <w:r w:rsidR="006B0DDB">
        <w:rPr>
          <w:color w:val="221E1F"/>
          <w:sz w:val="24"/>
        </w:rPr>
        <w:t>использовать</w:t>
      </w:r>
      <w:r w:rsidR="006B0DDB">
        <w:rPr>
          <w:color w:val="221E1F"/>
          <w:spacing w:val="-9"/>
          <w:sz w:val="24"/>
        </w:rPr>
        <w:t xml:space="preserve"> </w:t>
      </w:r>
      <w:r w:rsidR="006B0DDB">
        <w:rPr>
          <w:color w:val="221E1F"/>
          <w:sz w:val="24"/>
        </w:rPr>
        <w:t>имеющиеся</w:t>
      </w:r>
      <w:r w:rsidR="006B0DDB">
        <w:rPr>
          <w:color w:val="221E1F"/>
          <w:spacing w:val="-9"/>
          <w:sz w:val="24"/>
        </w:rPr>
        <w:t xml:space="preserve"> </w:t>
      </w:r>
      <w:r w:rsidR="006B0DDB">
        <w:rPr>
          <w:color w:val="221E1F"/>
          <w:sz w:val="24"/>
        </w:rPr>
        <w:t>знания</w:t>
      </w:r>
      <w:r w:rsidR="006B0DDB">
        <w:rPr>
          <w:color w:val="221E1F"/>
          <w:spacing w:val="-9"/>
          <w:sz w:val="24"/>
        </w:rPr>
        <w:t xml:space="preserve"> </w:t>
      </w:r>
      <w:r w:rsidR="006B0DDB">
        <w:rPr>
          <w:color w:val="221E1F"/>
          <w:sz w:val="24"/>
        </w:rPr>
        <w:t>и</w:t>
      </w:r>
      <w:r w:rsidR="006B0DDB">
        <w:rPr>
          <w:color w:val="221E1F"/>
          <w:spacing w:val="-9"/>
          <w:sz w:val="24"/>
        </w:rPr>
        <w:t xml:space="preserve"> </w:t>
      </w:r>
      <w:r w:rsidR="006B0DDB">
        <w:rPr>
          <w:color w:val="221E1F"/>
          <w:sz w:val="24"/>
        </w:rPr>
        <w:t>способы</w:t>
      </w:r>
      <w:r w:rsidR="006B0DDB">
        <w:rPr>
          <w:color w:val="221E1F"/>
          <w:spacing w:val="-9"/>
          <w:sz w:val="24"/>
        </w:rPr>
        <w:t xml:space="preserve"> </w:t>
      </w:r>
      <w:r w:rsidR="006B0DDB">
        <w:rPr>
          <w:color w:val="221E1F"/>
          <w:sz w:val="24"/>
        </w:rPr>
        <w:t>действий.</w:t>
      </w:r>
    </w:p>
    <w:p w:rsidR="004F63F6" w:rsidRDefault="006B0DDB">
      <w:pPr>
        <w:pStyle w:val="a5"/>
        <w:numPr>
          <w:ilvl w:val="0"/>
          <w:numId w:val="47"/>
        </w:numPr>
        <w:tabs>
          <w:tab w:val="left" w:pos="1067"/>
          <w:tab w:val="left" w:pos="6297"/>
        </w:tabs>
        <w:spacing w:line="312" w:lineRule="auto"/>
        <w:ind w:right="1000" w:firstLine="239"/>
        <w:rPr>
          <w:sz w:val="24"/>
        </w:rPr>
      </w:pPr>
      <w:proofErr w:type="spellStart"/>
      <w:r>
        <w:rPr>
          <w:i/>
          <w:color w:val="221E1F"/>
          <w:sz w:val="24"/>
          <w:u w:val="single" w:color="221E1F"/>
        </w:rPr>
        <w:t>Сформированность</w:t>
      </w:r>
      <w:proofErr w:type="spellEnd"/>
      <w:r>
        <w:rPr>
          <w:i/>
          <w:color w:val="221E1F"/>
          <w:sz w:val="24"/>
          <w:u w:val="single" w:color="221E1F"/>
        </w:rPr>
        <w:t xml:space="preserve"> регулятивных действий,</w:t>
      </w:r>
      <w:r>
        <w:rPr>
          <w:i/>
          <w:color w:val="221E1F"/>
          <w:sz w:val="24"/>
          <w:u w:val="single" w:color="221E1F"/>
        </w:rPr>
        <w:tab/>
      </w:r>
      <w:r>
        <w:rPr>
          <w:i/>
          <w:color w:val="221E1F"/>
          <w:sz w:val="24"/>
        </w:rPr>
        <w:t xml:space="preserve"> </w:t>
      </w:r>
      <w:proofErr w:type="gramStart"/>
      <w:r>
        <w:rPr>
          <w:color w:val="221E1F"/>
          <w:sz w:val="24"/>
        </w:rPr>
        <w:t>проявляющаяся</w:t>
      </w:r>
      <w:proofErr w:type="gramEnd"/>
      <w:r>
        <w:rPr>
          <w:color w:val="221E1F"/>
          <w:sz w:val="24"/>
        </w:rPr>
        <w:t xml:space="preserve"> в умении самостоятельно планировать и управлять своей познавательной деятельностью во времени;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использовать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ресурсные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возможности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для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достижения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целей;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осуществлять выбор конструктивных стратегий в трудных ситуациях.</w:t>
      </w:r>
    </w:p>
    <w:p w:rsidR="004F63F6" w:rsidRDefault="006B0DDB">
      <w:pPr>
        <w:pStyle w:val="a5"/>
        <w:numPr>
          <w:ilvl w:val="0"/>
          <w:numId w:val="47"/>
        </w:numPr>
        <w:tabs>
          <w:tab w:val="left" w:pos="1067"/>
        </w:tabs>
        <w:spacing w:line="312" w:lineRule="auto"/>
        <w:ind w:right="579" w:firstLine="239"/>
        <w:rPr>
          <w:sz w:val="24"/>
        </w:rPr>
      </w:pPr>
      <w:proofErr w:type="spellStart"/>
      <w:r>
        <w:rPr>
          <w:i/>
          <w:color w:val="221E1F"/>
          <w:sz w:val="24"/>
          <w:u w:val="single" w:color="221E1F"/>
        </w:rPr>
        <w:t>Сформированность</w:t>
      </w:r>
      <w:proofErr w:type="spellEnd"/>
      <w:r>
        <w:rPr>
          <w:i/>
          <w:color w:val="221E1F"/>
          <w:sz w:val="24"/>
          <w:u w:val="single" w:color="221E1F"/>
        </w:rPr>
        <w:t xml:space="preserve"> коммуникативных действий,</w:t>
      </w:r>
      <w:r>
        <w:rPr>
          <w:i/>
          <w:color w:val="221E1F"/>
          <w:spacing w:val="118"/>
          <w:sz w:val="24"/>
          <w:u w:val="single" w:color="221E1F"/>
        </w:rPr>
        <w:t xml:space="preserve"> </w:t>
      </w:r>
      <w:r>
        <w:rPr>
          <w:i/>
          <w:color w:val="221E1F"/>
          <w:spacing w:val="10"/>
          <w:sz w:val="24"/>
        </w:rPr>
        <w:t xml:space="preserve"> </w:t>
      </w:r>
      <w:proofErr w:type="gramStart"/>
      <w:r>
        <w:rPr>
          <w:color w:val="221E1F"/>
          <w:sz w:val="24"/>
        </w:rPr>
        <w:t>проявляющаяся</w:t>
      </w:r>
      <w:proofErr w:type="gramEnd"/>
      <w:r>
        <w:rPr>
          <w:color w:val="221E1F"/>
          <w:sz w:val="24"/>
        </w:rPr>
        <w:t xml:space="preserve"> в умении ясно изложить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оформить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выполненную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работу,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представить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её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результаты,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аргументировать ответы на вопросы.</w:t>
      </w:r>
    </w:p>
    <w:p w:rsidR="004F63F6" w:rsidRDefault="004F63F6">
      <w:pPr>
        <w:pStyle w:val="a3"/>
        <w:spacing w:before="7"/>
        <w:ind w:left="0" w:firstLine="0"/>
        <w:rPr>
          <w:sz w:val="30"/>
        </w:rPr>
      </w:pPr>
    </w:p>
    <w:p w:rsidR="004F63F6" w:rsidRDefault="006B0DDB">
      <w:pPr>
        <w:pStyle w:val="Heading2"/>
        <w:ind w:left="539"/>
      </w:pPr>
      <w:r>
        <w:rPr>
          <w:color w:val="221E1F"/>
          <w:spacing w:val="-2"/>
        </w:rPr>
        <w:t>Особенности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2"/>
        </w:rPr>
        <w:t>оценки</w:t>
      </w:r>
      <w:r>
        <w:rPr>
          <w:color w:val="221E1F"/>
        </w:rPr>
        <w:t xml:space="preserve"> </w:t>
      </w:r>
      <w:r>
        <w:rPr>
          <w:color w:val="221E1F"/>
          <w:spacing w:val="-2"/>
        </w:rPr>
        <w:t>предметных</w:t>
      </w:r>
      <w:r>
        <w:rPr>
          <w:color w:val="221E1F"/>
        </w:rPr>
        <w:t xml:space="preserve"> </w:t>
      </w:r>
      <w:r>
        <w:rPr>
          <w:color w:val="221E1F"/>
          <w:spacing w:val="-2"/>
        </w:rPr>
        <w:t>результатов</w:t>
      </w:r>
    </w:p>
    <w:p w:rsidR="004F63F6" w:rsidRDefault="006B0DDB">
      <w:pPr>
        <w:pStyle w:val="a3"/>
        <w:spacing w:before="79" w:line="312" w:lineRule="auto"/>
        <w:ind w:right="545"/>
      </w:pPr>
      <w:r>
        <w:rPr>
          <w:color w:val="221E1F"/>
        </w:rPr>
        <w:t>Оценка предметных результатов представляет собой оценку достижения обучающимся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планируемых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отдельным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предметам.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Основой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оценки предметных результатов являются положения ФГОС ОО.</w:t>
      </w:r>
    </w:p>
    <w:p w:rsidR="004F63F6" w:rsidRDefault="006B0DDB">
      <w:pPr>
        <w:pStyle w:val="a3"/>
        <w:spacing w:line="312" w:lineRule="auto"/>
        <w:ind w:right="545"/>
      </w:pPr>
      <w:r>
        <w:rPr>
          <w:color w:val="221E1F"/>
        </w:rPr>
        <w:t>Формирование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предметных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обеспечивается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каждым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 xml:space="preserve">учебным </w:t>
      </w:r>
      <w:r>
        <w:rPr>
          <w:color w:val="221E1F"/>
          <w:spacing w:val="-2"/>
        </w:rPr>
        <w:t>предметом.</w:t>
      </w:r>
    </w:p>
    <w:p w:rsidR="004F63F6" w:rsidRDefault="006B0DDB">
      <w:pPr>
        <w:pStyle w:val="a3"/>
        <w:spacing w:line="312" w:lineRule="auto"/>
        <w:ind w:right="453"/>
      </w:pPr>
      <w:r>
        <w:rPr>
          <w:color w:val="221E1F"/>
        </w:rPr>
        <w:t xml:space="preserve">Основным предметом оценки в соответствии с требованиями ФГОС ООО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>
        <w:rPr>
          <w:color w:val="221E1F"/>
        </w:rPr>
        <w:t>метапредметных</w:t>
      </w:r>
      <w:proofErr w:type="spellEnd"/>
      <w:r>
        <w:rPr>
          <w:color w:val="221E1F"/>
        </w:rPr>
        <w:t xml:space="preserve"> (познавательных, регулятивных, коммуникативных) действий, а также компетентностей, релевантных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соответствующим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моделям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функциональной</w:t>
      </w:r>
      <w:r>
        <w:rPr>
          <w:color w:val="221E1F"/>
          <w:spacing w:val="10"/>
        </w:rPr>
        <w:t xml:space="preserve"> </w:t>
      </w:r>
      <w:r>
        <w:rPr>
          <w:color w:val="221E1F"/>
        </w:rPr>
        <w:t>(математической,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естественн</w:t>
      </w:r>
      <w:proofErr w:type="gramStart"/>
      <w:r>
        <w:rPr>
          <w:color w:val="221E1F"/>
        </w:rPr>
        <w:t>о-</w:t>
      </w:r>
      <w:proofErr w:type="gramEnd"/>
      <w:r>
        <w:rPr>
          <w:color w:val="221E1F"/>
        </w:rPr>
        <w:t xml:space="preserve"> научной, читательской и др.).</w:t>
      </w:r>
    </w:p>
    <w:p w:rsidR="004F63F6" w:rsidRDefault="006B0DDB">
      <w:pPr>
        <w:spacing w:line="309" w:lineRule="auto"/>
        <w:ind w:left="539" w:firstLine="565"/>
        <w:rPr>
          <w:i/>
          <w:sz w:val="24"/>
        </w:rPr>
      </w:pPr>
      <w:r>
        <w:rPr>
          <w:color w:val="221E1F"/>
          <w:sz w:val="24"/>
        </w:rPr>
        <w:t>Для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оценки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предметных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результатов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предлагаются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следующие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критерии:</w:t>
      </w:r>
      <w:r>
        <w:rPr>
          <w:color w:val="221E1F"/>
          <w:spacing w:val="-7"/>
          <w:sz w:val="24"/>
        </w:rPr>
        <w:t xml:space="preserve"> </w:t>
      </w:r>
      <w:r>
        <w:rPr>
          <w:b/>
          <w:i/>
          <w:color w:val="221E1F"/>
          <w:sz w:val="24"/>
        </w:rPr>
        <w:t>знание</w:t>
      </w:r>
      <w:r>
        <w:rPr>
          <w:b/>
          <w:i/>
          <w:color w:val="221E1F"/>
          <w:spacing w:val="-7"/>
          <w:sz w:val="24"/>
        </w:rPr>
        <w:t xml:space="preserve"> </w:t>
      </w:r>
      <w:r>
        <w:rPr>
          <w:b/>
          <w:i/>
          <w:color w:val="221E1F"/>
          <w:sz w:val="24"/>
        </w:rPr>
        <w:t>и понимание</w:t>
      </w:r>
      <w:r>
        <w:rPr>
          <w:i/>
          <w:color w:val="221E1F"/>
          <w:sz w:val="24"/>
        </w:rPr>
        <w:t xml:space="preserve">, </w:t>
      </w:r>
      <w:r>
        <w:rPr>
          <w:b/>
          <w:i/>
          <w:color w:val="221E1F"/>
          <w:sz w:val="24"/>
        </w:rPr>
        <w:t>применение</w:t>
      </w:r>
      <w:r>
        <w:rPr>
          <w:i/>
          <w:color w:val="221E1F"/>
          <w:sz w:val="24"/>
        </w:rPr>
        <w:t xml:space="preserve">, </w:t>
      </w:r>
      <w:r>
        <w:rPr>
          <w:b/>
          <w:i/>
          <w:color w:val="221E1F"/>
          <w:sz w:val="24"/>
        </w:rPr>
        <w:t>функциональность</w:t>
      </w:r>
      <w:r>
        <w:rPr>
          <w:i/>
          <w:color w:val="221E1F"/>
          <w:sz w:val="24"/>
        </w:rPr>
        <w:t>.</w:t>
      </w:r>
    </w:p>
    <w:p w:rsidR="004F63F6" w:rsidRDefault="006B0DDB">
      <w:pPr>
        <w:pStyle w:val="a3"/>
        <w:spacing w:line="312" w:lineRule="auto"/>
        <w:ind w:right="545"/>
      </w:pPr>
      <w:r>
        <w:rPr>
          <w:color w:val="221E1F"/>
        </w:rPr>
        <w:t>Обобщенный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критерий</w:t>
      </w:r>
      <w:r>
        <w:rPr>
          <w:color w:val="221E1F"/>
          <w:spacing w:val="16"/>
        </w:rPr>
        <w:t xml:space="preserve"> </w:t>
      </w:r>
      <w:r>
        <w:rPr>
          <w:color w:val="221E1F"/>
        </w:rPr>
        <w:t>«</w:t>
      </w:r>
      <w:r>
        <w:rPr>
          <w:b/>
          <w:color w:val="221E1F"/>
        </w:rPr>
        <w:t>Знание</w:t>
      </w:r>
      <w:r>
        <w:rPr>
          <w:b/>
          <w:color w:val="221E1F"/>
          <w:spacing w:val="-6"/>
        </w:rPr>
        <w:t xml:space="preserve"> </w:t>
      </w:r>
      <w:r>
        <w:rPr>
          <w:b/>
          <w:color w:val="221E1F"/>
        </w:rPr>
        <w:t>и</w:t>
      </w:r>
      <w:r>
        <w:rPr>
          <w:b/>
          <w:color w:val="221E1F"/>
          <w:spacing w:val="-6"/>
        </w:rPr>
        <w:t xml:space="preserve"> </w:t>
      </w:r>
      <w:r>
        <w:rPr>
          <w:b/>
          <w:color w:val="221E1F"/>
        </w:rPr>
        <w:t>понимание</w:t>
      </w:r>
      <w:r>
        <w:rPr>
          <w:color w:val="221E1F"/>
        </w:rPr>
        <w:t>»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включает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знание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понимание</w:t>
      </w:r>
      <w:r>
        <w:rPr>
          <w:color w:val="221E1F"/>
          <w:spacing w:val="-6"/>
        </w:rPr>
        <w:t xml:space="preserve"> </w:t>
      </w:r>
      <w:proofErr w:type="gramStart"/>
      <w:r>
        <w:rPr>
          <w:color w:val="221E1F"/>
        </w:rPr>
        <w:t>роли изучаемой области знания/вида деятельности</w:t>
      </w:r>
      <w:proofErr w:type="gramEnd"/>
      <w:r>
        <w:rPr>
          <w:color w:val="221E1F"/>
        </w:rPr>
        <w:t xml:space="preserve"> в различных контекстах, знание и понимание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терминологии,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понятий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идей,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процедурных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знаний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или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алгоритмов.</w:t>
      </w:r>
    </w:p>
    <w:p w:rsidR="004F63F6" w:rsidRDefault="004F63F6">
      <w:pPr>
        <w:spacing w:line="312" w:lineRule="auto"/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spacing w:before="79"/>
        <w:ind w:left="1104"/>
        <w:rPr>
          <w:sz w:val="24"/>
        </w:rPr>
      </w:pPr>
      <w:r>
        <w:rPr>
          <w:color w:val="221E1F"/>
          <w:w w:val="95"/>
          <w:sz w:val="24"/>
        </w:rPr>
        <w:lastRenderedPageBreak/>
        <w:t>Обобщенный</w:t>
      </w:r>
      <w:r>
        <w:rPr>
          <w:color w:val="221E1F"/>
          <w:spacing w:val="48"/>
          <w:sz w:val="24"/>
        </w:rPr>
        <w:t xml:space="preserve"> </w:t>
      </w:r>
      <w:r>
        <w:rPr>
          <w:color w:val="221E1F"/>
          <w:w w:val="95"/>
          <w:sz w:val="24"/>
        </w:rPr>
        <w:t>критерий</w:t>
      </w:r>
      <w:r>
        <w:rPr>
          <w:color w:val="221E1F"/>
          <w:spacing w:val="46"/>
          <w:sz w:val="24"/>
        </w:rPr>
        <w:t xml:space="preserve"> </w:t>
      </w:r>
      <w:r>
        <w:rPr>
          <w:color w:val="221E1F"/>
          <w:w w:val="95"/>
          <w:sz w:val="24"/>
        </w:rPr>
        <w:t>«</w:t>
      </w:r>
      <w:r>
        <w:rPr>
          <w:b/>
          <w:color w:val="221E1F"/>
          <w:w w:val="95"/>
          <w:sz w:val="24"/>
        </w:rPr>
        <w:t>Применение</w:t>
      </w:r>
      <w:r>
        <w:rPr>
          <w:color w:val="221E1F"/>
          <w:w w:val="95"/>
          <w:sz w:val="24"/>
        </w:rPr>
        <w:t>»</w:t>
      </w:r>
      <w:r>
        <w:rPr>
          <w:color w:val="221E1F"/>
          <w:spacing w:val="36"/>
          <w:sz w:val="24"/>
        </w:rPr>
        <w:t xml:space="preserve"> </w:t>
      </w:r>
      <w:r>
        <w:rPr>
          <w:color w:val="221E1F"/>
          <w:spacing w:val="-2"/>
          <w:w w:val="95"/>
          <w:sz w:val="24"/>
        </w:rPr>
        <w:t>включает:</w:t>
      </w:r>
    </w:p>
    <w:p w:rsidR="004F63F6" w:rsidRDefault="006B0DDB">
      <w:pPr>
        <w:pStyle w:val="a5"/>
        <w:numPr>
          <w:ilvl w:val="0"/>
          <w:numId w:val="46"/>
        </w:numPr>
        <w:tabs>
          <w:tab w:val="left" w:pos="1952"/>
          <w:tab w:val="left" w:pos="1953"/>
        </w:tabs>
        <w:spacing w:before="83" w:line="309" w:lineRule="auto"/>
        <w:ind w:right="465" w:firstLine="359"/>
        <w:rPr>
          <w:sz w:val="24"/>
        </w:rPr>
      </w:pPr>
      <w:r>
        <w:rPr>
          <w:color w:val="221E1F"/>
          <w:sz w:val="24"/>
        </w:rPr>
        <w:t>использование изучаемого материала при</w:t>
      </w:r>
      <w:r>
        <w:rPr>
          <w:color w:val="221E1F"/>
          <w:spacing w:val="26"/>
          <w:sz w:val="24"/>
        </w:rPr>
        <w:t xml:space="preserve"> </w:t>
      </w:r>
      <w:r>
        <w:rPr>
          <w:color w:val="221E1F"/>
          <w:sz w:val="24"/>
        </w:rPr>
        <w:t>решении учебных задач/проблем, различающихся сложностью предметного содержания, сочетанием когнитивных операций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универсальных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познавательных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действий,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степенью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проработанности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 учебном процессе;</w:t>
      </w:r>
    </w:p>
    <w:p w:rsidR="004F63F6" w:rsidRDefault="006B0DDB">
      <w:pPr>
        <w:pStyle w:val="a5"/>
        <w:numPr>
          <w:ilvl w:val="0"/>
          <w:numId w:val="46"/>
        </w:numPr>
        <w:tabs>
          <w:tab w:val="left" w:pos="1952"/>
          <w:tab w:val="left" w:pos="1953"/>
        </w:tabs>
        <w:spacing w:before="2" w:line="309" w:lineRule="auto"/>
        <w:ind w:right="866" w:firstLine="359"/>
        <w:rPr>
          <w:sz w:val="24"/>
        </w:rPr>
      </w:pPr>
      <w:r>
        <w:rPr>
          <w:color w:val="221E1F"/>
          <w:sz w:val="24"/>
        </w:rPr>
        <w:t xml:space="preserve">использование </w:t>
      </w:r>
      <w:r>
        <w:rPr>
          <w:i/>
          <w:color w:val="221E1F"/>
          <w:sz w:val="24"/>
        </w:rPr>
        <w:t>специфических для предмета способов действий и видов деятельности</w:t>
      </w:r>
      <w:r>
        <w:rPr>
          <w:i/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получению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нового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знания,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его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интерпретации,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применению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 xml:space="preserve">и преобразованию при решении учебных задач/проблем, в том числе в ходе поисковой деятельности, учебно-исследовательской и учебно-проектной </w:t>
      </w:r>
      <w:r>
        <w:rPr>
          <w:color w:val="221E1F"/>
          <w:spacing w:val="-2"/>
          <w:sz w:val="24"/>
        </w:rPr>
        <w:t>деятельности.</w:t>
      </w:r>
    </w:p>
    <w:p w:rsidR="004F63F6" w:rsidRDefault="006B0DDB">
      <w:pPr>
        <w:tabs>
          <w:tab w:val="left" w:pos="3891"/>
        </w:tabs>
        <w:spacing w:before="6" w:line="312" w:lineRule="auto"/>
        <w:ind w:left="539" w:right="972" w:firstLine="565"/>
        <w:rPr>
          <w:sz w:val="24"/>
        </w:rPr>
      </w:pPr>
      <w:r>
        <w:rPr>
          <w:color w:val="221E1F"/>
          <w:sz w:val="24"/>
        </w:rPr>
        <w:t>Обобщенный критерий</w:t>
      </w:r>
      <w:r>
        <w:rPr>
          <w:color w:val="221E1F"/>
          <w:sz w:val="24"/>
        </w:rPr>
        <w:tab/>
        <w:t>«</w:t>
      </w:r>
      <w:r>
        <w:rPr>
          <w:b/>
          <w:color w:val="221E1F"/>
          <w:sz w:val="24"/>
        </w:rPr>
        <w:t>Функциональность</w:t>
      </w:r>
      <w:r>
        <w:rPr>
          <w:color w:val="221E1F"/>
          <w:sz w:val="24"/>
        </w:rPr>
        <w:t xml:space="preserve">» включает использование </w:t>
      </w:r>
      <w:r>
        <w:rPr>
          <w:i/>
          <w:color w:val="221E1F"/>
          <w:sz w:val="24"/>
        </w:rPr>
        <w:t>теоретического</w:t>
      </w:r>
      <w:r>
        <w:rPr>
          <w:i/>
          <w:color w:val="221E1F"/>
          <w:spacing w:val="-9"/>
          <w:sz w:val="24"/>
        </w:rPr>
        <w:t xml:space="preserve"> </w:t>
      </w:r>
      <w:r>
        <w:rPr>
          <w:i/>
          <w:color w:val="221E1F"/>
          <w:sz w:val="24"/>
        </w:rPr>
        <w:t>материала,</w:t>
      </w:r>
      <w:r>
        <w:rPr>
          <w:i/>
          <w:color w:val="221E1F"/>
          <w:spacing w:val="-9"/>
          <w:sz w:val="24"/>
        </w:rPr>
        <w:t xml:space="preserve"> </w:t>
      </w:r>
      <w:r>
        <w:rPr>
          <w:i/>
          <w:color w:val="221E1F"/>
          <w:sz w:val="24"/>
        </w:rPr>
        <w:t>методологического</w:t>
      </w:r>
      <w:r>
        <w:rPr>
          <w:i/>
          <w:color w:val="221E1F"/>
          <w:spacing w:val="-9"/>
          <w:sz w:val="24"/>
        </w:rPr>
        <w:t xml:space="preserve"> </w:t>
      </w:r>
      <w:r>
        <w:rPr>
          <w:i/>
          <w:color w:val="221E1F"/>
          <w:sz w:val="24"/>
        </w:rPr>
        <w:t>и</w:t>
      </w:r>
      <w:r>
        <w:rPr>
          <w:i/>
          <w:color w:val="221E1F"/>
          <w:spacing w:val="-9"/>
          <w:sz w:val="24"/>
        </w:rPr>
        <w:t xml:space="preserve"> </w:t>
      </w:r>
      <w:r>
        <w:rPr>
          <w:i/>
          <w:color w:val="221E1F"/>
          <w:sz w:val="24"/>
        </w:rPr>
        <w:t>процедурного</w:t>
      </w:r>
      <w:r>
        <w:rPr>
          <w:i/>
          <w:color w:val="221E1F"/>
          <w:spacing w:val="-9"/>
          <w:sz w:val="24"/>
        </w:rPr>
        <w:t xml:space="preserve"> </w:t>
      </w:r>
      <w:r>
        <w:rPr>
          <w:i/>
          <w:color w:val="221E1F"/>
          <w:sz w:val="24"/>
        </w:rPr>
        <w:t>знания</w:t>
      </w:r>
      <w:r>
        <w:rPr>
          <w:i/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 xml:space="preserve">решении </w:t>
      </w:r>
      <w:proofErr w:type="spellStart"/>
      <w:r>
        <w:rPr>
          <w:b/>
          <w:i/>
          <w:color w:val="221E1F"/>
          <w:sz w:val="24"/>
        </w:rPr>
        <w:t>внеучебных</w:t>
      </w:r>
      <w:proofErr w:type="spellEnd"/>
      <w:r>
        <w:rPr>
          <w:b/>
          <w:i/>
          <w:color w:val="221E1F"/>
          <w:sz w:val="24"/>
        </w:rPr>
        <w:t xml:space="preserve"> проблем</w:t>
      </w:r>
      <w:r>
        <w:rPr>
          <w:i/>
          <w:color w:val="221E1F"/>
          <w:sz w:val="24"/>
        </w:rPr>
        <w:t xml:space="preserve">, </w:t>
      </w:r>
      <w:r>
        <w:rPr>
          <w:color w:val="221E1F"/>
          <w:sz w:val="24"/>
        </w:rPr>
        <w:t xml:space="preserve">различающихся сложностью предметного содержания, </w:t>
      </w:r>
      <w:proofErr w:type="spellStart"/>
      <w:r>
        <w:rPr>
          <w:color w:val="221E1F"/>
          <w:sz w:val="24"/>
        </w:rPr>
        <w:t>чит</w:t>
      </w:r>
      <w:proofErr w:type="gramStart"/>
      <w:r>
        <w:rPr>
          <w:color w:val="221E1F"/>
          <w:sz w:val="24"/>
        </w:rPr>
        <w:t>а</w:t>
      </w:r>
      <w:proofErr w:type="spellEnd"/>
      <w:r>
        <w:rPr>
          <w:color w:val="221E1F"/>
          <w:sz w:val="24"/>
        </w:rPr>
        <w:t>-</w:t>
      </w:r>
      <w:proofErr w:type="gramEnd"/>
      <w:r>
        <w:rPr>
          <w:color w:val="221E1F"/>
          <w:sz w:val="24"/>
        </w:rPr>
        <w:t xml:space="preserve"> </w:t>
      </w:r>
      <w:proofErr w:type="spellStart"/>
      <w:r>
        <w:rPr>
          <w:color w:val="221E1F"/>
          <w:sz w:val="24"/>
        </w:rPr>
        <w:t>тельских</w:t>
      </w:r>
      <w:proofErr w:type="spellEnd"/>
      <w:r>
        <w:rPr>
          <w:color w:val="221E1F"/>
          <w:sz w:val="24"/>
        </w:rPr>
        <w:t xml:space="preserve"> умений, контекста, а также сочетанием когнитивных операций.</w:t>
      </w:r>
    </w:p>
    <w:p w:rsidR="004F63F6" w:rsidRDefault="006B0DDB">
      <w:pPr>
        <w:pStyle w:val="a3"/>
        <w:spacing w:line="312" w:lineRule="auto"/>
        <w:ind w:right="545"/>
      </w:pPr>
      <w:r>
        <w:rPr>
          <w:color w:val="221E1F"/>
        </w:rPr>
        <w:t>В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отличие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от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способности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решению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учебно-познавательных и учебно-практических задач, основанных на изучаемом учебном материале, с использованием критериев</w:t>
      </w:r>
      <w:r>
        <w:rPr>
          <w:color w:val="221E1F"/>
          <w:spacing w:val="80"/>
        </w:rPr>
        <w:t xml:space="preserve"> </w:t>
      </w:r>
      <w:r>
        <w:rPr>
          <w:color w:val="221E1F"/>
        </w:rPr>
        <w:t>«знание и понимание»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80"/>
        </w:rPr>
        <w:t xml:space="preserve"> </w:t>
      </w:r>
      <w:r>
        <w:rPr>
          <w:color w:val="221E1F"/>
        </w:rPr>
        <w:t xml:space="preserve">«применение», оценка </w:t>
      </w:r>
      <w:proofErr w:type="spellStart"/>
      <w:r>
        <w:rPr>
          <w:color w:val="221E1F"/>
        </w:rPr>
        <w:t>фун</w:t>
      </w:r>
      <w:proofErr w:type="gramStart"/>
      <w:r>
        <w:rPr>
          <w:color w:val="221E1F"/>
        </w:rPr>
        <w:t>к</w:t>
      </w:r>
      <w:proofErr w:type="spellEnd"/>
      <w:r>
        <w:rPr>
          <w:color w:val="221E1F"/>
        </w:rPr>
        <w:t>-</w:t>
      </w:r>
      <w:proofErr w:type="gramEnd"/>
      <w:r>
        <w:rPr>
          <w:color w:val="221E1F"/>
        </w:rPr>
        <w:t xml:space="preserve"> </w:t>
      </w:r>
      <w:proofErr w:type="spellStart"/>
      <w:r>
        <w:rPr>
          <w:color w:val="221E1F"/>
        </w:rPr>
        <w:t>циональной</w:t>
      </w:r>
      <w:proofErr w:type="spellEnd"/>
      <w:r>
        <w:rPr>
          <w:color w:val="221E1F"/>
          <w:spacing w:val="-9"/>
        </w:rPr>
        <w:t xml:space="preserve"> </w:t>
      </w:r>
      <w:r>
        <w:rPr>
          <w:color w:val="221E1F"/>
        </w:rPr>
        <w:t>грамотности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направлена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выявление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способности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 xml:space="preserve">применять предметные знания и умения во </w:t>
      </w:r>
      <w:proofErr w:type="spellStart"/>
      <w:r>
        <w:rPr>
          <w:color w:val="221E1F"/>
        </w:rPr>
        <w:t>внеучебной</w:t>
      </w:r>
      <w:proofErr w:type="spellEnd"/>
      <w:r>
        <w:rPr>
          <w:color w:val="221E1F"/>
        </w:rPr>
        <w:t xml:space="preserve"> ситуации, в ситуациях, приближенных к реальной жизни.</w:t>
      </w:r>
    </w:p>
    <w:p w:rsidR="004F63F6" w:rsidRDefault="006B0DDB">
      <w:pPr>
        <w:pStyle w:val="a3"/>
        <w:spacing w:line="273" w:lineRule="exact"/>
        <w:ind w:left="1104" w:firstLine="0"/>
      </w:pPr>
      <w:r>
        <w:rPr>
          <w:color w:val="221E1F"/>
        </w:rPr>
        <w:t>При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оценке</w:t>
      </w:r>
      <w:r>
        <w:rPr>
          <w:color w:val="221E1F"/>
          <w:spacing w:val="-15"/>
        </w:rPr>
        <w:t xml:space="preserve"> </w:t>
      </w:r>
      <w:proofErr w:type="spellStart"/>
      <w:r>
        <w:rPr>
          <w:color w:val="221E1F"/>
        </w:rPr>
        <w:t>сформированности</w:t>
      </w:r>
      <w:proofErr w:type="spellEnd"/>
      <w:r>
        <w:rPr>
          <w:color w:val="221E1F"/>
          <w:spacing w:val="-15"/>
        </w:rPr>
        <w:t xml:space="preserve"> </w:t>
      </w:r>
      <w:r>
        <w:rPr>
          <w:color w:val="221E1F"/>
        </w:rPr>
        <w:t>предметных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15"/>
        </w:rPr>
        <w:t xml:space="preserve"> </w:t>
      </w:r>
      <w:r>
        <w:rPr>
          <w:color w:val="221E1F"/>
          <w:spacing w:val="-2"/>
        </w:rPr>
        <w:t>критерию</w:t>
      </w:r>
    </w:p>
    <w:p w:rsidR="004F63F6" w:rsidRDefault="006B0DDB">
      <w:pPr>
        <w:pStyle w:val="a3"/>
        <w:spacing w:before="80"/>
        <w:ind w:firstLine="0"/>
      </w:pPr>
      <w:r>
        <w:rPr>
          <w:color w:val="221E1F"/>
          <w:w w:val="95"/>
        </w:rPr>
        <w:t>«функциональность»</w:t>
      </w:r>
      <w:r>
        <w:rPr>
          <w:color w:val="221E1F"/>
          <w:spacing w:val="74"/>
        </w:rPr>
        <w:t xml:space="preserve"> </w:t>
      </w:r>
      <w:r>
        <w:rPr>
          <w:color w:val="221E1F"/>
          <w:spacing w:val="-2"/>
        </w:rPr>
        <w:t>разделяют:</w:t>
      </w:r>
    </w:p>
    <w:p w:rsidR="004F63F6" w:rsidRDefault="006B0DDB">
      <w:pPr>
        <w:pStyle w:val="a5"/>
        <w:numPr>
          <w:ilvl w:val="0"/>
          <w:numId w:val="45"/>
        </w:numPr>
        <w:tabs>
          <w:tab w:val="left" w:pos="1245"/>
          <w:tab w:val="left" w:pos="1246"/>
        </w:tabs>
        <w:spacing w:before="83" w:line="309" w:lineRule="auto"/>
        <w:ind w:right="470" w:firstLine="359"/>
        <w:rPr>
          <w:sz w:val="24"/>
        </w:rPr>
      </w:pPr>
      <w:r>
        <w:rPr>
          <w:color w:val="221E1F"/>
          <w:sz w:val="24"/>
        </w:rPr>
        <w:t xml:space="preserve">оценку </w:t>
      </w:r>
      <w:proofErr w:type="spellStart"/>
      <w:r>
        <w:rPr>
          <w:color w:val="221E1F"/>
          <w:sz w:val="24"/>
        </w:rPr>
        <w:t>сформированности</w:t>
      </w:r>
      <w:proofErr w:type="spellEnd"/>
      <w:r>
        <w:rPr>
          <w:color w:val="221E1F"/>
          <w:sz w:val="24"/>
        </w:rPr>
        <w:t xml:space="preserve"> отдельных элементов функциональной грамотности в ходе изучения отдельных предметов, т.е. способности применить изученные знания и умения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при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решении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нетипичных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задач,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которые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связаны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6"/>
          <w:sz w:val="24"/>
        </w:rPr>
        <w:t xml:space="preserve"> </w:t>
      </w:r>
      <w:proofErr w:type="spellStart"/>
      <w:r>
        <w:rPr>
          <w:color w:val="221E1F"/>
          <w:sz w:val="24"/>
        </w:rPr>
        <w:t>внеучебными</w:t>
      </w:r>
      <w:proofErr w:type="spellEnd"/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ситуациями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не содержат явного указания на способ решения; эта оценка осуществляется учителем в рамках формирующего оценивания по предложенным критериям;</w:t>
      </w:r>
    </w:p>
    <w:p w:rsidR="004F63F6" w:rsidRDefault="006B0DDB">
      <w:pPr>
        <w:pStyle w:val="a5"/>
        <w:numPr>
          <w:ilvl w:val="0"/>
          <w:numId w:val="45"/>
        </w:numPr>
        <w:tabs>
          <w:tab w:val="left" w:pos="1245"/>
          <w:tab w:val="left" w:pos="1246"/>
        </w:tabs>
        <w:spacing w:before="3" w:line="309" w:lineRule="auto"/>
        <w:ind w:right="716" w:firstLine="359"/>
        <w:rPr>
          <w:sz w:val="24"/>
        </w:rPr>
      </w:pPr>
      <w:r>
        <w:rPr>
          <w:color w:val="221E1F"/>
          <w:sz w:val="24"/>
        </w:rPr>
        <w:t>оценку</w:t>
      </w:r>
      <w:r>
        <w:rPr>
          <w:color w:val="221E1F"/>
          <w:spacing w:val="-9"/>
          <w:sz w:val="24"/>
        </w:rPr>
        <w:t xml:space="preserve"> </w:t>
      </w:r>
      <w:proofErr w:type="spellStart"/>
      <w:r>
        <w:rPr>
          <w:color w:val="221E1F"/>
          <w:sz w:val="24"/>
        </w:rPr>
        <w:t>сформированности</w:t>
      </w:r>
      <w:proofErr w:type="spellEnd"/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отдельных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элементов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функциональной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грамотности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 ходе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изучения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отдельных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предметов,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связанных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напрямую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изучаемым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материалом, например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элементов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читательской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грамотности</w:t>
      </w:r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>(смыслового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чтения);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эта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оценка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 xml:space="preserve">также осуществляется учителем в рамках формирующего оценивания по предложенным </w:t>
      </w:r>
      <w:r>
        <w:rPr>
          <w:color w:val="221E1F"/>
          <w:spacing w:val="-2"/>
          <w:sz w:val="24"/>
        </w:rPr>
        <w:t>критериям;</w:t>
      </w:r>
    </w:p>
    <w:p w:rsidR="004F63F6" w:rsidRDefault="006B0DDB">
      <w:pPr>
        <w:pStyle w:val="a5"/>
        <w:numPr>
          <w:ilvl w:val="0"/>
          <w:numId w:val="45"/>
        </w:numPr>
        <w:tabs>
          <w:tab w:val="left" w:pos="1245"/>
          <w:tab w:val="left" w:pos="1246"/>
        </w:tabs>
        <w:spacing w:before="7" w:line="309" w:lineRule="auto"/>
        <w:ind w:right="480" w:firstLine="359"/>
        <w:rPr>
          <w:sz w:val="24"/>
        </w:rPr>
      </w:pPr>
      <w:r>
        <w:rPr>
          <w:color w:val="221E1F"/>
          <w:sz w:val="24"/>
        </w:rPr>
        <w:t>оценку</w:t>
      </w:r>
      <w:r>
        <w:rPr>
          <w:color w:val="221E1F"/>
          <w:spacing w:val="-4"/>
          <w:sz w:val="24"/>
        </w:rPr>
        <w:t xml:space="preserve"> </w:t>
      </w:r>
      <w:proofErr w:type="spellStart"/>
      <w:r>
        <w:rPr>
          <w:color w:val="221E1F"/>
          <w:sz w:val="24"/>
        </w:rPr>
        <w:t>сформированности</w:t>
      </w:r>
      <w:proofErr w:type="spellEnd"/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собственно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функциональной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грамотности,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построенной на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содержании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различных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предметов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5"/>
          <w:sz w:val="24"/>
        </w:rPr>
        <w:t xml:space="preserve"> </w:t>
      </w:r>
      <w:proofErr w:type="spellStart"/>
      <w:r>
        <w:rPr>
          <w:color w:val="221E1F"/>
          <w:sz w:val="24"/>
        </w:rPr>
        <w:t>внеучебных</w:t>
      </w:r>
      <w:proofErr w:type="spellEnd"/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ситуациях.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Такие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процедуры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строятся на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специальном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инструментарии,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не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опирающемся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напрямую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изучаемый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программный материал.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них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оценивается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способность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применения (переноса)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знаний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умений,</w:t>
      </w:r>
      <w:r>
        <w:rPr>
          <w:color w:val="221E1F"/>
          <w:spacing w:val="-4"/>
          <w:sz w:val="24"/>
        </w:rPr>
        <w:t xml:space="preserve"> </w:t>
      </w:r>
      <w:proofErr w:type="spellStart"/>
      <w:r>
        <w:rPr>
          <w:color w:val="221E1F"/>
          <w:sz w:val="24"/>
        </w:rPr>
        <w:t>сфо</w:t>
      </w:r>
      <w:proofErr w:type="gramStart"/>
      <w:r>
        <w:rPr>
          <w:color w:val="221E1F"/>
          <w:sz w:val="24"/>
        </w:rPr>
        <w:t>р</w:t>
      </w:r>
      <w:proofErr w:type="spellEnd"/>
      <w:r>
        <w:rPr>
          <w:color w:val="221E1F"/>
          <w:sz w:val="24"/>
        </w:rPr>
        <w:t>-</w:t>
      </w:r>
      <w:proofErr w:type="gramEnd"/>
      <w:r>
        <w:rPr>
          <w:color w:val="221E1F"/>
          <w:sz w:val="24"/>
        </w:rPr>
        <w:t xml:space="preserve"> </w:t>
      </w:r>
      <w:proofErr w:type="spellStart"/>
      <w:r>
        <w:rPr>
          <w:color w:val="221E1F"/>
          <w:sz w:val="24"/>
        </w:rPr>
        <w:t>мированных</w:t>
      </w:r>
      <w:proofErr w:type="spellEnd"/>
      <w:r>
        <w:rPr>
          <w:color w:val="221E1F"/>
          <w:sz w:val="24"/>
        </w:rPr>
        <w:t xml:space="preserve"> на отдельных предметах, при решении различных задач. Эти процедуры целесообразно проводить в рамках </w:t>
      </w:r>
      <w:proofErr w:type="spellStart"/>
      <w:r>
        <w:rPr>
          <w:color w:val="221E1F"/>
          <w:sz w:val="24"/>
        </w:rPr>
        <w:t>внутришкольного</w:t>
      </w:r>
      <w:proofErr w:type="spellEnd"/>
      <w:r>
        <w:rPr>
          <w:color w:val="221E1F"/>
          <w:sz w:val="24"/>
        </w:rPr>
        <w:t xml:space="preserve"> мониторинга.</w:t>
      </w:r>
    </w:p>
    <w:p w:rsidR="004F63F6" w:rsidRDefault="006B0DDB">
      <w:pPr>
        <w:pStyle w:val="a3"/>
        <w:spacing w:before="7"/>
        <w:ind w:left="1104" w:firstLine="0"/>
      </w:pPr>
      <w:r>
        <w:rPr>
          <w:color w:val="221E1F"/>
        </w:rPr>
        <w:t>Оценка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предметных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ведется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каждым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учителем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ходе</w:t>
      </w:r>
      <w:r>
        <w:rPr>
          <w:color w:val="221E1F"/>
          <w:spacing w:val="-13"/>
        </w:rPr>
        <w:t xml:space="preserve"> </w:t>
      </w:r>
      <w:r>
        <w:rPr>
          <w:color w:val="221E1F"/>
          <w:spacing w:val="-2"/>
        </w:rPr>
        <w:t>процедур</w:t>
      </w:r>
    </w:p>
    <w:p w:rsidR="004F63F6" w:rsidRDefault="004F63F6">
      <w:p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firstLine="0"/>
      </w:pPr>
      <w:r>
        <w:rPr>
          <w:color w:val="221E1F"/>
        </w:rPr>
        <w:lastRenderedPageBreak/>
        <w:t>текущего,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тематического,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промежуточного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итогового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контроля,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 xml:space="preserve">администрацией образовательной организации в ходе </w:t>
      </w:r>
      <w:proofErr w:type="spellStart"/>
      <w:r>
        <w:rPr>
          <w:color w:val="221E1F"/>
        </w:rPr>
        <w:t>внутришкольного</w:t>
      </w:r>
      <w:proofErr w:type="spellEnd"/>
      <w:r>
        <w:rPr>
          <w:color w:val="221E1F"/>
        </w:rPr>
        <w:t xml:space="preserve"> мониторинга.</w:t>
      </w:r>
    </w:p>
    <w:p w:rsidR="004F63F6" w:rsidRDefault="006B0DDB">
      <w:pPr>
        <w:pStyle w:val="a3"/>
        <w:spacing w:line="312" w:lineRule="auto"/>
        <w:ind w:right="545"/>
      </w:pPr>
      <w:r>
        <w:rPr>
          <w:color w:val="221E1F"/>
        </w:rPr>
        <w:t>Особенности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отдельному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предмету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фиксируются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приложении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к образовательной программе, которая утверждается педагогическим советом образовательной организации и доводится до сведения учащихся и их родителей (законных представителей). Описание должно включить:</w:t>
      </w:r>
    </w:p>
    <w:p w:rsidR="004F63F6" w:rsidRDefault="006B0DDB">
      <w:pPr>
        <w:pStyle w:val="a5"/>
        <w:numPr>
          <w:ilvl w:val="0"/>
          <w:numId w:val="45"/>
        </w:numPr>
        <w:tabs>
          <w:tab w:val="left" w:pos="1245"/>
          <w:tab w:val="left" w:pos="1246"/>
        </w:tabs>
        <w:spacing w:line="307" w:lineRule="auto"/>
        <w:ind w:right="512" w:firstLine="359"/>
        <w:rPr>
          <w:sz w:val="24"/>
        </w:rPr>
      </w:pPr>
      <w:r>
        <w:rPr>
          <w:color w:val="221E1F"/>
          <w:sz w:val="24"/>
        </w:rPr>
        <w:t>список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итоговых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планируемых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результатов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указанием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этапов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формирования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 способов оценки (например, текущая/тематическая; устно/письменно/практика);</w:t>
      </w:r>
    </w:p>
    <w:p w:rsidR="004F63F6" w:rsidRDefault="006B0DDB">
      <w:pPr>
        <w:pStyle w:val="a5"/>
        <w:numPr>
          <w:ilvl w:val="0"/>
          <w:numId w:val="45"/>
        </w:numPr>
        <w:tabs>
          <w:tab w:val="left" w:pos="1246"/>
        </w:tabs>
        <w:spacing w:before="2" w:line="309" w:lineRule="auto"/>
        <w:ind w:right="1458" w:firstLine="359"/>
        <w:jc w:val="both"/>
        <w:rPr>
          <w:sz w:val="24"/>
        </w:rPr>
      </w:pPr>
      <w:r>
        <w:rPr>
          <w:color w:val="221E1F"/>
          <w:sz w:val="24"/>
        </w:rPr>
        <w:t>требования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к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выставлению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отметок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за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промежуточную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аттестацию</w:t>
      </w:r>
      <w:r>
        <w:rPr>
          <w:color w:val="221E1F"/>
          <w:spacing w:val="80"/>
          <w:sz w:val="24"/>
        </w:rPr>
        <w:t xml:space="preserve"> </w:t>
      </w:r>
      <w:r>
        <w:rPr>
          <w:color w:val="221E1F"/>
          <w:sz w:val="24"/>
        </w:rPr>
        <w:t>(при необходимости</w:t>
      </w:r>
      <w:r>
        <w:rPr>
          <w:color w:val="221E1F"/>
          <w:spacing w:val="80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учетом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степени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значимости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отметок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за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отдельные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 xml:space="preserve">оценочные </w:t>
      </w:r>
      <w:r>
        <w:rPr>
          <w:color w:val="221E1F"/>
          <w:spacing w:val="-2"/>
          <w:sz w:val="24"/>
        </w:rPr>
        <w:t>процедуры);</w:t>
      </w:r>
    </w:p>
    <w:p w:rsidR="004F63F6" w:rsidRDefault="006B0DDB">
      <w:pPr>
        <w:pStyle w:val="a5"/>
        <w:numPr>
          <w:ilvl w:val="0"/>
          <w:numId w:val="45"/>
        </w:numPr>
        <w:tabs>
          <w:tab w:val="left" w:pos="1246"/>
        </w:tabs>
        <w:spacing w:line="293" w:lineRule="exact"/>
        <w:ind w:left="1245"/>
        <w:jc w:val="both"/>
        <w:rPr>
          <w:sz w:val="24"/>
        </w:rPr>
      </w:pPr>
      <w:r>
        <w:rPr>
          <w:color w:val="221E1F"/>
          <w:spacing w:val="-2"/>
          <w:sz w:val="24"/>
        </w:rPr>
        <w:t>график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контрольных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мероприятий.</w:t>
      </w:r>
    </w:p>
    <w:p w:rsidR="004F63F6" w:rsidRDefault="004F63F6">
      <w:pPr>
        <w:pStyle w:val="a3"/>
        <w:spacing w:before="6"/>
        <w:ind w:left="0" w:firstLine="0"/>
        <w:rPr>
          <w:sz w:val="31"/>
        </w:rPr>
      </w:pPr>
    </w:p>
    <w:p w:rsidR="004F63F6" w:rsidRDefault="006B0DDB">
      <w:pPr>
        <w:pStyle w:val="Heading1"/>
        <w:numPr>
          <w:ilvl w:val="2"/>
          <w:numId w:val="60"/>
        </w:numPr>
        <w:tabs>
          <w:tab w:val="left" w:pos="1505"/>
        </w:tabs>
        <w:spacing w:before="1"/>
        <w:ind w:hanging="607"/>
      </w:pPr>
      <w:bookmarkStart w:id="7" w:name="_TOC_250018"/>
      <w:r>
        <w:t>Организация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t>оценочных</w:t>
      </w:r>
      <w:r>
        <w:rPr>
          <w:spacing w:val="-15"/>
        </w:rPr>
        <w:t xml:space="preserve"> </w:t>
      </w:r>
      <w:bookmarkEnd w:id="7"/>
      <w:r>
        <w:rPr>
          <w:spacing w:val="-2"/>
        </w:rPr>
        <w:t>процедур</w:t>
      </w:r>
    </w:p>
    <w:p w:rsidR="004F63F6" w:rsidRDefault="006B0DDB">
      <w:pPr>
        <w:pStyle w:val="a3"/>
        <w:spacing w:before="76" w:line="312" w:lineRule="auto"/>
        <w:ind w:right="545"/>
      </w:pPr>
      <w:r>
        <w:rPr>
          <w:b/>
          <w:color w:val="221E1F"/>
        </w:rPr>
        <w:t xml:space="preserve">Стартовая диагностика </w:t>
      </w:r>
      <w:r>
        <w:rPr>
          <w:color w:val="221E1F"/>
        </w:rPr>
        <w:t>представляет собой процедуру оценки готовности к обучению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данном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уровне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образования.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Проводится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администрацией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образовательной организации в начале</w:t>
      </w:r>
      <w:r>
        <w:rPr>
          <w:color w:val="221E1F"/>
          <w:spacing w:val="80"/>
        </w:rPr>
        <w:t xml:space="preserve"> </w:t>
      </w:r>
      <w:r>
        <w:rPr>
          <w:color w:val="221E1F"/>
        </w:rPr>
        <w:t>5 класса и выступает как основа</w:t>
      </w:r>
      <w:r>
        <w:rPr>
          <w:color w:val="221E1F"/>
          <w:spacing w:val="80"/>
        </w:rPr>
        <w:t xml:space="preserve"> </w:t>
      </w:r>
      <w:r>
        <w:rPr>
          <w:color w:val="221E1F"/>
        </w:rPr>
        <w:t xml:space="preserve">(точка отсчета) для оценки динамики образовательных достижений. Объектом оценки являются: структура мотивации, </w:t>
      </w:r>
      <w:proofErr w:type="spellStart"/>
      <w:r>
        <w:rPr>
          <w:color w:val="221E1F"/>
        </w:rPr>
        <w:t>сформированность</w:t>
      </w:r>
      <w:proofErr w:type="spellEnd"/>
      <w:r>
        <w:rPr>
          <w:color w:val="221E1F"/>
        </w:rPr>
        <w:t xml:space="preserve"> учебной</w:t>
      </w:r>
      <w:r>
        <w:rPr>
          <w:color w:val="221E1F"/>
          <w:spacing w:val="80"/>
          <w:w w:val="150"/>
        </w:rPr>
        <w:t xml:space="preserve"> </w:t>
      </w:r>
      <w:r>
        <w:rPr>
          <w:color w:val="221E1F"/>
        </w:rPr>
        <w:t>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операциями</w:t>
      </w:r>
      <w:r>
        <w:rPr>
          <w:b/>
          <w:i/>
          <w:color w:val="221E1F"/>
        </w:rPr>
        <w:t>.</w:t>
      </w:r>
      <w:r>
        <w:rPr>
          <w:b/>
          <w:i/>
          <w:color w:val="221E1F"/>
          <w:spacing w:val="-9"/>
        </w:rPr>
        <w:t xml:space="preserve"> </w:t>
      </w:r>
      <w:r>
        <w:rPr>
          <w:color w:val="221E1F"/>
        </w:rPr>
        <w:t>Стартовая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диагностика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может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проводиться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учителями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с целью оценки готовности к изучению отдельных предметов</w:t>
      </w:r>
      <w:r>
        <w:rPr>
          <w:color w:val="221E1F"/>
          <w:spacing w:val="80"/>
        </w:rPr>
        <w:t xml:space="preserve"> </w:t>
      </w:r>
      <w:r>
        <w:rPr>
          <w:color w:val="221E1F"/>
        </w:rPr>
        <w:t>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4F63F6" w:rsidRDefault="006B0DDB">
      <w:pPr>
        <w:pStyle w:val="a3"/>
        <w:spacing w:line="312" w:lineRule="auto"/>
        <w:ind w:right="409"/>
      </w:pPr>
      <w:r>
        <w:rPr>
          <w:b/>
          <w:color w:val="221E1F"/>
        </w:rPr>
        <w:t xml:space="preserve">Текущая оценка </w:t>
      </w:r>
      <w:r>
        <w:rPr>
          <w:color w:val="221E1F"/>
        </w:rPr>
        <w:t xml:space="preserve">представляет собой процедуру оценки индивидуального продвижения в освоении программы учебного предмета. Текущая оценка может быть формирующей, т.е. поддерживающей и направляющей усилия учащегося, и </w:t>
      </w:r>
      <w:proofErr w:type="spellStart"/>
      <w:r>
        <w:rPr>
          <w:color w:val="221E1F"/>
        </w:rPr>
        <w:t>диагн</w:t>
      </w:r>
      <w:proofErr w:type="gramStart"/>
      <w:r>
        <w:rPr>
          <w:color w:val="221E1F"/>
        </w:rPr>
        <w:t>о</w:t>
      </w:r>
      <w:proofErr w:type="spellEnd"/>
      <w:r>
        <w:rPr>
          <w:color w:val="221E1F"/>
        </w:rPr>
        <w:t>-</w:t>
      </w:r>
      <w:proofErr w:type="gramEnd"/>
      <w:r>
        <w:rPr>
          <w:color w:val="221E1F"/>
        </w:rPr>
        <w:t xml:space="preserve"> </w:t>
      </w:r>
      <w:proofErr w:type="spellStart"/>
      <w:r>
        <w:rPr>
          <w:color w:val="221E1F"/>
        </w:rPr>
        <w:t>стической</w:t>
      </w:r>
      <w:proofErr w:type="spellEnd"/>
      <w:r>
        <w:rPr>
          <w:color w:val="221E1F"/>
        </w:rPr>
        <w:t xml:space="preserve">, способствующей выявлению и осознанию учителем и учащимся существующих проблем в обучении. Объектом текущей оценки являются тематические планируемые результаты, </w:t>
      </w:r>
      <w:proofErr w:type="gramStart"/>
      <w:r>
        <w:rPr>
          <w:color w:val="221E1F"/>
        </w:rPr>
        <w:t>этапы</w:t>
      </w:r>
      <w:proofErr w:type="gramEnd"/>
      <w:r>
        <w:rPr>
          <w:color w:val="221E1F"/>
        </w:rPr>
        <w:t xml:space="preserve"> освоения которых зафиксированы в тематическом планировании. В текущей оценке используется весь арсенал форм и методов проверки (устные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письменные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опросы,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практические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работы,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творческие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работы,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индивидуальные 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групповые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формы,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сам</w:t>
      </w:r>
      <w:proofErr w:type="gramStart"/>
      <w:r>
        <w:rPr>
          <w:color w:val="221E1F"/>
        </w:rPr>
        <w:t>о-</w:t>
      </w:r>
      <w:proofErr w:type="gramEnd"/>
      <w:r>
        <w:rPr>
          <w:color w:val="221E1F"/>
          <w:spacing w:val="-6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6"/>
        </w:rPr>
        <w:t xml:space="preserve"> </w:t>
      </w:r>
      <w:proofErr w:type="spellStart"/>
      <w:r>
        <w:rPr>
          <w:color w:val="221E1F"/>
        </w:rPr>
        <w:t>взаимооценка</w:t>
      </w:r>
      <w:proofErr w:type="spellEnd"/>
      <w:r>
        <w:rPr>
          <w:color w:val="221E1F"/>
        </w:rPr>
        <w:t>,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рефлексия,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листы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продвижения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др.)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 xml:space="preserve">учетом особенностей учебного предмета и особенностей контрольно-оценочной деятельности учителя. </w:t>
      </w:r>
      <w:proofErr w:type="gramStart"/>
      <w:r>
        <w:rPr>
          <w:color w:val="221E1F"/>
        </w:rPr>
        <w:t>Результаты текущей оценки являются основой для индивидуализации учебного процесса;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этом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отдельные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результаты,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свидетельствующие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успешности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обучения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 достижении тематических результатов в более сжатые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(по сравнению с планируемыми учителем)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сроки,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могут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включаться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систему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накопленной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служить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основанием, например, для освобождения ученика от необходимости выполнять тематическую</w:t>
      </w:r>
      <w:proofErr w:type="gramEnd"/>
    </w:p>
    <w:p w:rsidR="004F63F6" w:rsidRDefault="004F63F6">
      <w:pPr>
        <w:spacing w:line="312" w:lineRule="auto"/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/>
        <w:ind w:firstLine="0"/>
      </w:pPr>
      <w:r>
        <w:rPr>
          <w:color w:val="221E1F"/>
          <w:w w:val="95"/>
        </w:rPr>
        <w:lastRenderedPageBreak/>
        <w:t>проверочную</w:t>
      </w:r>
      <w:r>
        <w:rPr>
          <w:color w:val="221E1F"/>
          <w:spacing w:val="49"/>
        </w:rPr>
        <w:t xml:space="preserve"> </w:t>
      </w:r>
      <w:r>
        <w:rPr>
          <w:color w:val="221E1F"/>
          <w:spacing w:val="-2"/>
        </w:rPr>
        <w:t>работу.</w:t>
      </w:r>
    </w:p>
    <w:p w:rsidR="004F63F6" w:rsidRDefault="006B0DDB">
      <w:pPr>
        <w:pStyle w:val="a3"/>
        <w:spacing w:before="83" w:line="312" w:lineRule="auto"/>
        <w:ind w:right="545"/>
      </w:pPr>
      <w:r>
        <w:rPr>
          <w:b/>
          <w:color w:val="221E1F"/>
        </w:rPr>
        <w:t>Тематическая</w:t>
      </w:r>
      <w:r>
        <w:rPr>
          <w:b/>
          <w:color w:val="221E1F"/>
          <w:spacing w:val="-9"/>
        </w:rPr>
        <w:t xml:space="preserve"> </w:t>
      </w:r>
      <w:r>
        <w:rPr>
          <w:b/>
          <w:color w:val="221E1F"/>
        </w:rPr>
        <w:t>оценка</w:t>
      </w:r>
      <w:r>
        <w:rPr>
          <w:b/>
          <w:color w:val="221E1F"/>
          <w:spacing w:val="-9"/>
        </w:rPr>
        <w:t xml:space="preserve"> </w:t>
      </w:r>
      <w:r>
        <w:rPr>
          <w:color w:val="221E1F"/>
        </w:rPr>
        <w:t>представляет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собой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процедуру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уровня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достижения тематических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планируемых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предмету,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которые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фиксируются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учебных методических комплектах, рекомендованных Министерством просвещения РФ. По предметам, вводимым образовательной организацией самостоятельно, тематические планируемые результаты устанавливаются самой образовательной организацией.</w:t>
      </w:r>
    </w:p>
    <w:p w:rsidR="004F63F6" w:rsidRDefault="006B0DDB">
      <w:pPr>
        <w:pStyle w:val="a3"/>
        <w:spacing w:line="312" w:lineRule="auto"/>
        <w:ind w:right="545" w:firstLine="0"/>
      </w:pPr>
      <w:r>
        <w:rPr>
          <w:color w:val="221E1F"/>
        </w:rPr>
        <w:t>Тематическая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оценка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может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вестись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как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ходе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изучения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темы,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так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конце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ее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изучения. Оценочные процедуры подбираются так, чтобы они предусматривали возможность оценки достижения всей совокупности планируемых результатов и каждого из них. Р</w:t>
      </w:r>
      <w:proofErr w:type="gramStart"/>
      <w:r>
        <w:rPr>
          <w:color w:val="221E1F"/>
        </w:rPr>
        <w:t>е-</w:t>
      </w:r>
      <w:proofErr w:type="gramEnd"/>
      <w:r>
        <w:rPr>
          <w:color w:val="221E1F"/>
        </w:rPr>
        <w:t xml:space="preserve"> </w:t>
      </w:r>
      <w:proofErr w:type="spellStart"/>
      <w:r>
        <w:rPr>
          <w:color w:val="221E1F"/>
        </w:rPr>
        <w:t>зультаты</w:t>
      </w:r>
      <w:proofErr w:type="spellEnd"/>
      <w:r>
        <w:rPr>
          <w:color w:val="221E1F"/>
          <w:spacing w:val="-4"/>
        </w:rPr>
        <w:t xml:space="preserve"> </w:t>
      </w:r>
      <w:r>
        <w:rPr>
          <w:color w:val="221E1F"/>
        </w:rPr>
        <w:t>тематической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являются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основанием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коррекции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процесса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и его индивидуализации.</w:t>
      </w:r>
    </w:p>
    <w:p w:rsidR="004F63F6" w:rsidRDefault="006B0DDB">
      <w:pPr>
        <w:pStyle w:val="a3"/>
        <w:spacing w:line="312" w:lineRule="auto"/>
        <w:ind w:right="545"/>
      </w:pPr>
      <w:proofErr w:type="spellStart"/>
      <w:r>
        <w:rPr>
          <w:b/>
          <w:color w:val="221E1F"/>
        </w:rPr>
        <w:t>Портфолио</w:t>
      </w:r>
      <w:proofErr w:type="spellEnd"/>
      <w:r>
        <w:rPr>
          <w:b/>
          <w:color w:val="221E1F"/>
          <w:spacing w:val="-8"/>
        </w:rPr>
        <w:t xml:space="preserve"> </w:t>
      </w:r>
      <w:r>
        <w:rPr>
          <w:color w:val="221E1F"/>
        </w:rPr>
        <w:t>представляет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собой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процедуру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динамики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учебной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творческой активности учащегося, направленности, широты или избирательности интересов, выраженности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проявлений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творческой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инициативы,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уровня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высших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достижений, демонстрируемых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данным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учащимся.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8"/>
        </w:rPr>
        <w:t xml:space="preserve"> </w:t>
      </w:r>
      <w:proofErr w:type="spellStart"/>
      <w:r>
        <w:rPr>
          <w:color w:val="221E1F"/>
        </w:rPr>
        <w:t>портфолио</w:t>
      </w:r>
      <w:proofErr w:type="spellEnd"/>
      <w:r>
        <w:rPr>
          <w:color w:val="221E1F"/>
          <w:spacing w:val="-8"/>
        </w:rPr>
        <w:t xml:space="preserve"> </w:t>
      </w:r>
      <w:r>
        <w:rPr>
          <w:color w:val="221E1F"/>
        </w:rPr>
        <w:t>включаются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как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работы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учащегося</w:t>
      </w:r>
      <w:r>
        <w:rPr>
          <w:color w:val="221E1F"/>
          <w:spacing w:val="12"/>
        </w:rPr>
        <w:t xml:space="preserve"> </w:t>
      </w:r>
      <w:r>
        <w:rPr>
          <w:color w:val="221E1F"/>
        </w:rPr>
        <w:t>(в том числе фотографии, видеоматериалы и т.п.), так и отзывы на эти работы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 xml:space="preserve">(например, наградные листы, дипломы, сертификаты участия, рецензии и проч.). Отбор работ и отзывов для </w:t>
      </w:r>
      <w:proofErr w:type="spellStart"/>
      <w:r>
        <w:rPr>
          <w:color w:val="221E1F"/>
        </w:rPr>
        <w:t>портфолио</w:t>
      </w:r>
      <w:proofErr w:type="spellEnd"/>
      <w:r>
        <w:rPr>
          <w:color w:val="221E1F"/>
        </w:rPr>
        <w:t xml:space="preserve"> ведется самим обучающимся совместно с классным руководителем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участии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семьи.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Включение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каких-либо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материалов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7"/>
        </w:rPr>
        <w:t xml:space="preserve"> </w:t>
      </w:r>
      <w:proofErr w:type="spellStart"/>
      <w:r>
        <w:rPr>
          <w:color w:val="221E1F"/>
        </w:rPr>
        <w:t>портфолио</w:t>
      </w:r>
      <w:proofErr w:type="spellEnd"/>
      <w:r>
        <w:rPr>
          <w:color w:val="221E1F"/>
          <w:spacing w:val="-7"/>
        </w:rPr>
        <w:t xml:space="preserve"> </w:t>
      </w:r>
      <w:r>
        <w:rPr>
          <w:color w:val="221E1F"/>
        </w:rPr>
        <w:t xml:space="preserve">без согласия обучающегося не допускается. </w:t>
      </w:r>
      <w:proofErr w:type="spellStart"/>
      <w:r>
        <w:rPr>
          <w:color w:val="221E1F"/>
        </w:rPr>
        <w:t>Портфолио</w:t>
      </w:r>
      <w:proofErr w:type="spellEnd"/>
      <w:r>
        <w:rPr>
          <w:color w:val="221E1F"/>
        </w:rPr>
        <w:t xml:space="preserve"> в части подборки документов формируется в электронном виде в течение всех лет обучения в основной школе.</w:t>
      </w:r>
    </w:p>
    <w:p w:rsidR="004F63F6" w:rsidRDefault="006B0DDB">
      <w:pPr>
        <w:pStyle w:val="a3"/>
        <w:spacing w:line="312" w:lineRule="auto"/>
        <w:ind w:right="453" w:firstLine="0"/>
      </w:pPr>
      <w:r>
        <w:rPr>
          <w:color w:val="221E1F"/>
        </w:rPr>
        <w:t>Результаты,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представ</w:t>
      </w:r>
      <w:r>
        <w:t>ленные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портфолио</w:t>
      </w:r>
      <w:proofErr w:type="spellEnd"/>
      <w:r>
        <w:t>,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выработке</w:t>
      </w:r>
      <w:r>
        <w:rPr>
          <w:spacing w:val="-5"/>
        </w:rPr>
        <w:t xml:space="preserve"> </w:t>
      </w:r>
      <w:r>
        <w:t>рекомендаций</w:t>
      </w:r>
      <w:r>
        <w:rPr>
          <w:spacing w:val="-5"/>
        </w:rPr>
        <w:t xml:space="preserve"> </w:t>
      </w:r>
      <w:r>
        <w:t>по выбору индивидуальной образовательной траектории на уровне среднего общего образования и могут отражаться в характеристике.</w:t>
      </w:r>
    </w:p>
    <w:p w:rsidR="004F63F6" w:rsidRDefault="006B0DDB">
      <w:pPr>
        <w:spacing w:line="273" w:lineRule="exact"/>
        <w:ind w:left="1104"/>
        <w:rPr>
          <w:sz w:val="24"/>
        </w:rPr>
      </w:pPr>
      <w:proofErr w:type="spellStart"/>
      <w:r>
        <w:rPr>
          <w:b/>
          <w:spacing w:val="-2"/>
          <w:sz w:val="24"/>
        </w:rPr>
        <w:t>Внутришкольный</w:t>
      </w:r>
      <w:proofErr w:type="spellEnd"/>
      <w:r>
        <w:rPr>
          <w:b/>
          <w:spacing w:val="-2"/>
          <w:sz w:val="24"/>
        </w:rPr>
        <w:t xml:space="preserve"> мониторинг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представляет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процедуры:</w:t>
      </w:r>
    </w:p>
    <w:p w:rsidR="004F63F6" w:rsidRDefault="006B0DDB">
      <w:pPr>
        <w:pStyle w:val="a5"/>
        <w:numPr>
          <w:ilvl w:val="0"/>
          <w:numId w:val="44"/>
        </w:numPr>
        <w:tabs>
          <w:tab w:val="left" w:pos="1246"/>
        </w:tabs>
        <w:spacing w:before="73"/>
        <w:ind w:left="1245"/>
        <w:rPr>
          <w:sz w:val="24"/>
        </w:rPr>
      </w:pPr>
      <w:r>
        <w:rPr>
          <w:spacing w:val="-2"/>
          <w:sz w:val="24"/>
        </w:rPr>
        <w:t>оценки</w:t>
      </w:r>
      <w:r>
        <w:rPr>
          <w:sz w:val="24"/>
        </w:rPr>
        <w:t xml:space="preserve"> </w:t>
      </w:r>
      <w:r>
        <w:rPr>
          <w:spacing w:val="-2"/>
          <w:sz w:val="24"/>
        </w:rPr>
        <w:t>уровня</w:t>
      </w:r>
      <w:r>
        <w:rPr>
          <w:sz w:val="24"/>
        </w:rPr>
        <w:t xml:space="preserve"> </w:t>
      </w:r>
      <w:r>
        <w:rPr>
          <w:spacing w:val="-2"/>
          <w:sz w:val="24"/>
        </w:rPr>
        <w:t>достижения</w:t>
      </w:r>
      <w:r>
        <w:rPr>
          <w:sz w:val="24"/>
        </w:rPr>
        <w:t xml:space="preserve"> </w:t>
      </w:r>
      <w:r>
        <w:rPr>
          <w:spacing w:val="-2"/>
          <w:sz w:val="24"/>
        </w:rPr>
        <w:t>предметных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метапредметных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4F63F6" w:rsidRDefault="006B0DDB">
      <w:pPr>
        <w:pStyle w:val="a5"/>
        <w:numPr>
          <w:ilvl w:val="0"/>
          <w:numId w:val="44"/>
        </w:numPr>
        <w:tabs>
          <w:tab w:val="left" w:pos="1246"/>
        </w:tabs>
        <w:spacing w:before="81"/>
        <w:ind w:left="1245"/>
        <w:rPr>
          <w:sz w:val="24"/>
        </w:rPr>
      </w:pPr>
      <w:r>
        <w:rPr>
          <w:spacing w:val="-2"/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функциональной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грамотности;</w:t>
      </w:r>
    </w:p>
    <w:p w:rsidR="004F63F6" w:rsidRDefault="006B0DDB">
      <w:pPr>
        <w:pStyle w:val="a5"/>
        <w:numPr>
          <w:ilvl w:val="0"/>
          <w:numId w:val="44"/>
        </w:numPr>
        <w:tabs>
          <w:tab w:val="left" w:pos="1246"/>
        </w:tabs>
        <w:spacing w:before="84" w:line="312" w:lineRule="auto"/>
        <w:ind w:right="456" w:firstLine="565"/>
        <w:rPr>
          <w:sz w:val="24"/>
        </w:rPr>
      </w:pPr>
      <w:r>
        <w:rPr>
          <w:sz w:val="24"/>
        </w:rPr>
        <w:t>оценки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10"/>
          <w:sz w:val="24"/>
        </w:rPr>
        <w:t xml:space="preserve"> </w:t>
      </w:r>
      <w:r>
        <w:rPr>
          <w:sz w:val="24"/>
        </w:rPr>
        <w:t>учителя</w:t>
      </w:r>
      <w:r>
        <w:rPr>
          <w:i/>
          <w:sz w:val="24"/>
        </w:rPr>
        <w:t>,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 административных проверочных работ, анализа посещенных уроков, анализа качества учебных заданий, предлагаемых учителем обучающимся.</w:t>
      </w:r>
    </w:p>
    <w:p w:rsidR="004F63F6" w:rsidRDefault="006B0DDB">
      <w:pPr>
        <w:pStyle w:val="a3"/>
        <w:spacing w:line="312" w:lineRule="auto"/>
        <w:ind w:right="453"/>
      </w:pPr>
      <w:r>
        <w:t xml:space="preserve">Содержание и периодичность </w:t>
      </w:r>
      <w:proofErr w:type="spellStart"/>
      <w:r>
        <w:t>внутришкольного</w:t>
      </w:r>
      <w:proofErr w:type="spellEnd"/>
      <w:r>
        <w:t xml:space="preserve"> мониторинга устанавливается решением педагогического совета. Результаты </w:t>
      </w:r>
      <w:proofErr w:type="spellStart"/>
      <w:r>
        <w:t>внутришкольного</w:t>
      </w:r>
      <w:proofErr w:type="spellEnd"/>
      <w:r>
        <w:t xml:space="preserve"> мониторинга являются основанием для рекомендаций как для текущей коррекции учебного процесса и его индивидуализации, так и для повышения квалификации учителя. Результаты </w:t>
      </w:r>
      <w:proofErr w:type="spellStart"/>
      <w:r>
        <w:t>внутришкольного</w:t>
      </w:r>
      <w:proofErr w:type="spellEnd"/>
      <w:r>
        <w:rPr>
          <w:spacing w:val="-9"/>
        </w:rPr>
        <w:t xml:space="preserve"> </w:t>
      </w:r>
      <w:r>
        <w:t>мониторинга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достижений</w:t>
      </w:r>
      <w:r>
        <w:rPr>
          <w:spacing w:val="-9"/>
        </w:rPr>
        <w:t xml:space="preserve"> </w:t>
      </w:r>
      <w:r>
        <w:t>учащихся</w:t>
      </w:r>
      <w:r>
        <w:rPr>
          <w:spacing w:val="-9"/>
        </w:rPr>
        <w:t xml:space="preserve"> </w:t>
      </w:r>
      <w:r>
        <w:t>обобщаются и отражаются в их характеристиках.</w:t>
      </w:r>
    </w:p>
    <w:p w:rsidR="004F63F6" w:rsidRDefault="006B0DDB">
      <w:pPr>
        <w:pStyle w:val="a3"/>
        <w:spacing w:line="312" w:lineRule="auto"/>
        <w:ind w:right="545"/>
      </w:pPr>
      <w:r>
        <w:rPr>
          <w:b/>
        </w:rPr>
        <w:t xml:space="preserve">Промежуточная аттестация </w:t>
      </w:r>
      <w:r>
        <w:t xml:space="preserve">представляет собой процедуру аттестации </w:t>
      </w:r>
      <w:proofErr w:type="gramStart"/>
      <w:r>
        <w:t>обучающихся</w:t>
      </w:r>
      <w:proofErr w:type="gramEnd"/>
      <w:r>
        <w:t>, которая проводится в конце каждой четверти</w:t>
      </w:r>
      <w:r>
        <w:rPr>
          <w:spacing w:val="80"/>
        </w:rPr>
        <w:t xml:space="preserve"> </w:t>
      </w:r>
      <w:r>
        <w:t>(или в конце каждого триместра)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изучаемому</w:t>
      </w:r>
      <w:r>
        <w:rPr>
          <w:spacing w:val="-5"/>
        </w:rPr>
        <w:t xml:space="preserve"> </w:t>
      </w:r>
      <w:r>
        <w:t>предмету.</w:t>
      </w:r>
      <w:r>
        <w:rPr>
          <w:spacing w:val="-5"/>
        </w:rPr>
        <w:t xml:space="preserve"> </w:t>
      </w:r>
      <w:r>
        <w:t>Промежуточная аттестация проводится на основе результатов накопленной оценки и результатов</w:t>
      </w:r>
    </w:p>
    <w:p w:rsidR="004F63F6" w:rsidRDefault="004F63F6">
      <w:pPr>
        <w:spacing w:line="312" w:lineRule="auto"/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/>
        <w:ind w:firstLine="0"/>
      </w:pPr>
      <w:r>
        <w:lastRenderedPageBreak/>
        <w:t>выполнения</w:t>
      </w:r>
      <w:r>
        <w:rPr>
          <w:spacing w:val="-13"/>
        </w:rPr>
        <w:t xml:space="preserve"> </w:t>
      </w:r>
      <w:r>
        <w:t>тематических</w:t>
      </w:r>
      <w:r>
        <w:rPr>
          <w:spacing w:val="-13"/>
        </w:rPr>
        <w:t xml:space="preserve"> </w:t>
      </w:r>
      <w:r>
        <w:t>проверочных</w:t>
      </w:r>
      <w:r>
        <w:rPr>
          <w:spacing w:val="-13"/>
        </w:rPr>
        <w:t xml:space="preserve"> </w:t>
      </w:r>
      <w:r>
        <w:t>работ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фиксируется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документе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rPr>
          <w:spacing w:val="-2"/>
        </w:rPr>
        <w:t>образовании</w:t>
      </w:r>
    </w:p>
    <w:p w:rsidR="004F63F6" w:rsidRDefault="006B0DDB">
      <w:pPr>
        <w:pStyle w:val="a3"/>
        <w:spacing w:before="83"/>
        <w:ind w:firstLine="0"/>
      </w:pPr>
      <w:r>
        <w:rPr>
          <w:spacing w:val="-2"/>
        </w:rPr>
        <w:t>(</w:t>
      </w:r>
      <w:proofErr w:type="gramStart"/>
      <w:r>
        <w:rPr>
          <w:spacing w:val="-2"/>
        </w:rPr>
        <w:t>дневнике</w:t>
      </w:r>
      <w:proofErr w:type="gramEnd"/>
      <w:r>
        <w:rPr>
          <w:spacing w:val="-2"/>
        </w:rPr>
        <w:t>).</w:t>
      </w:r>
    </w:p>
    <w:p w:rsidR="004F63F6" w:rsidRDefault="006B0DDB">
      <w:pPr>
        <w:pStyle w:val="a3"/>
        <w:spacing w:before="82" w:line="312" w:lineRule="auto"/>
      </w:pPr>
      <w:r>
        <w:t xml:space="preserve">Промежуточная оценка, фиксирующая достижение предметных планируемых результатов и универсальных учебных действий, является основанием для перевода в следующий класс и для </w:t>
      </w:r>
      <w:proofErr w:type="gramStart"/>
      <w:r>
        <w:t>допуска</w:t>
      </w:r>
      <w:proofErr w:type="gramEnd"/>
      <w:r>
        <w:t xml:space="preserve"> обучающегося к государственной итоговой аттестации. Порядок</w:t>
      </w:r>
      <w:r>
        <w:rPr>
          <w:spacing w:val="-11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промежуточной</w:t>
      </w:r>
      <w:r>
        <w:rPr>
          <w:spacing w:val="-11"/>
        </w:rPr>
        <w:t xml:space="preserve"> </w:t>
      </w:r>
      <w:r>
        <w:t>аттестации</w:t>
      </w:r>
      <w:r>
        <w:rPr>
          <w:spacing w:val="-11"/>
        </w:rPr>
        <w:t xml:space="preserve"> </w:t>
      </w:r>
      <w:r>
        <w:t>регламентируется</w:t>
      </w:r>
      <w:r>
        <w:rPr>
          <w:spacing w:val="-11"/>
        </w:rPr>
        <w:t xml:space="preserve"> </w:t>
      </w:r>
      <w:r>
        <w:t>Федеральным</w:t>
      </w:r>
      <w:r>
        <w:rPr>
          <w:spacing w:val="-11"/>
        </w:rPr>
        <w:t xml:space="preserve"> </w:t>
      </w:r>
      <w:r>
        <w:t>законом</w:t>
      </w:r>
    </w:p>
    <w:p w:rsidR="004F63F6" w:rsidRDefault="006B0DDB">
      <w:pPr>
        <w:pStyle w:val="a3"/>
        <w:tabs>
          <w:tab w:val="left" w:pos="5258"/>
        </w:tabs>
        <w:spacing w:line="312" w:lineRule="auto"/>
        <w:ind w:right="585" w:firstLine="0"/>
      </w:pPr>
      <w:r>
        <w:t>«Об образовании в Российской Федерации»</w:t>
      </w:r>
      <w:r>
        <w:tab/>
        <w:t>(ст.58) и Положением о формах, периодичности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порядке</w:t>
      </w:r>
      <w:r>
        <w:rPr>
          <w:spacing w:val="-9"/>
        </w:rPr>
        <w:t xml:space="preserve"> </w:t>
      </w:r>
      <w:r>
        <w:t>текущего</w:t>
      </w:r>
      <w:r>
        <w:rPr>
          <w:spacing w:val="-9"/>
        </w:rPr>
        <w:t xml:space="preserve"> </w:t>
      </w:r>
      <w:r>
        <w:t>контроля</w:t>
      </w:r>
      <w:r>
        <w:rPr>
          <w:spacing w:val="-9"/>
        </w:rPr>
        <w:t xml:space="preserve"> </w:t>
      </w:r>
      <w:r>
        <w:t>успеваемости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промежуточной</w:t>
      </w:r>
      <w:r>
        <w:rPr>
          <w:spacing w:val="-9"/>
        </w:rPr>
        <w:t xml:space="preserve"> </w:t>
      </w:r>
      <w:r>
        <w:t>аттестации обучающихся Учреждения.</w:t>
      </w:r>
    </w:p>
    <w:p w:rsidR="004F63F6" w:rsidRDefault="006B0DDB">
      <w:pPr>
        <w:pStyle w:val="a3"/>
        <w:spacing w:after="8" w:line="271" w:lineRule="exact"/>
        <w:ind w:left="3460" w:firstLine="0"/>
      </w:pPr>
      <w:r>
        <w:rPr>
          <w:w w:val="95"/>
        </w:rPr>
        <w:t>Организация</w:t>
      </w:r>
      <w:r>
        <w:rPr>
          <w:spacing w:val="52"/>
        </w:rPr>
        <w:t xml:space="preserve"> </w:t>
      </w:r>
      <w:r>
        <w:rPr>
          <w:w w:val="95"/>
        </w:rPr>
        <w:t>промежуточной</w:t>
      </w:r>
      <w:r>
        <w:rPr>
          <w:spacing w:val="53"/>
        </w:rPr>
        <w:t xml:space="preserve"> </w:t>
      </w:r>
      <w:r>
        <w:rPr>
          <w:spacing w:val="-2"/>
          <w:w w:val="95"/>
        </w:rPr>
        <w:t>аттестации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4"/>
        <w:gridCol w:w="2155"/>
        <w:gridCol w:w="6229"/>
      </w:tblGrid>
      <w:tr w:rsidR="004F63F6">
        <w:trPr>
          <w:trHeight w:val="550"/>
        </w:trPr>
        <w:tc>
          <w:tcPr>
            <w:tcW w:w="1174" w:type="dxa"/>
          </w:tcPr>
          <w:p w:rsidR="004F63F6" w:rsidRDefault="006B0DDB">
            <w:pPr>
              <w:pStyle w:val="TableParagraph"/>
              <w:spacing w:line="267" w:lineRule="exact"/>
              <w:ind w:left="287" w:right="-72"/>
              <w:rPr>
                <w:sz w:val="24"/>
              </w:rPr>
            </w:pPr>
            <w:r>
              <w:rPr>
                <w:sz w:val="24"/>
              </w:rPr>
              <w:t>Класс</w:t>
            </w:r>
            <w:r w:rsidR="00443D69">
              <w:rPr>
                <w:sz w:val="24"/>
              </w:rPr>
              <w:t xml:space="preserve">   </w:t>
            </w:r>
            <w:r>
              <w:rPr>
                <w:spacing w:val="-12"/>
                <w:sz w:val="24"/>
              </w:rPr>
              <w:t xml:space="preserve"> </w:t>
            </w:r>
          </w:p>
        </w:tc>
        <w:tc>
          <w:tcPr>
            <w:tcW w:w="2155" w:type="dxa"/>
          </w:tcPr>
          <w:p w:rsidR="004F63F6" w:rsidRDefault="00443D69">
            <w:pPr>
              <w:pStyle w:val="TableParagraph"/>
              <w:spacing w:line="267" w:lineRule="exact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Уч</w:t>
            </w:r>
            <w:r w:rsidR="006B0DDB">
              <w:rPr>
                <w:spacing w:val="-4"/>
                <w:sz w:val="24"/>
              </w:rPr>
              <w:t>ебный</w:t>
            </w:r>
          </w:p>
          <w:p w:rsidR="004F63F6" w:rsidRDefault="006B0DDB">
            <w:pPr>
              <w:pStyle w:val="TableParagraph"/>
              <w:spacing w:line="264" w:lineRule="exact"/>
              <w:ind w:left="713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6229" w:type="dxa"/>
          </w:tcPr>
          <w:p w:rsidR="004F63F6" w:rsidRDefault="006B0DDB">
            <w:pPr>
              <w:pStyle w:val="TableParagraph"/>
              <w:spacing w:line="267" w:lineRule="exact"/>
              <w:ind w:left="794" w:right="795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</w:tr>
      <w:tr w:rsidR="004F63F6">
        <w:trPr>
          <w:trHeight w:val="1102"/>
        </w:trPr>
        <w:tc>
          <w:tcPr>
            <w:tcW w:w="1174" w:type="dxa"/>
            <w:vMerge w:val="restart"/>
          </w:tcPr>
          <w:p w:rsidR="004F63F6" w:rsidRDefault="006B0DDB">
            <w:pPr>
              <w:pStyle w:val="TableParagraph"/>
              <w:spacing w:line="268" w:lineRule="exact"/>
              <w:ind w:left="347" w:right="-15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155" w:type="dxa"/>
          </w:tcPr>
          <w:p w:rsidR="004F63F6" w:rsidRDefault="00443D69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pacing w:val="-4"/>
                <w:sz w:val="24"/>
              </w:rPr>
              <w:t>В те</w:t>
            </w:r>
            <w:r w:rsidR="006B0DDB">
              <w:rPr>
                <w:spacing w:val="-4"/>
                <w:sz w:val="24"/>
              </w:rPr>
              <w:t>чение</w:t>
            </w:r>
          </w:p>
          <w:p w:rsidR="004F63F6" w:rsidRDefault="006B0DDB">
            <w:pPr>
              <w:pStyle w:val="TableParagraph"/>
              <w:spacing w:line="276" w:lineRule="exact"/>
              <w:ind w:left="569"/>
              <w:rPr>
                <w:sz w:val="24"/>
              </w:rPr>
            </w:pPr>
            <w:r>
              <w:rPr>
                <w:spacing w:val="-2"/>
                <w:sz w:val="24"/>
              </w:rPr>
              <w:t>четвертей</w:t>
            </w:r>
          </w:p>
        </w:tc>
        <w:tc>
          <w:tcPr>
            <w:tcW w:w="6229" w:type="dxa"/>
          </w:tcPr>
          <w:p w:rsidR="004F63F6" w:rsidRDefault="006B0DDB">
            <w:pPr>
              <w:pStyle w:val="TableParagraph"/>
              <w:ind w:left="107" w:right="63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Накопительная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 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текущего контроля успеваемости фиксируются в электронном</w:t>
            </w:r>
            <w:proofErr w:type="gramEnd"/>
          </w:p>
          <w:p w:rsidR="004F63F6" w:rsidRDefault="006B0DDB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журнале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пятибалльной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системе)</w:t>
            </w:r>
          </w:p>
        </w:tc>
      </w:tr>
      <w:tr w:rsidR="004F63F6">
        <w:trPr>
          <w:trHeight w:val="1101"/>
        </w:trPr>
        <w:tc>
          <w:tcPr>
            <w:tcW w:w="1174" w:type="dxa"/>
            <w:vMerge/>
            <w:tcBorders>
              <w:top w:val="nil"/>
            </w:tcBorders>
          </w:tcPr>
          <w:p w:rsidR="004F63F6" w:rsidRDefault="004F63F6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:rsidR="004F63F6" w:rsidRDefault="006B0DDB">
            <w:pPr>
              <w:pStyle w:val="TableParagraph"/>
              <w:numPr>
                <w:ilvl w:val="0"/>
                <w:numId w:val="43"/>
              </w:numPr>
              <w:tabs>
                <w:tab w:val="left" w:pos="695"/>
              </w:tabs>
              <w:spacing w:line="267" w:lineRule="exact"/>
              <w:ind w:hanging="181"/>
              <w:rPr>
                <w:sz w:val="24"/>
              </w:rPr>
            </w:pPr>
            <w:r>
              <w:rPr>
                <w:spacing w:val="-2"/>
                <w:sz w:val="24"/>
              </w:rPr>
              <w:t>четверть,</w:t>
            </w:r>
          </w:p>
          <w:p w:rsidR="004F63F6" w:rsidRDefault="006B0DDB">
            <w:pPr>
              <w:pStyle w:val="TableParagraph"/>
              <w:numPr>
                <w:ilvl w:val="0"/>
                <w:numId w:val="43"/>
              </w:numPr>
              <w:tabs>
                <w:tab w:val="left" w:pos="695"/>
              </w:tabs>
              <w:spacing w:line="276" w:lineRule="exact"/>
              <w:ind w:hanging="181"/>
              <w:rPr>
                <w:sz w:val="24"/>
              </w:rPr>
            </w:pPr>
            <w:r>
              <w:rPr>
                <w:spacing w:val="-2"/>
                <w:sz w:val="24"/>
              </w:rPr>
              <w:t>четверть,</w:t>
            </w:r>
          </w:p>
          <w:p w:rsidR="004F63F6" w:rsidRDefault="006B0DDB">
            <w:pPr>
              <w:pStyle w:val="TableParagraph"/>
              <w:numPr>
                <w:ilvl w:val="0"/>
                <w:numId w:val="43"/>
              </w:numPr>
              <w:tabs>
                <w:tab w:val="left" w:pos="695"/>
              </w:tabs>
              <w:spacing w:line="276" w:lineRule="exact"/>
              <w:ind w:hanging="181"/>
              <w:rPr>
                <w:sz w:val="24"/>
              </w:rPr>
            </w:pPr>
            <w:r>
              <w:rPr>
                <w:spacing w:val="-2"/>
                <w:sz w:val="24"/>
              </w:rPr>
              <w:t>четверть,</w:t>
            </w:r>
          </w:p>
          <w:p w:rsidR="004F63F6" w:rsidRDefault="006B0DDB">
            <w:pPr>
              <w:pStyle w:val="TableParagraph"/>
              <w:numPr>
                <w:ilvl w:val="0"/>
                <w:numId w:val="43"/>
              </w:numPr>
              <w:tabs>
                <w:tab w:val="left" w:pos="724"/>
              </w:tabs>
              <w:spacing w:line="263" w:lineRule="exact"/>
              <w:ind w:left="723" w:hanging="181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6229" w:type="dxa"/>
          </w:tcPr>
          <w:p w:rsidR="004F63F6" w:rsidRDefault="006B0D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успеваемости обучающихся, отметка за четверть выставляется на основании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показателю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:rsidR="004F63F6" w:rsidRDefault="006B0DD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балла</w:t>
            </w:r>
          </w:p>
        </w:tc>
      </w:tr>
      <w:tr w:rsidR="004F63F6">
        <w:trPr>
          <w:trHeight w:val="550"/>
        </w:trPr>
        <w:tc>
          <w:tcPr>
            <w:tcW w:w="1174" w:type="dxa"/>
            <w:vMerge/>
            <w:tcBorders>
              <w:top w:val="nil"/>
            </w:tcBorders>
          </w:tcPr>
          <w:p w:rsidR="004F63F6" w:rsidRDefault="004F63F6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:rsidR="004F63F6" w:rsidRDefault="006B0DDB">
            <w:pPr>
              <w:pStyle w:val="TableParagraph"/>
              <w:spacing w:before="130"/>
              <w:ind w:left="40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6229" w:type="dxa"/>
          </w:tcPr>
          <w:p w:rsidR="004F63F6" w:rsidRDefault="006B0DD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отметка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выставляется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4F63F6" w:rsidRDefault="006B0DD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четверти</w:t>
            </w:r>
          </w:p>
        </w:tc>
      </w:tr>
      <w:tr w:rsidR="004F63F6">
        <w:trPr>
          <w:trHeight w:val="828"/>
        </w:trPr>
        <w:tc>
          <w:tcPr>
            <w:tcW w:w="9558" w:type="dxa"/>
            <w:gridSpan w:val="3"/>
          </w:tcPr>
          <w:p w:rsidR="004F63F6" w:rsidRDefault="006B0D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Итоги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промежуточной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отражаются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графой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F63F6" w:rsidRDefault="006B0DD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журналах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страницах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она </w:t>
            </w:r>
            <w:r>
              <w:rPr>
                <w:spacing w:val="-2"/>
                <w:sz w:val="24"/>
              </w:rPr>
              <w:t>проводилась</w:t>
            </w:r>
          </w:p>
        </w:tc>
      </w:tr>
    </w:tbl>
    <w:p w:rsidR="004F63F6" w:rsidRDefault="004F63F6">
      <w:pPr>
        <w:pStyle w:val="a3"/>
        <w:spacing w:before="10"/>
        <w:ind w:left="0" w:firstLine="0"/>
        <w:rPr>
          <w:sz w:val="23"/>
        </w:rPr>
      </w:pPr>
    </w:p>
    <w:p w:rsidR="004F63F6" w:rsidRDefault="006B0DDB">
      <w:pPr>
        <w:pStyle w:val="Heading1"/>
        <w:ind w:left="1104"/>
      </w:pPr>
      <w:r>
        <w:rPr>
          <w:w w:val="95"/>
        </w:rPr>
        <w:t>Государственная</w:t>
      </w:r>
      <w:r>
        <w:rPr>
          <w:spacing w:val="52"/>
        </w:rPr>
        <w:t xml:space="preserve"> </w:t>
      </w:r>
      <w:r>
        <w:rPr>
          <w:w w:val="95"/>
        </w:rPr>
        <w:t>итоговая</w:t>
      </w:r>
      <w:r>
        <w:rPr>
          <w:spacing w:val="52"/>
        </w:rPr>
        <w:t xml:space="preserve"> </w:t>
      </w:r>
      <w:r>
        <w:rPr>
          <w:spacing w:val="-2"/>
          <w:w w:val="95"/>
        </w:rPr>
        <w:t>аттестация</w:t>
      </w:r>
    </w:p>
    <w:p w:rsidR="004F63F6" w:rsidRDefault="006B0DDB">
      <w:pPr>
        <w:pStyle w:val="a3"/>
        <w:spacing w:before="52" w:line="312" w:lineRule="auto"/>
        <w:ind w:right="453" w:firstLine="706"/>
      </w:pPr>
      <w:r>
        <w:rPr>
          <w:color w:val="221E1F"/>
        </w:rPr>
        <w:t>В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со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статьей 59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Федерального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закона «Об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образовании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Российской Федерации»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государственная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итоговая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аттестация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(далее</w:t>
      </w:r>
      <w:r>
        <w:rPr>
          <w:color w:val="221E1F"/>
          <w:spacing w:val="26"/>
        </w:rPr>
        <w:t xml:space="preserve"> </w:t>
      </w:r>
      <w:r>
        <w:rPr>
          <w:color w:val="221E1F"/>
        </w:rPr>
        <w:t>—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ГИА)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является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обязательной процедурой, завершающей освоение основной образовательной программы основного общего образования. Порядок проведения ГИА регламентируется Законом и иными нормативными актами.</w:t>
      </w:r>
    </w:p>
    <w:p w:rsidR="004F63F6" w:rsidRDefault="006B0DDB">
      <w:pPr>
        <w:pStyle w:val="a3"/>
        <w:tabs>
          <w:tab w:val="left" w:pos="1762"/>
        </w:tabs>
        <w:spacing w:line="312" w:lineRule="auto"/>
        <w:ind w:right="437"/>
      </w:pPr>
      <w:r>
        <w:rPr>
          <w:color w:val="221E1F"/>
        </w:rPr>
        <w:t>Целью ГИА является установление уровня образовательных достижений выпускников. ГИА включает в себя два обязательных экзамена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(по русскому языку и математике).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Экзамены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другим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учебным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предметам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обучающиеся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сдают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4"/>
        </w:rPr>
        <w:t xml:space="preserve"> </w:t>
      </w:r>
      <w:proofErr w:type="spellStart"/>
      <w:r>
        <w:rPr>
          <w:color w:val="221E1F"/>
        </w:rPr>
        <w:t>добровол</w:t>
      </w:r>
      <w:proofErr w:type="gramStart"/>
      <w:r>
        <w:rPr>
          <w:color w:val="221E1F"/>
        </w:rPr>
        <w:t>ь</w:t>
      </w:r>
      <w:proofErr w:type="spellEnd"/>
      <w:r>
        <w:rPr>
          <w:color w:val="221E1F"/>
        </w:rPr>
        <w:t>-</w:t>
      </w:r>
      <w:proofErr w:type="gramEnd"/>
      <w:r>
        <w:rPr>
          <w:color w:val="221E1F"/>
        </w:rPr>
        <w:t xml:space="preserve"> ной основе по своему выбору. ГИА проводится в форме основного государственного </w:t>
      </w:r>
      <w:r>
        <w:rPr>
          <w:color w:val="221E1F"/>
          <w:spacing w:val="-2"/>
        </w:rPr>
        <w:t>экзамена</w:t>
      </w:r>
      <w:r>
        <w:rPr>
          <w:color w:val="221E1F"/>
        </w:rPr>
        <w:tab/>
        <w:t>(ОГЭ) с использованием контрольных измерительных материалов, представляющих собой комплексы заданий в стандартизированной форме и в форме устных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письменных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экзаменов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использованием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тем,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билетов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иных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форм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решению образовательной организации (государственный выпускной экзамен — ГВЭ).</w:t>
      </w:r>
    </w:p>
    <w:p w:rsidR="004F63F6" w:rsidRDefault="006B0DDB">
      <w:pPr>
        <w:pStyle w:val="a3"/>
        <w:spacing w:line="312" w:lineRule="auto"/>
        <w:ind w:right="409"/>
      </w:pPr>
      <w:r>
        <w:rPr>
          <w:b/>
          <w:color w:val="221E1F"/>
        </w:rPr>
        <w:t xml:space="preserve">Итоговая оценка </w:t>
      </w:r>
      <w:r>
        <w:rPr>
          <w:color w:val="221E1F"/>
        </w:rPr>
        <w:t>(итоговая аттестация) по предмету складывается из результатов внутренней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внешней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оценки.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результатам</w:t>
      </w:r>
      <w:r>
        <w:rPr>
          <w:color w:val="221E1F"/>
          <w:spacing w:val="-7"/>
        </w:rPr>
        <w:t xml:space="preserve"> </w:t>
      </w:r>
      <w:r>
        <w:rPr>
          <w:color w:val="221E1F"/>
          <w:u w:val="single" w:color="221E1F"/>
        </w:rPr>
        <w:t>внешней</w:t>
      </w:r>
      <w:r>
        <w:rPr>
          <w:color w:val="221E1F"/>
          <w:spacing w:val="-7"/>
          <w:u w:val="single" w:color="221E1F"/>
        </w:rPr>
        <w:t xml:space="preserve"> </w:t>
      </w:r>
      <w:r>
        <w:rPr>
          <w:color w:val="221E1F"/>
          <w:u w:val="single" w:color="221E1F"/>
        </w:rPr>
        <w:t>оценки</w:t>
      </w:r>
      <w:r>
        <w:rPr>
          <w:color w:val="221E1F"/>
          <w:spacing w:val="14"/>
        </w:rPr>
        <w:t xml:space="preserve"> </w:t>
      </w:r>
      <w:r>
        <w:rPr>
          <w:color w:val="221E1F"/>
        </w:rPr>
        <w:t>относятся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результаты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ГИА. К результатам в</w:t>
      </w:r>
      <w:r>
        <w:rPr>
          <w:color w:val="221E1F"/>
          <w:u w:val="single" w:color="221E1F"/>
        </w:rPr>
        <w:t>нутренней оценки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 xml:space="preserve">относятся предметные результаты, зафиксированные </w:t>
      </w:r>
      <w:proofErr w:type="gramStart"/>
      <w:r>
        <w:rPr>
          <w:color w:val="221E1F"/>
        </w:rPr>
        <w:t>в</w:t>
      </w:r>
      <w:proofErr w:type="gramEnd"/>
    </w:p>
    <w:p w:rsidR="004F63F6" w:rsidRDefault="004F63F6">
      <w:pPr>
        <w:spacing w:line="312" w:lineRule="auto"/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right="409" w:firstLine="0"/>
      </w:pPr>
      <w:r>
        <w:rPr>
          <w:color w:val="221E1F"/>
        </w:rPr>
        <w:lastRenderedPageBreak/>
        <w:t>системе накопленной оценки и результаты выполнения итоговой работы по предмету</w:t>
      </w:r>
      <w:r>
        <w:rPr>
          <w:i/>
          <w:color w:val="221E1F"/>
        </w:rPr>
        <w:t xml:space="preserve">. </w:t>
      </w:r>
      <w:r>
        <w:rPr>
          <w:color w:val="221E1F"/>
        </w:rPr>
        <w:t>Такой подход позволяет обеспечить полноту охвата планируемых результатов и выявить кумулятивный эффект обучения, обеспечивающий приро</w:t>
      </w:r>
      <w:proofErr w:type="gramStart"/>
      <w:r>
        <w:rPr>
          <w:color w:val="221E1F"/>
        </w:rPr>
        <w:t>ст в гл</w:t>
      </w:r>
      <w:proofErr w:type="gramEnd"/>
      <w:r>
        <w:rPr>
          <w:color w:val="221E1F"/>
        </w:rPr>
        <w:t>убине понимания изучаемого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материала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свободе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оперирования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им.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предметам,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не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вынесенным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ГИА, итоговая оценка ставится на основе результатов только внутренней оценки.</w:t>
      </w:r>
    </w:p>
    <w:p w:rsidR="004F63F6" w:rsidRDefault="006B0DDB">
      <w:pPr>
        <w:pStyle w:val="a3"/>
        <w:spacing w:line="309" w:lineRule="auto"/>
      </w:pPr>
      <w:r>
        <w:rPr>
          <w:color w:val="221E1F"/>
        </w:rPr>
        <w:t>Итоговая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оценка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предмету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фиксируется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документе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об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уровне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образования государственного образца — аттестате об основном общем образовании.</w:t>
      </w:r>
    </w:p>
    <w:p w:rsidR="004F63F6" w:rsidRDefault="006B0DDB">
      <w:pPr>
        <w:pStyle w:val="a3"/>
        <w:spacing w:before="3" w:line="309" w:lineRule="auto"/>
        <w:ind w:right="545"/>
      </w:pPr>
      <w:r>
        <w:rPr>
          <w:color w:val="221E1F"/>
        </w:rPr>
        <w:t>Итоговая оценка по междисциплинарным программам ставится на основе результатов</w:t>
      </w:r>
      <w:r>
        <w:rPr>
          <w:color w:val="221E1F"/>
          <w:spacing w:val="-10"/>
        </w:rPr>
        <w:t xml:space="preserve"> </w:t>
      </w:r>
      <w:proofErr w:type="spellStart"/>
      <w:r>
        <w:rPr>
          <w:color w:val="221E1F"/>
        </w:rPr>
        <w:t>внутришкольного</w:t>
      </w:r>
      <w:proofErr w:type="spellEnd"/>
      <w:r>
        <w:rPr>
          <w:color w:val="221E1F"/>
          <w:spacing w:val="-10"/>
        </w:rPr>
        <w:t xml:space="preserve"> </w:t>
      </w:r>
      <w:r>
        <w:rPr>
          <w:color w:val="221E1F"/>
        </w:rPr>
        <w:t>мониторинга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фиксируется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характеристике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учащегося.</w:t>
      </w:r>
    </w:p>
    <w:p w:rsidR="004F63F6" w:rsidRDefault="006B0DDB">
      <w:pPr>
        <w:pStyle w:val="a3"/>
        <w:spacing w:before="4"/>
        <w:ind w:left="1104" w:firstLine="0"/>
      </w:pPr>
      <w:r>
        <w:rPr>
          <w:color w:val="221E1F"/>
        </w:rPr>
        <w:t>Характеристика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готовится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14"/>
        </w:rPr>
        <w:t xml:space="preserve"> </w:t>
      </w:r>
      <w:r>
        <w:rPr>
          <w:color w:val="221E1F"/>
          <w:spacing w:val="-2"/>
        </w:rPr>
        <w:t>основании:</w:t>
      </w:r>
    </w:p>
    <w:p w:rsidR="004F63F6" w:rsidRDefault="006B0DDB">
      <w:pPr>
        <w:pStyle w:val="a5"/>
        <w:numPr>
          <w:ilvl w:val="0"/>
          <w:numId w:val="45"/>
        </w:numPr>
        <w:tabs>
          <w:tab w:val="left" w:pos="1245"/>
          <w:tab w:val="left" w:pos="1246"/>
        </w:tabs>
        <w:spacing w:before="81" w:line="307" w:lineRule="auto"/>
        <w:ind w:right="680" w:firstLine="359"/>
        <w:rPr>
          <w:sz w:val="24"/>
        </w:rPr>
      </w:pPr>
      <w:r>
        <w:rPr>
          <w:color w:val="221E1F"/>
          <w:sz w:val="24"/>
        </w:rPr>
        <w:t>объективных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показателей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образовательных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достижений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обучающегося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уровне основного образования;</w:t>
      </w:r>
    </w:p>
    <w:p w:rsidR="004F63F6" w:rsidRDefault="006B0DDB">
      <w:pPr>
        <w:pStyle w:val="a5"/>
        <w:numPr>
          <w:ilvl w:val="0"/>
          <w:numId w:val="45"/>
        </w:numPr>
        <w:tabs>
          <w:tab w:val="left" w:pos="1245"/>
          <w:tab w:val="left" w:pos="1246"/>
        </w:tabs>
        <w:spacing w:before="6"/>
        <w:ind w:left="1245"/>
        <w:rPr>
          <w:sz w:val="24"/>
        </w:rPr>
      </w:pPr>
      <w:proofErr w:type="spellStart"/>
      <w:r>
        <w:rPr>
          <w:color w:val="221E1F"/>
          <w:sz w:val="24"/>
        </w:rPr>
        <w:t>портфолио</w:t>
      </w:r>
      <w:proofErr w:type="spellEnd"/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pacing w:val="-2"/>
          <w:sz w:val="24"/>
        </w:rPr>
        <w:t>выпускника;</w:t>
      </w:r>
    </w:p>
    <w:p w:rsidR="004F63F6" w:rsidRDefault="006B0DDB">
      <w:pPr>
        <w:pStyle w:val="a5"/>
        <w:numPr>
          <w:ilvl w:val="0"/>
          <w:numId w:val="45"/>
        </w:numPr>
        <w:tabs>
          <w:tab w:val="left" w:pos="1245"/>
          <w:tab w:val="left" w:pos="1246"/>
        </w:tabs>
        <w:spacing w:before="80" w:line="307" w:lineRule="auto"/>
        <w:ind w:right="1210" w:firstLine="359"/>
        <w:rPr>
          <w:sz w:val="24"/>
        </w:rPr>
      </w:pPr>
      <w:r>
        <w:rPr>
          <w:color w:val="221E1F"/>
          <w:sz w:val="24"/>
        </w:rPr>
        <w:t>экспертных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оценок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классного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руководителя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учителей,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обучавших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данного выпускника на уровне основного общего образования;</w:t>
      </w:r>
    </w:p>
    <w:p w:rsidR="004F63F6" w:rsidRDefault="006B0DDB">
      <w:pPr>
        <w:pStyle w:val="a3"/>
        <w:spacing w:before="4"/>
        <w:ind w:left="1104" w:firstLine="0"/>
      </w:pPr>
      <w:r>
        <w:rPr>
          <w:color w:val="221E1F"/>
        </w:rPr>
        <w:t>В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характеристике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выпускника:</w:t>
      </w:r>
    </w:p>
    <w:p w:rsidR="004F63F6" w:rsidRDefault="006B0DDB">
      <w:pPr>
        <w:pStyle w:val="a5"/>
        <w:numPr>
          <w:ilvl w:val="0"/>
          <w:numId w:val="45"/>
        </w:numPr>
        <w:tabs>
          <w:tab w:val="left" w:pos="1245"/>
          <w:tab w:val="left" w:pos="1246"/>
        </w:tabs>
        <w:spacing w:before="83" w:line="304" w:lineRule="auto"/>
        <w:ind w:right="481" w:firstLine="359"/>
        <w:rPr>
          <w:sz w:val="24"/>
        </w:rPr>
      </w:pPr>
      <w:proofErr w:type="gramStart"/>
      <w:r>
        <w:rPr>
          <w:color w:val="221E1F"/>
          <w:sz w:val="24"/>
        </w:rPr>
        <w:t>отмечаются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образовательные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достижения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обучающегося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освоению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 xml:space="preserve">личностных, </w:t>
      </w:r>
      <w:proofErr w:type="spellStart"/>
      <w:r>
        <w:rPr>
          <w:color w:val="221E1F"/>
          <w:sz w:val="24"/>
        </w:rPr>
        <w:t>метапредметных</w:t>
      </w:r>
      <w:proofErr w:type="spellEnd"/>
      <w:r>
        <w:rPr>
          <w:color w:val="221E1F"/>
          <w:sz w:val="24"/>
        </w:rPr>
        <w:t xml:space="preserve"> и предметных результатов;</w:t>
      </w:r>
      <w:proofErr w:type="gramEnd"/>
    </w:p>
    <w:p w:rsidR="004F63F6" w:rsidRDefault="006B0DDB">
      <w:pPr>
        <w:pStyle w:val="a5"/>
        <w:numPr>
          <w:ilvl w:val="0"/>
          <w:numId w:val="45"/>
        </w:numPr>
        <w:tabs>
          <w:tab w:val="left" w:pos="1245"/>
          <w:tab w:val="left" w:pos="1246"/>
        </w:tabs>
        <w:spacing w:before="9" w:line="309" w:lineRule="auto"/>
        <w:ind w:right="472" w:firstLine="359"/>
        <w:rPr>
          <w:sz w:val="24"/>
        </w:rPr>
      </w:pPr>
      <w:r>
        <w:rPr>
          <w:color w:val="221E1F"/>
          <w:sz w:val="24"/>
        </w:rPr>
        <w:t>даются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педагогические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рекомендации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выбору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индивидуальной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образовательной траектории на уровне среднего общего образования с учетом выбора учащимся направлений профильного образования, выявленных проблем и отмеченных образовательных достижений.</w:t>
      </w:r>
    </w:p>
    <w:p w:rsidR="004F63F6" w:rsidRDefault="006B0DDB">
      <w:pPr>
        <w:pStyle w:val="a3"/>
        <w:spacing w:before="3" w:line="312" w:lineRule="auto"/>
        <w:ind w:right="545"/>
      </w:pPr>
      <w:r>
        <w:rPr>
          <w:color w:val="221E1F"/>
        </w:rPr>
        <w:t>Рекомендации педагогического коллектива по выбору индивидуальной образовательной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траектории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доводятся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до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сведения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выпускника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его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родителей (законных представителей).</w:t>
      </w:r>
    </w:p>
    <w:p w:rsidR="004F63F6" w:rsidRDefault="004F63F6">
      <w:pPr>
        <w:spacing w:line="312" w:lineRule="auto"/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Heading1"/>
        <w:numPr>
          <w:ilvl w:val="1"/>
          <w:numId w:val="47"/>
        </w:numPr>
        <w:tabs>
          <w:tab w:val="left" w:pos="1145"/>
        </w:tabs>
        <w:spacing w:before="81"/>
        <w:ind w:right="1530" w:hanging="360"/>
      </w:pPr>
      <w:bookmarkStart w:id="8" w:name="_TOC_250017"/>
      <w:r>
        <w:rPr>
          <w:color w:val="221E1F"/>
        </w:rPr>
        <w:lastRenderedPageBreak/>
        <w:t>СОДЕРЖАТЕЛЬНЫЙ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РАЗДЕЛ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-15"/>
        </w:rPr>
        <w:t xml:space="preserve"> </w:t>
      </w:r>
      <w:bookmarkEnd w:id="8"/>
      <w:r>
        <w:rPr>
          <w:color w:val="221E1F"/>
        </w:rPr>
        <w:t>ОБРАЗОВАТЕЛЬНОЙ ПРОГРАММЫ ОСНОВНОГО ОБЩЕГО ОБРАЗОВАНИЯ</w:t>
      </w:r>
    </w:p>
    <w:p w:rsidR="004F63F6" w:rsidRDefault="004F63F6">
      <w:pPr>
        <w:pStyle w:val="a3"/>
        <w:spacing w:before="8"/>
        <w:ind w:left="0" w:firstLine="0"/>
        <w:rPr>
          <w:b/>
          <w:sz w:val="23"/>
        </w:rPr>
      </w:pPr>
    </w:p>
    <w:p w:rsidR="004F63F6" w:rsidRDefault="006B0DDB">
      <w:pPr>
        <w:pStyle w:val="a3"/>
        <w:spacing w:line="312" w:lineRule="auto"/>
        <w:ind w:right="453"/>
      </w:pPr>
      <w:r>
        <w:rPr>
          <w:color w:val="221E1F"/>
        </w:rPr>
        <w:t>Содержательный раздел программы основного общего образования включает следующие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программы,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ориентированные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достижение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предметных,</w:t>
      </w:r>
      <w:r>
        <w:rPr>
          <w:color w:val="221E1F"/>
          <w:spacing w:val="-9"/>
        </w:rPr>
        <w:t xml:space="preserve"> </w:t>
      </w:r>
      <w:proofErr w:type="spellStart"/>
      <w:r>
        <w:rPr>
          <w:color w:val="221E1F"/>
        </w:rPr>
        <w:t>метапредметных</w:t>
      </w:r>
      <w:proofErr w:type="spellEnd"/>
      <w:r>
        <w:rPr>
          <w:color w:val="221E1F"/>
          <w:spacing w:val="-9"/>
        </w:rPr>
        <w:t xml:space="preserve"> </w:t>
      </w:r>
      <w:r>
        <w:rPr>
          <w:color w:val="221E1F"/>
        </w:rPr>
        <w:t>и личностных результатов:</w:t>
      </w:r>
    </w:p>
    <w:p w:rsidR="004F63F6" w:rsidRDefault="006B0DDB">
      <w:pPr>
        <w:pStyle w:val="a5"/>
        <w:numPr>
          <w:ilvl w:val="2"/>
          <w:numId w:val="47"/>
        </w:numPr>
        <w:tabs>
          <w:tab w:val="left" w:pos="1244"/>
        </w:tabs>
        <w:spacing w:line="309" w:lineRule="auto"/>
        <w:ind w:right="579" w:firstLine="565"/>
        <w:rPr>
          <w:sz w:val="24"/>
        </w:rPr>
      </w:pPr>
      <w:r>
        <w:rPr>
          <w:color w:val="221E1F"/>
          <w:sz w:val="24"/>
        </w:rPr>
        <w:t>рабочие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программы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учебных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предметов,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учебных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курсов (в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том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числе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внеурочной деятельности), учебных модулей;</w:t>
      </w:r>
    </w:p>
    <w:p w:rsidR="004F63F6" w:rsidRDefault="006B0DDB">
      <w:pPr>
        <w:pStyle w:val="a5"/>
        <w:numPr>
          <w:ilvl w:val="2"/>
          <w:numId w:val="47"/>
        </w:numPr>
        <w:tabs>
          <w:tab w:val="left" w:pos="1244"/>
        </w:tabs>
        <w:spacing w:before="4"/>
        <w:ind w:left="1243" w:hanging="140"/>
        <w:rPr>
          <w:sz w:val="24"/>
        </w:rPr>
      </w:pPr>
      <w:r>
        <w:rPr>
          <w:color w:val="221E1F"/>
          <w:spacing w:val="-2"/>
          <w:sz w:val="24"/>
        </w:rPr>
        <w:t>программу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формирования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универсальных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учебных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действий</w:t>
      </w:r>
      <w:r>
        <w:rPr>
          <w:color w:val="221E1F"/>
          <w:sz w:val="24"/>
        </w:rPr>
        <w:t xml:space="preserve"> </w:t>
      </w:r>
      <w:proofErr w:type="gramStart"/>
      <w:r>
        <w:rPr>
          <w:color w:val="221E1F"/>
          <w:spacing w:val="-2"/>
          <w:sz w:val="24"/>
        </w:rPr>
        <w:t>у</w:t>
      </w:r>
      <w:proofErr w:type="gramEnd"/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обучающихся;</w:t>
      </w:r>
    </w:p>
    <w:p w:rsidR="004F63F6" w:rsidRDefault="006B0DDB">
      <w:pPr>
        <w:pStyle w:val="a5"/>
        <w:numPr>
          <w:ilvl w:val="2"/>
          <w:numId w:val="47"/>
        </w:numPr>
        <w:tabs>
          <w:tab w:val="left" w:pos="1244"/>
        </w:tabs>
        <w:spacing w:before="81"/>
        <w:ind w:left="1243" w:hanging="140"/>
        <w:rPr>
          <w:sz w:val="24"/>
        </w:rPr>
      </w:pPr>
      <w:r>
        <w:rPr>
          <w:color w:val="221E1F"/>
          <w:sz w:val="24"/>
        </w:rPr>
        <w:t>рабочую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программу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pacing w:val="-2"/>
          <w:sz w:val="24"/>
        </w:rPr>
        <w:t>воспитания;</w:t>
      </w:r>
    </w:p>
    <w:p w:rsidR="004F63F6" w:rsidRDefault="006B0DDB">
      <w:pPr>
        <w:pStyle w:val="a5"/>
        <w:numPr>
          <w:ilvl w:val="2"/>
          <w:numId w:val="47"/>
        </w:numPr>
        <w:tabs>
          <w:tab w:val="left" w:pos="1244"/>
        </w:tabs>
        <w:spacing w:before="84"/>
        <w:ind w:left="1243" w:hanging="140"/>
        <w:rPr>
          <w:sz w:val="24"/>
        </w:rPr>
      </w:pPr>
      <w:r>
        <w:rPr>
          <w:color w:val="221E1F"/>
          <w:spacing w:val="-2"/>
          <w:sz w:val="24"/>
        </w:rPr>
        <w:t>программу</w:t>
      </w:r>
      <w:r>
        <w:rPr>
          <w:color w:val="221E1F"/>
          <w:spacing w:val="6"/>
          <w:sz w:val="24"/>
        </w:rPr>
        <w:t xml:space="preserve"> </w:t>
      </w:r>
      <w:r>
        <w:rPr>
          <w:color w:val="221E1F"/>
          <w:spacing w:val="-2"/>
          <w:sz w:val="24"/>
        </w:rPr>
        <w:t>коррекционной</w:t>
      </w:r>
      <w:r>
        <w:rPr>
          <w:color w:val="221E1F"/>
          <w:spacing w:val="6"/>
          <w:sz w:val="24"/>
        </w:rPr>
        <w:t xml:space="preserve"> </w:t>
      </w:r>
      <w:r>
        <w:rPr>
          <w:color w:val="221E1F"/>
          <w:spacing w:val="-2"/>
          <w:sz w:val="24"/>
        </w:rPr>
        <w:t>работы.</w:t>
      </w:r>
    </w:p>
    <w:p w:rsidR="004F63F6" w:rsidRDefault="004F63F6">
      <w:pPr>
        <w:pStyle w:val="a3"/>
        <w:spacing w:before="8"/>
        <w:ind w:left="0" w:firstLine="0"/>
        <w:rPr>
          <w:sz w:val="38"/>
        </w:rPr>
      </w:pPr>
    </w:p>
    <w:p w:rsidR="004F63F6" w:rsidRDefault="006B0DDB">
      <w:pPr>
        <w:pStyle w:val="Heading1"/>
        <w:numPr>
          <w:ilvl w:val="1"/>
          <w:numId w:val="42"/>
        </w:numPr>
        <w:tabs>
          <w:tab w:val="left" w:pos="1318"/>
        </w:tabs>
        <w:spacing w:line="309" w:lineRule="auto"/>
        <w:ind w:right="1308" w:hanging="360"/>
        <w:rPr>
          <w:color w:val="221E1F"/>
        </w:rPr>
      </w:pPr>
      <w:r>
        <w:rPr>
          <w:color w:val="221E1F"/>
        </w:rPr>
        <w:t>Рабочие программы учебных предметов, учебных курсов (в том числе внеурочной деятельности), учебных модулей</w:t>
      </w:r>
    </w:p>
    <w:p w:rsidR="004F63F6" w:rsidRDefault="006B0DDB">
      <w:pPr>
        <w:pStyle w:val="a3"/>
        <w:spacing w:line="312" w:lineRule="auto"/>
        <w:ind w:right="453"/>
      </w:pPr>
      <w:r>
        <w:rPr>
          <w:color w:val="221E1F"/>
        </w:rPr>
        <w:t>Рабочие программы учебных предметов, учебных курсов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(в том числе внеурочной деятельности), учебных модулей обеспечивают достижение планируемых результатов освоения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ООП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ООО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разработаны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основе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требований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ФГОС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ООО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результатам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ООП ООО и с учетом примерных рабочих программ, разработанных Федеральным государственным бюджетным научным учреждением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 xml:space="preserve">«Институтом </w:t>
      </w:r>
      <w:proofErr w:type="gramStart"/>
      <w:r>
        <w:rPr>
          <w:color w:val="221E1F"/>
        </w:rPr>
        <w:t>стратегии развития образования Российской академии образования</w:t>
      </w:r>
      <w:proofErr w:type="gramEnd"/>
      <w:r>
        <w:rPr>
          <w:color w:val="221E1F"/>
        </w:rPr>
        <w:t>».</w:t>
      </w:r>
    </w:p>
    <w:p w:rsidR="004F63F6" w:rsidRDefault="006B0DDB">
      <w:pPr>
        <w:pStyle w:val="a3"/>
        <w:spacing w:line="309" w:lineRule="auto"/>
      </w:pPr>
      <w:r>
        <w:rPr>
          <w:color w:val="221E1F"/>
        </w:rPr>
        <w:t>Рабочие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предметов,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курсов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(в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внеурочной деятельности), учебных модулей включают:</w:t>
      </w:r>
    </w:p>
    <w:p w:rsidR="004F63F6" w:rsidRDefault="006B0DDB">
      <w:pPr>
        <w:pStyle w:val="a5"/>
        <w:numPr>
          <w:ilvl w:val="2"/>
          <w:numId w:val="42"/>
        </w:numPr>
        <w:tabs>
          <w:tab w:val="left" w:pos="1244"/>
        </w:tabs>
        <w:spacing w:before="1" w:line="309" w:lineRule="auto"/>
        <w:ind w:right="1432" w:firstLine="565"/>
        <w:rPr>
          <w:sz w:val="24"/>
        </w:rPr>
      </w:pPr>
      <w:r>
        <w:rPr>
          <w:color w:val="221E1F"/>
          <w:sz w:val="24"/>
        </w:rPr>
        <w:t>содержание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учебного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предмета,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учебного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курса</w:t>
      </w:r>
      <w:r>
        <w:rPr>
          <w:color w:val="221E1F"/>
          <w:spacing w:val="80"/>
          <w:sz w:val="24"/>
        </w:rPr>
        <w:t xml:space="preserve"> </w:t>
      </w:r>
      <w:r>
        <w:rPr>
          <w:color w:val="221E1F"/>
          <w:sz w:val="24"/>
        </w:rPr>
        <w:t>(в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том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числе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внеурочной деятельности), учебного модуля;</w:t>
      </w:r>
    </w:p>
    <w:p w:rsidR="004F63F6" w:rsidRDefault="006B0DDB">
      <w:pPr>
        <w:pStyle w:val="a5"/>
        <w:numPr>
          <w:ilvl w:val="2"/>
          <w:numId w:val="42"/>
        </w:numPr>
        <w:tabs>
          <w:tab w:val="left" w:pos="1244"/>
        </w:tabs>
        <w:spacing w:before="5" w:line="309" w:lineRule="auto"/>
        <w:ind w:right="459" w:firstLine="565"/>
        <w:rPr>
          <w:sz w:val="24"/>
        </w:rPr>
      </w:pPr>
      <w:r>
        <w:rPr>
          <w:color w:val="221E1F"/>
          <w:sz w:val="24"/>
        </w:rPr>
        <w:t>планируемые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результаты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освоения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учебного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предмета,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учебного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курса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(в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том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числе внеурочной деятельности), учебного модуля;</w:t>
      </w:r>
    </w:p>
    <w:p w:rsidR="004F63F6" w:rsidRDefault="006B0DDB">
      <w:pPr>
        <w:pStyle w:val="a5"/>
        <w:numPr>
          <w:ilvl w:val="2"/>
          <w:numId w:val="42"/>
        </w:numPr>
        <w:tabs>
          <w:tab w:val="left" w:pos="1244"/>
          <w:tab w:val="left" w:pos="2101"/>
        </w:tabs>
        <w:spacing w:before="4" w:line="312" w:lineRule="auto"/>
        <w:ind w:right="512" w:firstLine="565"/>
        <w:rPr>
          <w:sz w:val="24"/>
        </w:rPr>
      </w:pPr>
      <w:proofErr w:type="gramStart"/>
      <w:r>
        <w:rPr>
          <w:color w:val="221E1F"/>
          <w:sz w:val="24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</w:t>
      </w:r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>(в том числе внеурочной деятельности), учебного модуля и возможность использования по этой теме электронных</w:t>
      </w:r>
      <w:r>
        <w:rPr>
          <w:color w:val="221E1F"/>
          <w:spacing w:val="5"/>
          <w:sz w:val="24"/>
        </w:rPr>
        <w:t xml:space="preserve"> </w:t>
      </w:r>
      <w:r>
        <w:rPr>
          <w:color w:val="221E1F"/>
          <w:sz w:val="24"/>
        </w:rPr>
        <w:t>(цифровых)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образовательных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ресурсов,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являющихся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 xml:space="preserve">учебно-методическими </w:t>
      </w:r>
      <w:r>
        <w:rPr>
          <w:color w:val="221E1F"/>
          <w:spacing w:val="-2"/>
          <w:sz w:val="24"/>
        </w:rPr>
        <w:t>материалами</w:t>
      </w:r>
      <w:r>
        <w:rPr>
          <w:color w:val="221E1F"/>
          <w:sz w:val="24"/>
        </w:rPr>
        <w:tab/>
        <w:t>(</w:t>
      </w:r>
      <w:proofErr w:type="spellStart"/>
      <w:r>
        <w:rPr>
          <w:color w:val="221E1F"/>
          <w:sz w:val="24"/>
        </w:rPr>
        <w:t>мультимедийные</w:t>
      </w:r>
      <w:proofErr w:type="spellEnd"/>
      <w:r>
        <w:rPr>
          <w:color w:val="221E1F"/>
          <w:sz w:val="24"/>
        </w:rPr>
        <w:t xml:space="preserve">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</w:t>
      </w:r>
      <w:proofErr w:type="gramEnd"/>
      <w:r>
        <w:rPr>
          <w:color w:val="221E1F"/>
          <w:sz w:val="24"/>
        </w:rPr>
        <w:t xml:space="preserve">, </w:t>
      </w:r>
      <w:proofErr w:type="gramStart"/>
      <w:r>
        <w:rPr>
          <w:color w:val="221E1F"/>
          <w:sz w:val="24"/>
        </w:rPr>
        <w:t>представленными в электронном</w:t>
      </w:r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>(цифровом) виде и реализующими дидактические возможности ИКТ, содержание которых соответствует законодательству об образовании.</w:t>
      </w:r>
      <w:proofErr w:type="gramEnd"/>
    </w:p>
    <w:p w:rsidR="004F63F6" w:rsidRDefault="006B0DDB">
      <w:pPr>
        <w:pStyle w:val="a3"/>
        <w:spacing w:line="309" w:lineRule="auto"/>
      </w:pPr>
      <w:r>
        <w:rPr>
          <w:color w:val="221E1F"/>
        </w:rPr>
        <w:t>Рабочие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курсов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внеурочной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содержат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указание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на форму проведения занятий.</w:t>
      </w:r>
    </w:p>
    <w:p w:rsidR="004F63F6" w:rsidRDefault="006B0DDB">
      <w:pPr>
        <w:pStyle w:val="a3"/>
        <w:spacing w:line="309" w:lineRule="auto"/>
      </w:pPr>
      <w:r>
        <w:rPr>
          <w:color w:val="221E1F"/>
        </w:rPr>
        <w:t>Рабочие программы учебных предметов, учебных курсов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(в том числе внеурочной деятельности),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модулей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формируются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рабочей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воспитания.</w:t>
      </w:r>
    </w:p>
    <w:p w:rsidR="004F63F6" w:rsidRDefault="004F63F6">
      <w:pPr>
        <w:spacing w:line="309" w:lineRule="auto"/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right="545"/>
      </w:pPr>
      <w:r>
        <w:rPr>
          <w:color w:val="221E1F"/>
        </w:rPr>
        <w:lastRenderedPageBreak/>
        <w:t>Рабочие программы учебных предметов, учебных курсов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(в том числе внеурочной деятельности), учебных модулей могут быть реализованы с применением электронного обучения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дистанционных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технологий.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Формы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электронного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обучения и цифровых образовательных технологий, используемых в образовательном процессе, указаны в разделе</w:t>
      </w:r>
      <w:r>
        <w:rPr>
          <w:color w:val="221E1F"/>
          <w:spacing w:val="80"/>
        </w:rPr>
        <w:t xml:space="preserve"> </w:t>
      </w:r>
      <w:r>
        <w:rPr>
          <w:color w:val="221E1F"/>
        </w:rPr>
        <w:t>«Тематическое планирование» рабочей программы по каждому учебному предмету, учебному курсу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 xml:space="preserve">(в том числе внеурочной деятельности), учебному </w:t>
      </w:r>
      <w:r>
        <w:rPr>
          <w:color w:val="221E1F"/>
          <w:spacing w:val="-2"/>
        </w:rPr>
        <w:t>модулю.</w:t>
      </w:r>
    </w:p>
    <w:p w:rsidR="004F63F6" w:rsidRDefault="006B0DDB">
      <w:pPr>
        <w:pStyle w:val="a3"/>
        <w:spacing w:line="312" w:lineRule="auto"/>
        <w:ind w:right="420"/>
      </w:pPr>
      <w:r>
        <w:rPr>
          <w:color w:val="221E1F"/>
        </w:rPr>
        <w:t>Рабочие программы учебных предметов, учебных курсов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(в том числе внеурочной деятельности),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модулей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являются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Приложением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№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1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ООП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ООО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размещаются на официальном сайте Учреждения в разделе «Образование».</w:t>
      </w:r>
    </w:p>
    <w:p w:rsidR="004F63F6" w:rsidRDefault="004F63F6">
      <w:pPr>
        <w:pStyle w:val="a3"/>
        <w:spacing w:before="10"/>
        <w:ind w:left="0" w:firstLine="0"/>
        <w:rPr>
          <w:sz w:val="23"/>
        </w:rPr>
      </w:pPr>
    </w:p>
    <w:p w:rsidR="004F63F6" w:rsidRDefault="006B0DDB">
      <w:pPr>
        <w:pStyle w:val="Heading1"/>
        <w:numPr>
          <w:ilvl w:val="1"/>
          <w:numId w:val="42"/>
        </w:numPr>
        <w:tabs>
          <w:tab w:val="left" w:pos="1318"/>
        </w:tabs>
        <w:ind w:left="1317"/>
        <w:rPr>
          <w:color w:val="221E1F"/>
        </w:rPr>
      </w:pPr>
      <w:r>
        <w:rPr>
          <w:color w:val="221E1F"/>
        </w:rPr>
        <w:t>Программа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формирования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универсальных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действий</w:t>
      </w:r>
      <w:r>
        <w:rPr>
          <w:color w:val="221E1F"/>
          <w:spacing w:val="-14"/>
        </w:rPr>
        <w:t xml:space="preserve"> </w:t>
      </w:r>
      <w:proofErr w:type="gramStart"/>
      <w:r>
        <w:rPr>
          <w:color w:val="221E1F"/>
        </w:rPr>
        <w:t>у</w:t>
      </w:r>
      <w:proofErr w:type="gramEnd"/>
      <w:r>
        <w:rPr>
          <w:color w:val="221E1F"/>
          <w:spacing w:val="-15"/>
        </w:rPr>
        <w:t xml:space="preserve"> </w:t>
      </w:r>
      <w:r>
        <w:rPr>
          <w:color w:val="221E1F"/>
          <w:spacing w:val="-2"/>
        </w:rPr>
        <w:t>обучающихся</w:t>
      </w:r>
    </w:p>
    <w:p w:rsidR="004F63F6" w:rsidRDefault="006B0DDB">
      <w:pPr>
        <w:pStyle w:val="a3"/>
        <w:spacing w:before="79" w:line="312" w:lineRule="auto"/>
        <w:ind w:right="438"/>
      </w:pPr>
      <w:r>
        <w:rPr>
          <w:color w:val="221E1F"/>
        </w:rPr>
        <w:t>Универсальные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учебные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действия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(далее –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УУД)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это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обобщенные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учебные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 xml:space="preserve">действия, позволяющие решать широкий круг задач в различных предметных областях и являющиеся результатами </w:t>
      </w:r>
      <w:proofErr w:type="gramStart"/>
      <w:r>
        <w:rPr>
          <w:color w:val="221E1F"/>
        </w:rPr>
        <w:t>освоения</w:t>
      </w:r>
      <w:proofErr w:type="gramEnd"/>
      <w:r>
        <w:rPr>
          <w:color w:val="221E1F"/>
        </w:rPr>
        <w:t xml:space="preserve"> обучающимися основной образовательной программы основного общего образования.</w:t>
      </w:r>
    </w:p>
    <w:p w:rsidR="004F63F6" w:rsidRDefault="004F63F6">
      <w:pPr>
        <w:pStyle w:val="a3"/>
        <w:spacing w:before="3"/>
        <w:ind w:left="0" w:firstLine="0"/>
        <w:rPr>
          <w:sz w:val="31"/>
        </w:rPr>
      </w:pPr>
    </w:p>
    <w:p w:rsidR="004F63F6" w:rsidRDefault="006B0DDB">
      <w:pPr>
        <w:pStyle w:val="Heading1"/>
        <w:numPr>
          <w:ilvl w:val="2"/>
          <w:numId w:val="41"/>
        </w:numPr>
        <w:tabs>
          <w:tab w:val="left" w:pos="1618"/>
        </w:tabs>
        <w:ind w:hanging="720"/>
      </w:pPr>
      <w:bookmarkStart w:id="9" w:name="_TOC_250016"/>
      <w:bookmarkEnd w:id="9"/>
      <w:r>
        <w:rPr>
          <w:color w:val="221E1F"/>
          <w:spacing w:val="-2"/>
        </w:rPr>
        <w:t>Целевой раздел</w:t>
      </w:r>
    </w:p>
    <w:p w:rsidR="004F63F6" w:rsidRDefault="006B0DDB">
      <w:pPr>
        <w:pStyle w:val="a3"/>
        <w:spacing w:before="79" w:line="309" w:lineRule="auto"/>
        <w:ind w:firstLine="239"/>
      </w:pPr>
      <w:r>
        <w:rPr>
          <w:color w:val="221E1F"/>
        </w:rPr>
        <w:t>Согласно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стандарту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программа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 xml:space="preserve">формирования универсальных учебных действий </w:t>
      </w:r>
      <w:proofErr w:type="gramStart"/>
      <w:r>
        <w:rPr>
          <w:color w:val="221E1F"/>
        </w:rPr>
        <w:t>у</w:t>
      </w:r>
      <w:proofErr w:type="gramEnd"/>
      <w:r>
        <w:rPr>
          <w:color w:val="221E1F"/>
        </w:rPr>
        <w:t xml:space="preserve"> обучающихся обеспечивает:</w:t>
      </w:r>
    </w:p>
    <w:p w:rsidR="004F63F6" w:rsidRDefault="006B0DDB">
      <w:pPr>
        <w:pStyle w:val="a5"/>
        <w:numPr>
          <w:ilvl w:val="0"/>
          <w:numId w:val="45"/>
        </w:numPr>
        <w:tabs>
          <w:tab w:val="left" w:pos="1245"/>
          <w:tab w:val="left" w:pos="1246"/>
        </w:tabs>
        <w:spacing w:before="4"/>
        <w:ind w:left="1245"/>
        <w:rPr>
          <w:sz w:val="24"/>
        </w:rPr>
      </w:pPr>
      <w:r>
        <w:rPr>
          <w:color w:val="221E1F"/>
          <w:sz w:val="24"/>
        </w:rPr>
        <w:t>развитие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способности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к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саморазвитию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pacing w:val="-2"/>
          <w:sz w:val="24"/>
        </w:rPr>
        <w:t>самосовершенствованию;</w:t>
      </w:r>
    </w:p>
    <w:p w:rsidR="004F63F6" w:rsidRDefault="006B0DDB">
      <w:pPr>
        <w:pStyle w:val="a5"/>
        <w:numPr>
          <w:ilvl w:val="0"/>
          <w:numId w:val="45"/>
        </w:numPr>
        <w:tabs>
          <w:tab w:val="left" w:pos="1245"/>
          <w:tab w:val="left" w:pos="1246"/>
        </w:tabs>
        <w:spacing w:before="80" w:line="307" w:lineRule="auto"/>
        <w:ind w:right="989" w:firstLine="359"/>
        <w:rPr>
          <w:sz w:val="24"/>
        </w:rPr>
      </w:pPr>
      <w:r>
        <w:rPr>
          <w:color w:val="221E1F"/>
          <w:sz w:val="24"/>
        </w:rPr>
        <w:t>формирование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внутренней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позиции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личности,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регулятивных,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 xml:space="preserve">познавательных, коммуникативных универсальных учебных действий </w:t>
      </w:r>
      <w:proofErr w:type="gramStart"/>
      <w:r>
        <w:rPr>
          <w:color w:val="221E1F"/>
          <w:sz w:val="24"/>
        </w:rPr>
        <w:t>у</w:t>
      </w:r>
      <w:proofErr w:type="gramEnd"/>
      <w:r>
        <w:rPr>
          <w:color w:val="221E1F"/>
          <w:sz w:val="24"/>
        </w:rPr>
        <w:t xml:space="preserve"> обучающихся;</w:t>
      </w:r>
    </w:p>
    <w:p w:rsidR="004F63F6" w:rsidRDefault="006B0DDB">
      <w:pPr>
        <w:pStyle w:val="a5"/>
        <w:numPr>
          <w:ilvl w:val="0"/>
          <w:numId w:val="45"/>
        </w:numPr>
        <w:tabs>
          <w:tab w:val="left" w:pos="1246"/>
        </w:tabs>
        <w:spacing w:before="6" w:line="309" w:lineRule="auto"/>
        <w:ind w:right="531" w:firstLine="359"/>
        <w:jc w:val="both"/>
        <w:rPr>
          <w:sz w:val="24"/>
        </w:rPr>
      </w:pPr>
      <w:r>
        <w:rPr>
          <w:color w:val="221E1F"/>
          <w:sz w:val="24"/>
        </w:rPr>
        <w:t>формирование</w:t>
      </w:r>
      <w:r>
        <w:rPr>
          <w:color w:val="221E1F"/>
          <w:spacing w:val="-8"/>
          <w:sz w:val="24"/>
        </w:rPr>
        <w:t xml:space="preserve"> </w:t>
      </w:r>
      <w:r>
        <w:rPr>
          <w:i/>
          <w:color w:val="221E1F"/>
          <w:sz w:val="24"/>
        </w:rPr>
        <w:t>опыта</w:t>
      </w:r>
      <w:r>
        <w:rPr>
          <w:i/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применения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универсальных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учебных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действий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жизненных ситуациях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для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решения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задач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общекультурного,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личностного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познавательного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развития обучающихся, готовности к решению практических задач;</w:t>
      </w:r>
    </w:p>
    <w:p w:rsidR="004F63F6" w:rsidRDefault="006B0DDB">
      <w:pPr>
        <w:pStyle w:val="a5"/>
        <w:numPr>
          <w:ilvl w:val="0"/>
          <w:numId w:val="45"/>
        </w:numPr>
        <w:tabs>
          <w:tab w:val="left" w:pos="1245"/>
          <w:tab w:val="left" w:pos="1246"/>
        </w:tabs>
        <w:spacing w:line="309" w:lineRule="auto"/>
        <w:ind w:right="726" w:firstLine="359"/>
        <w:rPr>
          <w:sz w:val="24"/>
        </w:rPr>
      </w:pPr>
      <w:r>
        <w:rPr>
          <w:color w:val="221E1F"/>
          <w:sz w:val="24"/>
        </w:rPr>
        <w:t>повышение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эффективности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усвоения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знаний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учебных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действий,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 xml:space="preserve">формирования компетенций в предметных областях, учебно-исследовательской и проектной </w:t>
      </w:r>
      <w:r>
        <w:rPr>
          <w:color w:val="221E1F"/>
          <w:spacing w:val="-2"/>
          <w:sz w:val="24"/>
        </w:rPr>
        <w:t>деятельности;</w:t>
      </w:r>
    </w:p>
    <w:p w:rsidR="004F63F6" w:rsidRDefault="006B0DDB">
      <w:pPr>
        <w:pStyle w:val="a5"/>
        <w:numPr>
          <w:ilvl w:val="0"/>
          <w:numId w:val="45"/>
        </w:numPr>
        <w:tabs>
          <w:tab w:val="left" w:pos="1245"/>
          <w:tab w:val="left" w:pos="1246"/>
        </w:tabs>
        <w:spacing w:line="309" w:lineRule="auto"/>
        <w:ind w:right="1112" w:firstLine="359"/>
        <w:rPr>
          <w:sz w:val="24"/>
        </w:rPr>
      </w:pPr>
      <w:r>
        <w:rPr>
          <w:color w:val="221E1F"/>
          <w:sz w:val="24"/>
        </w:rPr>
        <w:t xml:space="preserve">формирование навыка участия в различных формах организации </w:t>
      </w:r>
      <w:proofErr w:type="spellStart"/>
      <w:r>
        <w:rPr>
          <w:color w:val="221E1F"/>
          <w:sz w:val="24"/>
        </w:rPr>
        <w:t>учебн</w:t>
      </w:r>
      <w:proofErr w:type="gramStart"/>
      <w:r>
        <w:rPr>
          <w:color w:val="221E1F"/>
          <w:sz w:val="24"/>
        </w:rPr>
        <w:t>о</w:t>
      </w:r>
      <w:proofErr w:type="spellEnd"/>
      <w:r>
        <w:rPr>
          <w:color w:val="221E1F"/>
          <w:sz w:val="24"/>
        </w:rPr>
        <w:t>-</w:t>
      </w:r>
      <w:proofErr w:type="gramEnd"/>
      <w:r>
        <w:rPr>
          <w:color w:val="221E1F"/>
          <w:sz w:val="24"/>
        </w:rPr>
        <w:t xml:space="preserve"> исследовательской и проектной деятельности, в том числе творческих конкурсах, олимпиадах,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научных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обществах,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научно-практических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конференциях,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олимпиадах;</w:t>
      </w:r>
    </w:p>
    <w:p w:rsidR="004F63F6" w:rsidRDefault="006B0DDB">
      <w:pPr>
        <w:pStyle w:val="a5"/>
        <w:numPr>
          <w:ilvl w:val="0"/>
          <w:numId w:val="45"/>
        </w:numPr>
        <w:tabs>
          <w:tab w:val="left" w:pos="1245"/>
          <w:tab w:val="left" w:pos="1246"/>
        </w:tabs>
        <w:spacing w:line="309" w:lineRule="auto"/>
        <w:ind w:right="670" w:firstLine="359"/>
        <w:rPr>
          <w:sz w:val="24"/>
        </w:rPr>
      </w:pPr>
      <w:r>
        <w:rPr>
          <w:color w:val="221E1F"/>
          <w:sz w:val="24"/>
        </w:rPr>
        <w:t>овладение приемами учебного сотрудничества и социального взаимодействия со сверстниками,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обучающимися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младшего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старшего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возраста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взрослыми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совместной учебно-исследовательской и проектной деятельности;</w:t>
      </w:r>
    </w:p>
    <w:p w:rsidR="004F63F6" w:rsidRDefault="006B0DDB">
      <w:pPr>
        <w:pStyle w:val="a5"/>
        <w:numPr>
          <w:ilvl w:val="0"/>
          <w:numId w:val="45"/>
        </w:numPr>
        <w:tabs>
          <w:tab w:val="left" w:pos="1245"/>
          <w:tab w:val="left" w:pos="1246"/>
        </w:tabs>
        <w:spacing w:before="1" w:line="309" w:lineRule="auto"/>
        <w:ind w:right="807" w:firstLine="359"/>
        <w:rPr>
          <w:sz w:val="24"/>
        </w:rPr>
      </w:pPr>
      <w:r>
        <w:rPr>
          <w:color w:val="221E1F"/>
          <w:sz w:val="24"/>
        </w:rPr>
        <w:t>формирование и развитие компетенций обучающихся в области использования ИКТ на уровне общего пользования, включая владение ИКТ, поиском, анализом и передачей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информации,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презентацией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выполненных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работ,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основами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 xml:space="preserve">информационной безопасности, умением безопасного </w:t>
      </w:r>
      <w:r>
        <w:rPr>
          <w:i/>
          <w:color w:val="221E1F"/>
          <w:sz w:val="24"/>
        </w:rPr>
        <w:t xml:space="preserve">использования средств ИКТ </w:t>
      </w:r>
      <w:r>
        <w:rPr>
          <w:color w:val="221E1F"/>
          <w:sz w:val="24"/>
        </w:rPr>
        <w:t>и информационно-</w:t>
      </w:r>
    </w:p>
    <w:p w:rsidR="004F63F6" w:rsidRDefault="004F63F6">
      <w:pPr>
        <w:spacing w:line="309" w:lineRule="auto"/>
        <w:rPr>
          <w:sz w:val="24"/>
        </w:r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firstLine="0"/>
      </w:pPr>
      <w:r>
        <w:rPr>
          <w:color w:val="221E1F"/>
        </w:rPr>
        <w:lastRenderedPageBreak/>
        <w:t>телекоммуникационной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сети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«Интернет»</w:t>
      </w:r>
      <w:r>
        <w:rPr>
          <w:color w:val="221E1F"/>
          <w:spacing w:val="34"/>
        </w:rPr>
        <w:t xml:space="preserve"> </w:t>
      </w:r>
      <w:r>
        <w:rPr>
          <w:color w:val="221E1F"/>
        </w:rPr>
        <w:t>(далее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—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Интернет),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формирование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культуры пользования ИКТ;</w:t>
      </w:r>
    </w:p>
    <w:p w:rsidR="004F63F6" w:rsidRDefault="006B0DDB">
      <w:pPr>
        <w:pStyle w:val="a5"/>
        <w:numPr>
          <w:ilvl w:val="0"/>
          <w:numId w:val="45"/>
        </w:numPr>
        <w:tabs>
          <w:tab w:val="left" w:pos="1245"/>
          <w:tab w:val="left" w:pos="1246"/>
        </w:tabs>
        <w:spacing w:line="307" w:lineRule="auto"/>
        <w:ind w:right="449" w:firstLine="359"/>
        <w:rPr>
          <w:sz w:val="24"/>
        </w:rPr>
      </w:pPr>
      <w:r>
        <w:rPr>
          <w:color w:val="221E1F"/>
          <w:sz w:val="24"/>
        </w:rPr>
        <w:t>формирование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знаний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навыков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области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финансовой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грамотности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устойчивого развития общества.</w:t>
      </w:r>
    </w:p>
    <w:p w:rsidR="004F63F6" w:rsidRDefault="006B0DDB">
      <w:pPr>
        <w:pStyle w:val="a3"/>
        <w:spacing w:before="5" w:line="312" w:lineRule="auto"/>
        <w:ind w:right="630"/>
      </w:pPr>
      <w:r>
        <w:rPr>
          <w:color w:val="221E1F"/>
        </w:rPr>
        <w:t>Достижения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обучающихся,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полученные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результате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изучения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предметов, учебных курсов, модулей, характеризующие совокупность познавательных, коммуникативных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регулятивных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универсальных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действий,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сгруппированы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во ФГОС по трем направлениям и отражают способность обучающихся использовать на практике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универсальные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учебные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действия,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составляющие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умение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овладевать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 xml:space="preserve">учебными знаково-символическими средствами, направленными </w:t>
      </w:r>
      <w:proofErr w:type="gramStart"/>
      <w:r>
        <w:rPr>
          <w:color w:val="221E1F"/>
        </w:rPr>
        <w:t>на</w:t>
      </w:r>
      <w:proofErr w:type="gramEnd"/>
      <w:r>
        <w:rPr>
          <w:color w:val="221E1F"/>
        </w:rPr>
        <w:t>:</w:t>
      </w:r>
    </w:p>
    <w:p w:rsidR="004F63F6" w:rsidRDefault="006B0DDB">
      <w:pPr>
        <w:pStyle w:val="a5"/>
        <w:numPr>
          <w:ilvl w:val="0"/>
          <w:numId w:val="45"/>
        </w:numPr>
        <w:tabs>
          <w:tab w:val="left" w:pos="1245"/>
          <w:tab w:val="left" w:pos="1246"/>
        </w:tabs>
        <w:spacing w:line="309" w:lineRule="auto"/>
        <w:ind w:right="811" w:firstLine="359"/>
        <w:rPr>
          <w:sz w:val="24"/>
        </w:rPr>
      </w:pPr>
      <w:r>
        <w:rPr>
          <w:color w:val="221E1F"/>
          <w:sz w:val="24"/>
        </w:rPr>
        <w:t>овладение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умениями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замещения,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моделирования,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кодирования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декодирования информации, логическими операциями, включая общие приемы решения задач (универсальные учебные познавательные действия);</w:t>
      </w:r>
    </w:p>
    <w:p w:rsidR="004F63F6" w:rsidRDefault="006B0DDB">
      <w:pPr>
        <w:pStyle w:val="a5"/>
        <w:numPr>
          <w:ilvl w:val="0"/>
          <w:numId w:val="45"/>
        </w:numPr>
        <w:tabs>
          <w:tab w:val="left" w:pos="1245"/>
          <w:tab w:val="left" w:pos="1246"/>
        </w:tabs>
        <w:spacing w:line="309" w:lineRule="auto"/>
        <w:ind w:right="472" w:firstLine="359"/>
        <w:rPr>
          <w:sz w:val="24"/>
        </w:rPr>
      </w:pPr>
      <w:proofErr w:type="gramStart"/>
      <w:r>
        <w:rPr>
          <w:color w:val="221E1F"/>
          <w:sz w:val="24"/>
        </w:rPr>
        <w:t>приобретение ими умения учитывать позицию собеседника, организовывать и осуществлять сотрудничество, коррекцию с педагогическими работниками и со сверстниками,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адекватно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передавать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информацию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отображать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предметное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содержание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</w:t>
      </w:r>
      <w:r>
        <w:rPr>
          <w:color w:val="221E1F"/>
          <w:spacing w:val="80"/>
          <w:sz w:val="24"/>
        </w:rPr>
        <w:t xml:space="preserve"> </w:t>
      </w:r>
      <w:r>
        <w:rPr>
          <w:color w:val="221E1F"/>
          <w:sz w:val="24"/>
        </w:rPr>
        <w:t>(универсальные учебные коммуникативные действия);</w:t>
      </w:r>
      <w:proofErr w:type="gramEnd"/>
    </w:p>
    <w:p w:rsidR="004F63F6" w:rsidRDefault="006B0DDB">
      <w:pPr>
        <w:pStyle w:val="a5"/>
        <w:numPr>
          <w:ilvl w:val="0"/>
          <w:numId w:val="45"/>
        </w:numPr>
        <w:tabs>
          <w:tab w:val="left" w:pos="1245"/>
          <w:tab w:val="left" w:pos="1246"/>
        </w:tabs>
        <w:spacing w:before="5" w:line="309" w:lineRule="auto"/>
        <w:ind w:right="486" w:firstLine="359"/>
        <w:rPr>
          <w:sz w:val="24"/>
        </w:rPr>
      </w:pPr>
      <w:proofErr w:type="gramStart"/>
      <w:r>
        <w:rPr>
          <w:color w:val="221E1F"/>
          <w:sz w:val="24"/>
        </w:rPr>
        <w:t>включающими способность принимать и сохранять учебную цель и задачу, планировать ее реализацию, контролировать и оценивать свои действия, вносить соответствующие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коррективы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выполнение,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ставить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новые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учебные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задачи,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проявлять познавательную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инициативу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учебном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сотрудничестве,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осуществлять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констатирующий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 предвосхищающий контроль по результату и способу действия, актуальный контроль на уровне произвольного внимания (универсальные регулятивные действия).</w:t>
      </w:r>
      <w:proofErr w:type="gramEnd"/>
    </w:p>
    <w:p w:rsidR="004F63F6" w:rsidRDefault="004F63F6">
      <w:pPr>
        <w:pStyle w:val="a3"/>
        <w:spacing w:before="2"/>
        <w:ind w:left="0" w:firstLine="0"/>
        <w:rPr>
          <w:sz w:val="32"/>
        </w:rPr>
      </w:pPr>
    </w:p>
    <w:p w:rsidR="004F63F6" w:rsidRDefault="006B0DDB">
      <w:pPr>
        <w:pStyle w:val="Heading1"/>
        <w:numPr>
          <w:ilvl w:val="2"/>
          <w:numId w:val="41"/>
        </w:numPr>
        <w:tabs>
          <w:tab w:val="left" w:pos="1618"/>
        </w:tabs>
        <w:ind w:hanging="720"/>
      </w:pPr>
      <w:bookmarkStart w:id="10" w:name="_TOC_250015"/>
      <w:r>
        <w:rPr>
          <w:color w:val="221E1F"/>
          <w:w w:val="95"/>
        </w:rPr>
        <w:t>Содержательный</w:t>
      </w:r>
      <w:r>
        <w:rPr>
          <w:color w:val="221E1F"/>
          <w:spacing w:val="63"/>
        </w:rPr>
        <w:t xml:space="preserve"> </w:t>
      </w:r>
      <w:bookmarkEnd w:id="10"/>
      <w:r>
        <w:rPr>
          <w:color w:val="221E1F"/>
          <w:spacing w:val="-2"/>
        </w:rPr>
        <w:t>раздел</w:t>
      </w:r>
    </w:p>
    <w:p w:rsidR="004F63F6" w:rsidRDefault="006B0DDB">
      <w:pPr>
        <w:pStyle w:val="a3"/>
        <w:spacing w:before="78" w:line="309" w:lineRule="auto"/>
      </w:pPr>
      <w:r>
        <w:rPr>
          <w:color w:val="221E1F"/>
        </w:rPr>
        <w:t>Согласно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ФГОС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Программа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формирования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универсальных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действий</w:t>
      </w:r>
      <w:r>
        <w:rPr>
          <w:color w:val="221E1F"/>
          <w:spacing w:val="-10"/>
        </w:rPr>
        <w:t xml:space="preserve"> </w:t>
      </w:r>
      <w:proofErr w:type="gramStart"/>
      <w:r>
        <w:rPr>
          <w:color w:val="221E1F"/>
        </w:rPr>
        <w:t>у</w:t>
      </w:r>
      <w:proofErr w:type="gramEnd"/>
      <w:r>
        <w:rPr>
          <w:color w:val="221E1F"/>
        </w:rPr>
        <w:t xml:space="preserve"> обучающихся содержит:</w:t>
      </w:r>
    </w:p>
    <w:p w:rsidR="004F63F6" w:rsidRDefault="006B0DDB">
      <w:pPr>
        <w:pStyle w:val="a5"/>
        <w:numPr>
          <w:ilvl w:val="3"/>
          <w:numId w:val="41"/>
        </w:numPr>
        <w:tabs>
          <w:tab w:val="left" w:pos="1952"/>
          <w:tab w:val="left" w:pos="1953"/>
        </w:tabs>
        <w:spacing w:before="4" w:line="304" w:lineRule="auto"/>
        <w:ind w:right="919" w:firstLine="359"/>
        <w:rPr>
          <w:sz w:val="24"/>
        </w:rPr>
      </w:pPr>
      <w:r>
        <w:rPr>
          <w:color w:val="221E1F"/>
          <w:sz w:val="24"/>
        </w:rPr>
        <w:t>описание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взаимосвязи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универсальных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учебных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действий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содержанием учебных предметов;</w:t>
      </w:r>
    </w:p>
    <w:p w:rsidR="004F63F6" w:rsidRDefault="006B0DDB">
      <w:pPr>
        <w:pStyle w:val="a5"/>
        <w:numPr>
          <w:ilvl w:val="3"/>
          <w:numId w:val="41"/>
        </w:numPr>
        <w:tabs>
          <w:tab w:val="left" w:pos="1952"/>
          <w:tab w:val="left" w:pos="1953"/>
        </w:tabs>
        <w:spacing w:before="10" w:line="307" w:lineRule="auto"/>
        <w:ind w:right="622" w:firstLine="359"/>
        <w:rPr>
          <w:sz w:val="24"/>
        </w:rPr>
      </w:pPr>
      <w:r>
        <w:rPr>
          <w:color w:val="221E1F"/>
          <w:sz w:val="24"/>
        </w:rPr>
        <w:t>описание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особенностей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реализации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основных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направлений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форм</w:t>
      </w:r>
      <w:r>
        <w:rPr>
          <w:color w:val="221E1F"/>
          <w:spacing w:val="-9"/>
          <w:sz w:val="24"/>
        </w:rPr>
        <w:t xml:space="preserve"> </w:t>
      </w:r>
      <w:proofErr w:type="spellStart"/>
      <w:r>
        <w:rPr>
          <w:color w:val="221E1F"/>
          <w:sz w:val="24"/>
        </w:rPr>
        <w:t>учебн</w:t>
      </w:r>
      <w:proofErr w:type="gramStart"/>
      <w:r>
        <w:rPr>
          <w:color w:val="221E1F"/>
          <w:sz w:val="24"/>
        </w:rPr>
        <w:t>о</w:t>
      </w:r>
      <w:proofErr w:type="spellEnd"/>
      <w:r>
        <w:rPr>
          <w:color w:val="221E1F"/>
          <w:sz w:val="24"/>
        </w:rPr>
        <w:t>-</w:t>
      </w:r>
      <w:proofErr w:type="gramEnd"/>
      <w:r>
        <w:rPr>
          <w:color w:val="221E1F"/>
          <w:sz w:val="24"/>
        </w:rPr>
        <w:t xml:space="preserve"> исследовательской деятельности в рамках урочной и внеурочной работы.</w:t>
      </w:r>
    </w:p>
    <w:p w:rsidR="004F63F6" w:rsidRDefault="006B0DDB">
      <w:pPr>
        <w:pStyle w:val="Heading1"/>
        <w:spacing w:before="9"/>
        <w:ind w:left="1104"/>
      </w:pPr>
      <w:r>
        <w:rPr>
          <w:color w:val="221E1F"/>
        </w:rPr>
        <w:t>Описание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взаимосвязи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УУД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содержанием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13"/>
        </w:rPr>
        <w:t xml:space="preserve"> </w:t>
      </w:r>
      <w:r>
        <w:rPr>
          <w:color w:val="221E1F"/>
          <w:spacing w:val="-2"/>
        </w:rPr>
        <w:t>предметов</w:t>
      </w:r>
    </w:p>
    <w:p w:rsidR="004F63F6" w:rsidRDefault="006B0DDB">
      <w:pPr>
        <w:pStyle w:val="a3"/>
        <w:spacing w:before="79" w:line="312" w:lineRule="auto"/>
        <w:ind w:right="545"/>
      </w:pPr>
      <w:r>
        <w:rPr>
          <w:color w:val="221E1F"/>
        </w:rPr>
        <w:t>Содержание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определяется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программой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 xml:space="preserve">основного общего образования. Предметное учебное содержание фиксируется в рабочих </w:t>
      </w:r>
      <w:r>
        <w:rPr>
          <w:color w:val="221E1F"/>
          <w:spacing w:val="-2"/>
        </w:rPr>
        <w:t>программах.</w:t>
      </w:r>
    </w:p>
    <w:p w:rsidR="004F63F6" w:rsidRDefault="006B0DDB">
      <w:pPr>
        <w:pStyle w:val="a3"/>
        <w:spacing w:line="273" w:lineRule="exact"/>
        <w:ind w:left="1104" w:firstLine="0"/>
      </w:pPr>
      <w:r>
        <w:rPr>
          <w:color w:val="221E1F"/>
        </w:rPr>
        <w:t>Разработанные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всем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учебным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предметам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примерные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рабочие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2"/>
        </w:rPr>
        <w:t xml:space="preserve"> </w:t>
      </w:r>
      <w:r>
        <w:rPr>
          <w:color w:val="221E1F"/>
          <w:spacing w:val="-2"/>
        </w:rPr>
        <w:t>(ПРП)</w:t>
      </w:r>
    </w:p>
    <w:p w:rsidR="004F63F6" w:rsidRDefault="004F63F6">
      <w:pPr>
        <w:spacing w:line="273" w:lineRule="exact"/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firstLine="0"/>
      </w:pPr>
      <w:r>
        <w:rPr>
          <w:color w:val="221E1F"/>
        </w:rPr>
        <w:lastRenderedPageBreak/>
        <w:t>отражают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определенные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во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ФГОС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ООО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универсальные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учебные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действия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трех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 xml:space="preserve">своих </w:t>
      </w:r>
      <w:r>
        <w:rPr>
          <w:color w:val="221E1F"/>
          <w:spacing w:val="-2"/>
        </w:rPr>
        <w:t>компонентах:</w:t>
      </w:r>
    </w:p>
    <w:p w:rsidR="004F63F6" w:rsidRDefault="006B0DDB">
      <w:pPr>
        <w:pStyle w:val="a5"/>
        <w:numPr>
          <w:ilvl w:val="0"/>
          <w:numId w:val="45"/>
        </w:numPr>
        <w:tabs>
          <w:tab w:val="left" w:pos="1245"/>
          <w:tab w:val="left" w:pos="1246"/>
          <w:tab w:val="left" w:pos="8339"/>
        </w:tabs>
        <w:spacing w:line="307" w:lineRule="auto"/>
        <w:ind w:right="396" w:firstLine="359"/>
        <w:rPr>
          <w:sz w:val="24"/>
        </w:rPr>
      </w:pPr>
      <w:r>
        <w:rPr>
          <w:color w:val="221E1F"/>
          <w:sz w:val="24"/>
        </w:rPr>
        <w:t xml:space="preserve">как часть </w:t>
      </w:r>
      <w:proofErr w:type="spellStart"/>
      <w:r>
        <w:rPr>
          <w:color w:val="221E1F"/>
          <w:sz w:val="24"/>
        </w:rPr>
        <w:t>метапредметных</w:t>
      </w:r>
      <w:proofErr w:type="spellEnd"/>
      <w:r>
        <w:rPr>
          <w:color w:val="221E1F"/>
          <w:sz w:val="24"/>
        </w:rPr>
        <w:t xml:space="preserve"> результатов обучения в разделе</w:t>
      </w:r>
      <w:r>
        <w:rPr>
          <w:color w:val="221E1F"/>
          <w:sz w:val="24"/>
        </w:rPr>
        <w:tab/>
      </w:r>
      <w:r>
        <w:rPr>
          <w:color w:val="221E1F"/>
          <w:spacing w:val="-2"/>
          <w:sz w:val="24"/>
        </w:rPr>
        <w:t xml:space="preserve">«Планируемые </w:t>
      </w:r>
      <w:r>
        <w:rPr>
          <w:color w:val="221E1F"/>
          <w:sz w:val="24"/>
        </w:rPr>
        <w:t>результаты освоения учебного предмета на уровне основного общего образования»;</w:t>
      </w:r>
    </w:p>
    <w:p w:rsidR="004F63F6" w:rsidRDefault="006B0DDB">
      <w:pPr>
        <w:pStyle w:val="a5"/>
        <w:numPr>
          <w:ilvl w:val="0"/>
          <w:numId w:val="45"/>
        </w:numPr>
        <w:tabs>
          <w:tab w:val="left" w:pos="1245"/>
          <w:tab w:val="left" w:pos="1246"/>
        </w:tabs>
        <w:spacing w:before="4" w:line="304" w:lineRule="auto"/>
        <w:ind w:right="1265" w:firstLine="359"/>
        <w:rPr>
          <w:sz w:val="24"/>
        </w:rPr>
      </w:pP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соотнесении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предметными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результатами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основным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разделам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темам учебного содержания;</w:t>
      </w:r>
    </w:p>
    <w:p w:rsidR="004F63F6" w:rsidRDefault="006B0DDB">
      <w:pPr>
        <w:pStyle w:val="a5"/>
        <w:numPr>
          <w:ilvl w:val="0"/>
          <w:numId w:val="45"/>
        </w:numPr>
        <w:tabs>
          <w:tab w:val="left" w:pos="1245"/>
          <w:tab w:val="left" w:pos="1246"/>
        </w:tabs>
        <w:spacing w:before="10"/>
        <w:ind w:left="1245"/>
        <w:rPr>
          <w:sz w:val="24"/>
        </w:rPr>
      </w:pPr>
      <w:r>
        <w:rPr>
          <w:color w:val="221E1F"/>
          <w:sz w:val="24"/>
        </w:rPr>
        <w:t>в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разделе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«Основные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виды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деятельности»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тематического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pacing w:val="-2"/>
          <w:sz w:val="24"/>
        </w:rPr>
        <w:t>планирования.</w:t>
      </w:r>
    </w:p>
    <w:p w:rsidR="004F63F6" w:rsidRDefault="006B0DDB">
      <w:pPr>
        <w:pStyle w:val="a3"/>
        <w:spacing w:before="80" w:line="312" w:lineRule="auto"/>
        <w:ind w:firstLine="239"/>
      </w:pPr>
      <w:r>
        <w:rPr>
          <w:color w:val="221E1F"/>
        </w:rPr>
        <w:t>Описание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требований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формирования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УУД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предметных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результатах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 тематическом планировании по отдельным предметным областям:</w:t>
      </w:r>
    </w:p>
    <w:p w:rsidR="004F63F6" w:rsidRDefault="006B0DDB">
      <w:pPr>
        <w:pStyle w:val="Heading1"/>
        <w:spacing w:before="145"/>
      </w:pPr>
      <w:r>
        <w:rPr>
          <w:color w:val="221E1F"/>
        </w:rPr>
        <w:t>Русский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язык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2"/>
        </w:rPr>
        <w:t>литература</w:t>
      </w:r>
    </w:p>
    <w:p w:rsidR="004F63F6" w:rsidRDefault="006B0DDB">
      <w:pPr>
        <w:pStyle w:val="a3"/>
        <w:spacing w:before="76"/>
        <w:ind w:firstLine="0"/>
      </w:pPr>
      <w:r>
        <w:rPr>
          <w:color w:val="221E1F"/>
          <w:w w:val="95"/>
          <w:u w:val="single" w:color="221E1F"/>
        </w:rPr>
        <w:t>Формирование</w:t>
      </w:r>
      <w:r>
        <w:rPr>
          <w:color w:val="221E1F"/>
          <w:spacing w:val="47"/>
          <w:u w:val="single" w:color="221E1F"/>
        </w:rPr>
        <w:t xml:space="preserve"> </w:t>
      </w:r>
      <w:r>
        <w:rPr>
          <w:color w:val="221E1F"/>
          <w:w w:val="95"/>
          <w:u w:val="single" w:color="221E1F"/>
        </w:rPr>
        <w:t>универсальных</w:t>
      </w:r>
      <w:r>
        <w:rPr>
          <w:color w:val="221E1F"/>
          <w:spacing w:val="48"/>
          <w:u w:val="single" w:color="221E1F"/>
        </w:rPr>
        <w:t xml:space="preserve"> </w:t>
      </w:r>
      <w:r>
        <w:rPr>
          <w:color w:val="221E1F"/>
          <w:w w:val="95"/>
          <w:u w:val="single" w:color="221E1F"/>
        </w:rPr>
        <w:t>учебных</w:t>
      </w:r>
      <w:r>
        <w:rPr>
          <w:color w:val="221E1F"/>
          <w:spacing w:val="47"/>
          <w:u w:val="single" w:color="221E1F"/>
        </w:rPr>
        <w:t xml:space="preserve"> </w:t>
      </w:r>
      <w:r>
        <w:rPr>
          <w:color w:val="221E1F"/>
          <w:w w:val="95"/>
          <w:u w:val="single" w:color="221E1F"/>
        </w:rPr>
        <w:t>познавательных</w:t>
      </w:r>
      <w:r>
        <w:rPr>
          <w:color w:val="221E1F"/>
          <w:spacing w:val="48"/>
          <w:u w:val="single" w:color="221E1F"/>
        </w:rPr>
        <w:t xml:space="preserve"> </w:t>
      </w:r>
      <w:r>
        <w:rPr>
          <w:color w:val="221E1F"/>
          <w:spacing w:val="-2"/>
          <w:w w:val="95"/>
          <w:u w:val="single" w:color="221E1F"/>
        </w:rPr>
        <w:t>действий</w:t>
      </w:r>
    </w:p>
    <w:p w:rsidR="004F63F6" w:rsidRDefault="006B0DDB">
      <w:pPr>
        <w:spacing w:before="84"/>
        <w:ind w:left="539"/>
        <w:rPr>
          <w:i/>
          <w:sz w:val="24"/>
        </w:rPr>
      </w:pPr>
      <w:r>
        <w:rPr>
          <w:i/>
          <w:color w:val="221E1F"/>
          <w:sz w:val="24"/>
        </w:rPr>
        <w:t>Формирование</w:t>
      </w:r>
      <w:r>
        <w:rPr>
          <w:i/>
          <w:color w:val="221E1F"/>
          <w:spacing w:val="-15"/>
          <w:sz w:val="24"/>
        </w:rPr>
        <w:t xml:space="preserve"> </w:t>
      </w:r>
      <w:r>
        <w:rPr>
          <w:i/>
          <w:color w:val="221E1F"/>
          <w:sz w:val="24"/>
        </w:rPr>
        <w:t>базовых</w:t>
      </w:r>
      <w:r>
        <w:rPr>
          <w:i/>
          <w:color w:val="221E1F"/>
          <w:spacing w:val="-15"/>
          <w:sz w:val="24"/>
        </w:rPr>
        <w:t xml:space="preserve"> </w:t>
      </w:r>
      <w:r>
        <w:rPr>
          <w:i/>
          <w:color w:val="221E1F"/>
          <w:sz w:val="24"/>
        </w:rPr>
        <w:t>логических</w:t>
      </w:r>
      <w:r>
        <w:rPr>
          <w:i/>
          <w:color w:val="221E1F"/>
          <w:spacing w:val="-15"/>
          <w:sz w:val="24"/>
        </w:rPr>
        <w:t xml:space="preserve"> </w:t>
      </w:r>
      <w:r>
        <w:rPr>
          <w:i/>
          <w:color w:val="221E1F"/>
          <w:spacing w:val="-2"/>
          <w:sz w:val="24"/>
        </w:rPr>
        <w:t>действий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81" w:line="312" w:lineRule="auto"/>
        <w:ind w:right="574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Анализировать,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классифицировать,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сравнивать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языковые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единицы,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а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также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тексты различных функциональных разновидностей языка, функционально-смысловых типов речи и жанров.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12" w:lineRule="auto"/>
        <w:ind w:right="412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Выявлять и характеризовать существенные признаки классификации, основания для обобщения и сравнения, критерии проводимого анализа языковых единиц, текстов различных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функциональных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разновидностей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языка,</w:t>
      </w:r>
      <w:r>
        <w:rPr>
          <w:color w:val="221E1F"/>
          <w:spacing w:val="-11"/>
          <w:sz w:val="24"/>
        </w:rPr>
        <w:t xml:space="preserve"> </w:t>
      </w:r>
      <w:proofErr w:type="spellStart"/>
      <w:r>
        <w:rPr>
          <w:color w:val="221E1F"/>
          <w:sz w:val="24"/>
        </w:rPr>
        <w:t>функциональносмысловых</w:t>
      </w:r>
      <w:proofErr w:type="spellEnd"/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типов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речи и жанров.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12" w:lineRule="auto"/>
        <w:ind w:right="1312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Устанавливать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существенный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признак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классификации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классифицировать литературные объекты, устанавливать основания для их обобщения и сравнения, определять критерии проводимого анализа.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12" w:lineRule="auto"/>
        <w:ind w:right="660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Выявлять и комментировать закономерности при изучении языковых процессов; формулировать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выводы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использованием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дедуктивных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индуктивных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умозаключений, умозаключений по аналогии.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  <w:tab w:val="left" w:pos="4497"/>
        </w:tabs>
        <w:spacing w:line="312" w:lineRule="auto"/>
        <w:ind w:right="716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Самостоятельно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выбирать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способ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решения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учебной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задачи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работе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разными единицами языка, разными типами</w:t>
      </w:r>
      <w:r>
        <w:rPr>
          <w:color w:val="221E1F"/>
          <w:sz w:val="24"/>
        </w:rPr>
        <w:tab/>
        <w:t>текстов, сравнивая варианты решения и выбирая оптимальный вариант с учётом самостоятельно выделенных критериев.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09" w:lineRule="auto"/>
        <w:ind w:right="454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Выявлять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(в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рамках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предложенной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задачи)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критерии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определения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закономерностей и противоречий в рассматриваемых литературных фактах и наблюдениях над текстом.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12" w:lineRule="auto"/>
        <w:ind w:right="534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Выявлять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дефицит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литературной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другой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информации,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данных,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необходимых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для решения поставленной учебной задачи.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09" w:lineRule="auto"/>
        <w:ind w:right="525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Устанавливать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причинно-следственные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связи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при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изучении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литературных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явлений и процессов, формулировать гипотезы об их взаимосвязях.</w:t>
      </w:r>
    </w:p>
    <w:p w:rsidR="004F63F6" w:rsidRDefault="006B0DDB">
      <w:pPr>
        <w:pStyle w:val="Heading2"/>
        <w:spacing w:before="4"/>
        <w:ind w:left="699"/>
      </w:pPr>
      <w:r>
        <w:rPr>
          <w:color w:val="221E1F"/>
          <w:w w:val="95"/>
        </w:rPr>
        <w:t>Формирование</w:t>
      </w:r>
      <w:r>
        <w:rPr>
          <w:color w:val="221E1F"/>
          <w:spacing w:val="53"/>
        </w:rPr>
        <w:t xml:space="preserve"> </w:t>
      </w:r>
      <w:r>
        <w:rPr>
          <w:color w:val="221E1F"/>
          <w:w w:val="95"/>
        </w:rPr>
        <w:t>базовых</w:t>
      </w:r>
      <w:r>
        <w:rPr>
          <w:color w:val="221E1F"/>
          <w:spacing w:val="53"/>
        </w:rPr>
        <w:t xml:space="preserve"> </w:t>
      </w:r>
      <w:r>
        <w:rPr>
          <w:color w:val="221E1F"/>
          <w:w w:val="95"/>
        </w:rPr>
        <w:t>исследовательских</w:t>
      </w:r>
      <w:r>
        <w:rPr>
          <w:color w:val="221E1F"/>
          <w:spacing w:val="54"/>
        </w:rPr>
        <w:t xml:space="preserve"> </w:t>
      </w:r>
      <w:r>
        <w:rPr>
          <w:color w:val="221E1F"/>
          <w:spacing w:val="-2"/>
          <w:w w:val="95"/>
        </w:rPr>
        <w:t>действий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77" w:line="312" w:lineRule="auto"/>
        <w:ind w:right="1298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Самостоятельно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определять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формулировать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цели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лингвистических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мин</w:t>
      </w:r>
      <w:proofErr w:type="gramStart"/>
      <w:r>
        <w:rPr>
          <w:color w:val="221E1F"/>
          <w:sz w:val="24"/>
        </w:rPr>
        <w:t>и-</w:t>
      </w:r>
      <w:proofErr w:type="gramEnd"/>
      <w:r>
        <w:rPr>
          <w:color w:val="221E1F"/>
          <w:sz w:val="24"/>
        </w:rPr>
        <w:t xml:space="preserve"> исследований, формулировать и использовать вопросы как исследовательский </w:t>
      </w:r>
      <w:r>
        <w:rPr>
          <w:color w:val="221E1F"/>
          <w:spacing w:val="-2"/>
          <w:sz w:val="24"/>
        </w:rPr>
        <w:t>инструмент.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275" w:lineRule="exact"/>
        <w:ind w:left="1245"/>
        <w:rPr>
          <w:rFonts w:ascii="Wingdings" w:hAnsi="Wingdings"/>
          <w:sz w:val="24"/>
        </w:rPr>
      </w:pPr>
      <w:r>
        <w:rPr>
          <w:color w:val="221E1F"/>
          <w:sz w:val="24"/>
        </w:rPr>
        <w:t>Формулировать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устной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письменной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форме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гипотезу</w:t>
      </w:r>
      <w:r>
        <w:rPr>
          <w:color w:val="221E1F"/>
          <w:spacing w:val="-12"/>
          <w:sz w:val="24"/>
        </w:rPr>
        <w:t xml:space="preserve"> </w:t>
      </w:r>
      <w:proofErr w:type="gramStart"/>
      <w:r>
        <w:rPr>
          <w:color w:val="221E1F"/>
          <w:spacing w:val="-2"/>
          <w:sz w:val="24"/>
        </w:rPr>
        <w:t>предстоящего</w:t>
      </w:r>
      <w:proofErr w:type="gramEnd"/>
    </w:p>
    <w:p w:rsidR="004F63F6" w:rsidRDefault="004F63F6">
      <w:pPr>
        <w:spacing w:line="275" w:lineRule="exact"/>
        <w:rPr>
          <w:rFonts w:ascii="Wingdings" w:hAnsi="Wingdings"/>
          <w:sz w:val="24"/>
        </w:r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firstLine="0"/>
      </w:pPr>
      <w:r>
        <w:rPr>
          <w:color w:val="221E1F"/>
        </w:rPr>
        <w:lastRenderedPageBreak/>
        <w:t>исследования (исследовательского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проекта)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языкового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материала;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осуществлять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проверку гипотезы; аргументировать свою позицию, мнение.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12" w:lineRule="auto"/>
        <w:ind w:right="746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Проводить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самостоятельно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составленному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плану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небольшое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исследование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 установлению особенностей языковых единиц, языковых процессов, особенностей причинно-следственных связей и зависимостей объектов между собой.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12" w:lineRule="auto"/>
        <w:ind w:right="580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Самостоятельно формулировать обобщения и выводы по результатам проведённого наблюдения за языковым материалом и языковыми явлениями, лингвистического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мини-исследования,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представлять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результаты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исследования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устной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 письменной форме, в виде электронной презентации, схемы, таблицы, диаграммы и т. п.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12" w:lineRule="auto"/>
        <w:ind w:right="470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Формулировать гипотезу об истинности собственных суждений и суждений других,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аргументировать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свою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позицию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выборе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интерпретации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литературного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 xml:space="preserve">объекта </w:t>
      </w:r>
      <w:r>
        <w:rPr>
          <w:color w:val="221E1F"/>
          <w:spacing w:val="-2"/>
          <w:sz w:val="24"/>
        </w:rPr>
        <w:t>исследования.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12" w:lineRule="auto"/>
        <w:ind w:right="541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Самостоятельно составлять план исследования особенностей литературного объекта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изучения,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причинно-следственных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связей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зависимостей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объектов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между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собой.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12" w:lineRule="auto"/>
        <w:ind w:right="1682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Овладеть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инструментами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оценки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достоверности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полученных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выводов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 xml:space="preserve">и </w:t>
      </w:r>
      <w:r>
        <w:rPr>
          <w:color w:val="221E1F"/>
          <w:spacing w:val="-2"/>
          <w:sz w:val="24"/>
        </w:rPr>
        <w:t>обобщений.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12" w:lineRule="auto"/>
        <w:ind w:right="498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Прогнозировать возможное дальнейшее развитие событий и их последствия в аналогичных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или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сходных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ситуациях,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а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также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выдвигать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предположения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об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их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развитии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 новых условиях и контекстах, в том числе в литературных произведениях.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12" w:lineRule="auto"/>
        <w:ind w:right="884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Публично представлять результаты учебного исследования проектной деятельности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уроке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или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внеурочной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деятельности</w:t>
      </w:r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>(устный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журнал,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виртуальная экскурсия, научная конференция, стендовый доклад и др.).</w:t>
      </w:r>
    </w:p>
    <w:p w:rsidR="004F63F6" w:rsidRDefault="006B0DDB">
      <w:pPr>
        <w:pStyle w:val="Heading2"/>
        <w:ind w:left="778"/>
      </w:pPr>
      <w:r>
        <w:rPr>
          <w:color w:val="221E1F"/>
        </w:rPr>
        <w:t>Работа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2"/>
        </w:rPr>
        <w:t>информацией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72" w:line="312" w:lineRule="auto"/>
        <w:ind w:right="487" w:firstLine="359"/>
        <w:rPr>
          <w:rFonts w:ascii="Wingdings" w:hAnsi="Wingdings"/>
          <w:sz w:val="24"/>
        </w:rPr>
      </w:pPr>
      <w:proofErr w:type="gramStart"/>
      <w:r>
        <w:rPr>
          <w:color w:val="221E1F"/>
          <w:sz w:val="24"/>
        </w:rPr>
        <w:t>Выбирать, анализировать, обобщать, систематизировать интерпретировать и комментировать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информацию,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представленную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текстах,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таблицах,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схемах;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представлять текст в виде таблицы, графики; извлекать информацию из различных источников (энциклопедий,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словарей,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справочников;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средств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массовой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информации,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государственных электронных ресурсов учебного назначения), передавать информацию в сжатом и развёрнутом виде в соответствии с учебной задачей.</w:t>
      </w:r>
      <w:proofErr w:type="gramEnd"/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  <w:tab w:val="left" w:pos="2810"/>
          <w:tab w:val="left" w:pos="5465"/>
          <w:tab w:val="left" w:pos="5960"/>
        </w:tabs>
        <w:spacing w:line="312" w:lineRule="auto"/>
        <w:ind w:right="1056" w:firstLine="359"/>
        <w:rPr>
          <w:rFonts w:ascii="Wingdings" w:hAnsi="Wingdings"/>
          <w:sz w:val="24"/>
        </w:rPr>
      </w:pPr>
      <w:proofErr w:type="gramStart"/>
      <w:r>
        <w:rPr>
          <w:color w:val="221E1F"/>
          <w:sz w:val="24"/>
        </w:rPr>
        <w:t xml:space="preserve">Использовать различные виды </w:t>
      </w:r>
      <w:proofErr w:type="spellStart"/>
      <w:r>
        <w:rPr>
          <w:color w:val="221E1F"/>
          <w:sz w:val="24"/>
        </w:rPr>
        <w:t>аудирования</w:t>
      </w:r>
      <w:proofErr w:type="spellEnd"/>
      <w:r>
        <w:rPr>
          <w:color w:val="221E1F"/>
          <w:sz w:val="24"/>
        </w:rPr>
        <w:tab/>
        <w:t>(выборочное,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ознакомительное, детальное) и чтения</w:t>
      </w:r>
      <w:r>
        <w:rPr>
          <w:color w:val="221E1F"/>
          <w:sz w:val="24"/>
        </w:rPr>
        <w:tab/>
        <w:t>(изучающее, ознакомительное, просмотровое, поисковое) в зависимости от поставленной учебной задачи</w:t>
      </w:r>
      <w:r>
        <w:rPr>
          <w:color w:val="221E1F"/>
          <w:sz w:val="24"/>
        </w:rPr>
        <w:tab/>
        <w:t>(цели); извлекать необходимую информацию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из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прослушанных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прочитанных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текстов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различных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функциональных разновидностей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языка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жанров;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оценивать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прочитанный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или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прослушанный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текст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 точки зрения использованных в нем языковых средств; оценивать достоверность содержащейся в тексте информации.</w:t>
      </w:r>
      <w:proofErr w:type="gramEnd"/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12" w:lineRule="auto"/>
        <w:ind w:right="843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Выделять главную и дополнительную информацию текстов; выявлять дефицит информации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текста,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необходимой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для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решения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поставленной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задачи,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восполнять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его путем использования других источников информации.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275" w:lineRule="exact"/>
        <w:ind w:left="1245"/>
        <w:rPr>
          <w:rFonts w:ascii="Wingdings" w:hAnsi="Wingdings"/>
          <w:sz w:val="24"/>
        </w:rPr>
      </w:pPr>
      <w:proofErr w:type="gramStart"/>
      <w:r>
        <w:rPr>
          <w:color w:val="221E1F"/>
          <w:sz w:val="24"/>
        </w:rPr>
        <w:t>В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процессе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чтения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текста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прогнозировать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его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содержание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(по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названию,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pacing w:val="-2"/>
          <w:sz w:val="24"/>
        </w:rPr>
        <w:t>ключевым</w:t>
      </w:r>
      <w:proofErr w:type="gramEnd"/>
    </w:p>
    <w:p w:rsidR="004F63F6" w:rsidRDefault="004F63F6">
      <w:pPr>
        <w:spacing w:line="275" w:lineRule="exact"/>
        <w:rPr>
          <w:rFonts w:ascii="Wingdings" w:hAnsi="Wingdings"/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firstLine="0"/>
      </w:pPr>
      <w:r>
        <w:rPr>
          <w:color w:val="221E1F"/>
        </w:rPr>
        <w:lastRenderedPageBreak/>
        <w:t>словам,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первому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последнему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абзацу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т.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п.),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выдвигать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предположения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о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дальнейшем развитии мысли автора и проверять их в процессе чтения текста, вести диалог с текстом.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12" w:lineRule="auto"/>
        <w:ind w:right="504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Находить и формулировать аргументы, подтверждающую или опровергающую позицию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автора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текста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собственную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точку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зрения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проблему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текста,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анализируемом тексте и других источниках.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  <w:tab w:val="left" w:pos="2871"/>
        </w:tabs>
        <w:spacing w:line="312" w:lineRule="auto"/>
        <w:ind w:right="946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Самостоятельно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выбирать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оптимальную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форму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представления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литературной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 другой информации</w:t>
      </w:r>
      <w:r>
        <w:rPr>
          <w:color w:val="221E1F"/>
          <w:sz w:val="24"/>
        </w:rPr>
        <w:tab/>
        <w:t>(текст, презентация, таблица, схема) в зависимости от коммуникативной установки.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12" w:lineRule="auto"/>
        <w:ind w:right="1398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Оценивать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надежность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литературной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другой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информации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критериям, предложенным учителем или сформулированным самостоятельно; эффективно запоминать и систематизировать эту информацию.</w:t>
      </w:r>
    </w:p>
    <w:p w:rsidR="004F63F6" w:rsidRDefault="006B0DDB">
      <w:pPr>
        <w:pStyle w:val="Heading2"/>
        <w:ind w:left="778"/>
      </w:pPr>
      <w:r>
        <w:rPr>
          <w:color w:val="221E1F"/>
          <w:w w:val="95"/>
        </w:rPr>
        <w:t>Формирование</w:t>
      </w:r>
      <w:r>
        <w:rPr>
          <w:color w:val="221E1F"/>
          <w:spacing w:val="52"/>
        </w:rPr>
        <w:t xml:space="preserve"> </w:t>
      </w:r>
      <w:r>
        <w:rPr>
          <w:color w:val="221E1F"/>
          <w:w w:val="95"/>
        </w:rPr>
        <w:t>универсальных</w:t>
      </w:r>
      <w:r>
        <w:rPr>
          <w:color w:val="221E1F"/>
          <w:spacing w:val="53"/>
        </w:rPr>
        <w:t xml:space="preserve"> </w:t>
      </w:r>
      <w:r>
        <w:rPr>
          <w:color w:val="221E1F"/>
          <w:w w:val="95"/>
        </w:rPr>
        <w:t>учебных</w:t>
      </w:r>
      <w:r>
        <w:rPr>
          <w:color w:val="221E1F"/>
          <w:spacing w:val="53"/>
        </w:rPr>
        <w:t xml:space="preserve"> </w:t>
      </w:r>
      <w:r>
        <w:rPr>
          <w:color w:val="221E1F"/>
          <w:w w:val="95"/>
        </w:rPr>
        <w:t>коммуникативных</w:t>
      </w:r>
      <w:r>
        <w:rPr>
          <w:color w:val="221E1F"/>
          <w:spacing w:val="53"/>
        </w:rPr>
        <w:t xml:space="preserve"> </w:t>
      </w:r>
      <w:r>
        <w:rPr>
          <w:color w:val="221E1F"/>
          <w:spacing w:val="-2"/>
          <w:w w:val="95"/>
        </w:rPr>
        <w:t>действий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77" w:line="312" w:lineRule="auto"/>
        <w:ind w:right="476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Владеть различными видами монолога и диалога, формулировать в устной и письменной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форме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суждения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социально-культурные,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нравственно-этические,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 xml:space="preserve">бытовые, учебные темы в соответствии с темой, целью, сферой и ситуацией общения; правильно, логично, </w:t>
      </w:r>
      <w:proofErr w:type="spellStart"/>
      <w:r>
        <w:rPr>
          <w:color w:val="221E1F"/>
          <w:sz w:val="24"/>
        </w:rPr>
        <w:t>аргументированно</w:t>
      </w:r>
      <w:proofErr w:type="spellEnd"/>
      <w:r>
        <w:rPr>
          <w:color w:val="221E1F"/>
          <w:sz w:val="24"/>
        </w:rPr>
        <w:t xml:space="preserve"> излагать свою точку зрения по поставленной проблеме.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12" w:lineRule="auto"/>
        <w:ind w:right="1148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Выражать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свою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точку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зрения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аргументировать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ее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диалогах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 xml:space="preserve">дискуссиях; сопоставлять свои суждения с суждениями других участников диалога и </w:t>
      </w:r>
      <w:proofErr w:type="spellStart"/>
      <w:r>
        <w:rPr>
          <w:color w:val="221E1F"/>
          <w:sz w:val="24"/>
        </w:rPr>
        <w:t>полилога</w:t>
      </w:r>
      <w:proofErr w:type="spellEnd"/>
      <w:r>
        <w:rPr>
          <w:color w:val="221E1F"/>
          <w:sz w:val="24"/>
        </w:rPr>
        <w:t>, обнаруживать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различие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сходство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позиций;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корректно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выражать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свое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отношение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к суждениям собеседников.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12" w:lineRule="auto"/>
        <w:ind w:right="1375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Формулировать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цель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учебной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деятельности,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планировать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ее,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 xml:space="preserve">осуществлять самоконтроль, самооценку, </w:t>
      </w:r>
      <w:proofErr w:type="spellStart"/>
      <w:r>
        <w:rPr>
          <w:color w:val="221E1F"/>
          <w:sz w:val="24"/>
        </w:rPr>
        <w:t>самокоррекцию</w:t>
      </w:r>
      <w:proofErr w:type="spellEnd"/>
      <w:r>
        <w:rPr>
          <w:color w:val="221E1F"/>
          <w:sz w:val="24"/>
        </w:rPr>
        <w:t>; объяснять причины достижения (</w:t>
      </w:r>
      <w:proofErr w:type="spellStart"/>
      <w:r>
        <w:rPr>
          <w:color w:val="221E1F"/>
          <w:sz w:val="24"/>
        </w:rPr>
        <w:t>недостижения</w:t>
      </w:r>
      <w:proofErr w:type="spellEnd"/>
      <w:r>
        <w:rPr>
          <w:color w:val="221E1F"/>
          <w:sz w:val="24"/>
        </w:rPr>
        <w:t>) результата деятельности.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12" w:lineRule="auto"/>
        <w:ind w:right="895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Осуществлять речевую рефлексию</w:t>
      </w:r>
      <w:r>
        <w:rPr>
          <w:color w:val="221E1F"/>
          <w:spacing w:val="80"/>
          <w:sz w:val="24"/>
        </w:rPr>
        <w:t xml:space="preserve"> </w:t>
      </w:r>
      <w:r>
        <w:rPr>
          <w:color w:val="221E1F"/>
          <w:sz w:val="24"/>
        </w:rPr>
        <w:t>(выявлять коммуникативные неудачи и их причины,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уметь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предупреждать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их),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давать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оценку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приобретенному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речевому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опыту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 корректировать собственную речь с учетом целей и условий общения; оценивать соответствие результата поставленной цели и условиям общения.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09" w:lineRule="auto"/>
        <w:ind w:right="700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Управлять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собственными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эмоциями,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корректно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выражать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процессе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 xml:space="preserve">речевого </w:t>
      </w:r>
      <w:r>
        <w:rPr>
          <w:color w:val="221E1F"/>
          <w:spacing w:val="-2"/>
          <w:sz w:val="24"/>
        </w:rPr>
        <w:t>общения.</w:t>
      </w:r>
    </w:p>
    <w:p w:rsidR="004F63F6" w:rsidRDefault="006B0DDB">
      <w:pPr>
        <w:pStyle w:val="Heading2"/>
        <w:spacing w:before="2"/>
        <w:ind w:left="778"/>
      </w:pPr>
      <w:r>
        <w:rPr>
          <w:color w:val="221E1F"/>
          <w:w w:val="95"/>
        </w:rPr>
        <w:t>Формирование</w:t>
      </w:r>
      <w:r>
        <w:rPr>
          <w:color w:val="221E1F"/>
          <w:spacing w:val="49"/>
        </w:rPr>
        <w:t xml:space="preserve"> </w:t>
      </w:r>
      <w:r>
        <w:rPr>
          <w:color w:val="221E1F"/>
          <w:w w:val="95"/>
        </w:rPr>
        <w:t>универсальных</w:t>
      </w:r>
      <w:r>
        <w:rPr>
          <w:color w:val="221E1F"/>
          <w:spacing w:val="49"/>
        </w:rPr>
        <w:t xml:space="preserve"> </w:t>
      </w:r>
      <w:r>
        <w:rPr>
          <w:color w:val="221E1F"/>
          <w:w w:val="95"/>
        </w:rPr>
        <w:t>учебных</w:t>
      </w:r>
      <w:r>
        <w:rPr>
          <w:color w:val="221E1F"/>
          <w:spacing w:val="50"/>
        </w:rPr>
        <w:t xml:space="preserve"> </w:t>
      </w:r>
      <w:r>
        <w:rPr>
          <w:color w:val="221E1F"/>
          <w:w w:val="95"/>
        </w:rPr>
        <w:t>регулятивных</w:t>
      </w:r>
      <w:r>
        <w:rPr>
          <w:color w:val="221E1F"/>
          <w:spacing w:val="49"/>
        </w:rPr>
        <w:t xml:space="preserve"> </w:t>
      </w:r>
      <w:r>
        <w:rPr>
          <w:color w:val="221E1F"/>
          <w:spacing w:val="-2"/>
          <w:w w:val="95"/>
        </w:rPr>
        <w:t>действий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76" w:line="312" w:lineRule="auto"/>
        <w:ind w:right="509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Владеть</w:t>
      </w:r>
      <w:r>
        <w:rPr>
          <w:color w:val="221E1F"/>
          <w:spacing w:val="-5"/>
          <w:sz w:val="24"/>
        </w:rPr>
        <w:t xml:space="preserve"> </w:t>
      </w:r>
      <w:proofErr w:type="spellStart"/>
      <w:r>
        <w:rPr>
          <w:color w:val="221E1F"/>
          <w:sz w:val="24"/>
        </w:rPr>
        <w:t>социокультурными</w:t>
      </w:r>
      <w:proofErr w:type="spellEnd"/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нормами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нормами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речевого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поведения в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актуальных сферах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речевого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общения,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соблюдать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нормы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современного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русского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литературного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языка и нормы речевого этикета; уместно пользоваться внеязыковыми средствами общения (жестами, мимикой).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12" w:lineRule="auto"/>
        <w:ind w:right="610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Публично представлять результаты проведенного языкового анализа, выполненного лингвистического эксперимента, исследования, проекта; самостоятельно выбирать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формат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выступления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учетом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цели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презентации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особенностей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аудитории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 соответствии с этим составлять устные и письменные тексты с использованием иллюстративного материала.</w:t>
      </w:r>
    </w:p>
    <w:p w:rsidR="004F63F6" w:rsidRDefault="004F63F6">
      <w:pPr>
        <w:spacing w:line="312" w:lineRule="auto"/>
        <w:rPr>
          <w:rFonts w:ascii="Wingdings" w:hAnsi="Wingdings"/>
          <w:sz w:val="24"/>
        </w:r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spacing w:before="63" w:line="309" w:lineRule="auto"/>
        <w:ind w:left="539" w:right="2468"/>
        <w:rPr>
          <w:i/>
          <w:sz w:val="24"/>
        </w:rPr>
      </w:pPr>
      <w:r>
        <w:rPr>
          <w:b/>
          <w:color w:val="221E1F"/>
          <w:sz w:val="24"/>
        </w:rPr>
        <w:lastRenderedPageBreak/>
        <w:t xml:space="preserve">Иностранный язык (на примере английского языка) </w:t>
      </w:r>
      <w:r>
        <w:rPr>
          <w:color w:val="221E1F"/>
          <w:sz w:val="24"/>
          <w:u w:val="single" w:color="221E1F"/>
        </w:rPr>
        <w:t>Формирование</w:t>
      </w:r>
      <w:r>
        <w:rPr>
          <w:color w:val="221E1F"/>
          <w:spacing w:val="-15"/>
          <w:sz w:val="24"/>
          <w:u w:val="single" w:color="221E1F"/>
        </w:rPr>
        <w:t xml:space="preserve"> </w:t>
      </w:r>
      <w:r>
        <w:rPr>
          <w:color w:val="221E1F"/>
          <w:sz w:val="24"/>
          <w:u w:val="single" w:color="221E1F"/>
        </w:rPr>
        <w:t>универсальных</w:t>
      </w:r>
      <w:r>
        <w:rPr>
          <w:color w:val="221E1F"/>
          <w:spacing w:val="-15"/>
          <w:sz w:val="24"/>
          <w:u w:val="single" w:color="221E1F"/>
        </w:rPr>
        <w:t xml:space="preserve"> </w:t>
      </w:r>
      <w:r>
        <w:rPr>
          <w:color w:val="221E1F"/>
          <w:sz w:val="24"/>
          <w:u w:val="single" w:color="221E1F"/>
        </w:rPr>
        <w:t>учебных</w:t>
      </w:r>
      <w:r>
        <w:rPr>
          <w:color w:val="221E1F"/>
          <w:spacing w:val="-15"/>
          <w:sz w:val="24"/>
          <w:u w:val="single" w:color="221E1F"/>
        </w:rPr>
        <w:t xml:space="preserve"> </w:t>
      </w:r>
      <w:r>
        <w:rPr>
          <w:color w:val="221E1F"/>
          <w:sz w:val="24"/>
          <w:u w:val="single" w:color="221E1F"/>
        </w:rPr>
        <w:t>познавательных</w:t>
      </w:r>
      <w:r>
        <w:rPr>
          <w:color w:val="221E1F"/>
          <w:spacing w:val="-15"/>
          <w:sz w:val="24"/>
          <w:u w:val="single" w:color="221E1F"/>
        </w:rPr>
        <w:t xml:space="preserve"> </w:t>
      </w:r>
      <w:r>
        <w:rPr>
          <w:color w:val="221E1F"/>
          <w:sz w:val="24"/>
          <w:u w:val="single" w:color="221E1F"/>
        </w:rPr>
        <w:t>действий</w:t>
      </w:r>
      <w:r>
        <w:rPr>
          <w:color w:val="221E1F"/>
          <w:sz w:val="24"/>
        </w:rPr>
        <w:t xml:space="preserve"> </w:t>
      </w:r>
      <w:r>
        <w:rPr>
          <w:i/>
          <w:color w:val="221E1F"/>
          <w:sz w:val="24"/>
        </w:rPr>
        <w:t>Формирование базовых логических действий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6"/>
        </w:tabs>
        <w:spacing w:before="4" w:line="309" w:lineRule="auto"/>
        <w:ind w:right="437" w:firstLine="402"/>
        <w:rPr>
          <w:rFonts w:ascii="Wingdings" w:hAnsi="Wingdings"/>
          <w:sz w:val="24"/>
        </w:rPr>
      </w:pPr>
      <w:r>
        <w:rPr>
          <w:color w:val="221E1F"/>
          <w:sz w:val="24"/>
        </w:rPr>
        <w:t>Выявлять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признаки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свойства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языковых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единиц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языковых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явлений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иностранного языка; применять изученные правила, алгоритмы.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6"/>
        </w:tabs>
        <w:spacing w:before="4" w:line="309" w:lineRule="auto"/>
        <w:ind w:right="1058" w:firstLine="402"/>
        <w:rPr>
          <w:rFonts w:ascii="Wingdings" w:hAnsi="Wingdings"/>
          <w:sz w:val="24"/>
        </w:rPr>
      </w:pPr>
      <w:r>
        <w:rPr>
          <w:color w:val="221E1F"/>
          <w:sz w:val="24"/>
        </w:rPr>
        <w:t>Анализировать,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устанавливать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аналогии,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между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способами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выражения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мысли средствами родного и иностранного языков.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6"/>
        </w:tabs>
        <w:spacing w:before="5" w:line="309" w:lineRule="auto"/>
        <w:ind w:right="958" w:firstLine="402"/>
        <w:rPr>
          <w:rFonts w:ascii="Wingdings" w:hAnsi="Wingdings"/>
          <w:sz w:val="24"/>
        </w:rPr>
      </w:pPr>
      <w:r>
        <w:rPr>
          <w:color w:val="221E1F"/>
          <w:sz w:val="24"/>
        </w:rPr>
        <w:t>Сравнивать,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упорядочивать,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классифицировать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языковые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единицы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языковые явления иностранного языка, разные типы высказывания.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6"/>
        </w:tabs>
        <w:spacing w:before="4" w:line="309" w:lineRule="auto"/>
        <w:ind w:right="474" w:firstLine="402"/>
        <w:rPr>
          <w:rFonts w:ascii="Wingdings" w:hAnsi="Wingdings"/>
          <w:sz w:val="24"/>
        </w:rPr>
      </w:pPr>
      <w:r>
        <w:rPr>
          <w:color w:val="221E1F"/>
          <w:sz w:val="24"/>
        </w:rPr>
        <w:t>Моделировать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отношения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между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объектами (членами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предложения,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структурными единицами диалога и др.).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6"/>
        </w:tabs>
        <w:spacing w:before="4"/>
        <w:ind w:left="1245" w:hanging="305"/>
        <w:rPr>
          <w:rFonts w:ascii="Wingdings" w:hAnsi="Wingdings"/>
          <w:sz w:val="24"/>
        </w:rPr>
      </w:pPr>
      <w:proofErr w:type="gramStart"/>
      <w:r>
        <w:rPr>
          <w:color w:val="221E1F"/>
          <w:sz w:val="24"/>
        </w:rPr>
        <w:t>Использовать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информацию,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извлеченную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из</w:t>
      </w:r>
      <w:r>
        <w:rPr>
          <w:color w:val="221E1F"/>
          <w:spacing w:val="-12"/>
          <w:sz w:val="24"/>
        </w:rPr>
        <w:t xml:space="preserve"> </w:t>
      </w:r>
      <w:proofErr w:type="spellStart"/>
      <w:r>
        <w:rPr>
          <w:color w:val="221E1F"/>
          <w:sz w:val="24"/>
        </w:rPr>
        <w:t>несплошных</w:t>
      </w:r>
      <w:proofErr w:type="spellEnd"/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текстов</w:t>
      </w:r>
      <w:r>
        <w:rPr>
          <w:color w:val="221E1F"/>
          <w:spacing w:val="67"/>
          <w:w w:val="150"/>
          <w:sz w:val="24"/>
        </w:rPr>
        <w:t xml:space="preserve"> </w:t>
      </w:r>
      <w:r>
        <w:rPr>
          <w:color w:val="221E1F"/>
          <w:spacing w:val="-2"/>
          <w:sz w:val="24"/>
        </w:rPr>
        <w:t>(таблицы,</w:t>
      </w:r>
      <w:proofErr w:type="gramEnd"/>
    </w:p>
    <w:p w:rsidR="004F63F6" w:rsidRDefault="006B0DDB">
      <w:pPr>
        <w:pStyle w:val="a3"/>
        <w:spacing w:before="82"/>
        <w:ind w:firstLine="0"/>
      </w:pPr>
      <w:r>
        <w:rPr>
          <w:color w:val="221E1F"/>
        </w:rPr>
        <w:t>диаграммы),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собственных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устных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письменных</w:t>
      </w:r>
      <w:r>
        <w:rPr>
          <w:color w:val="221E1F"/>
          <w:spacing w:val="-14"/>
        </w:rPr>
        <w:t xml:space="preserve"> </w:t>
      </w:r>
      <w:r>
        <w:rPr>
          <w:color w:val="221E1F"/>
          <w:spacing w:val="-2"/>
        </w:rPr>
        <w:t>высказываниях.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6"/>
        </w:tabs>
        <w:spacing w:before="83" w:line="309" w:lineRule="auto"/>
        <w:ind w:right="743" w:firstLine="402"/>
        <w:rPr>
          <w:rFonts w:ascii="Wingdings" w:hAnsi="Wingdings"/>
          <w:sz w:val="24"/>
        </w:rPr>
      </w:pPr>
      <w:r>
        <w:rPr>
          <w:color w:val="221E1F"/>
          <w:sz w:val="24"/>
        </w:rPr>
        <w:t>Выдвигать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гипотезы</w:t>
      </w:r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>(например,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употреблении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глагола-связки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иностранном языке); обосновывать, аргументировать свои суждения, выводы.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6"/>
        </w:tabs>
        <w:spacing w:before="5"/>
        <w:ind w:left="1245" w:hanging="305"/>
        <w:rPr>
          <w:rFonts w:ascii="Wingdings" w:hAnsi="Wingdings"/>
          <w:sz w:val="24"/>
        </w:rPr>
      </w:pPr>
      <w:r>
        <w:rPr>
          <w:color w:val="221E1F"/>
          <w:sz w:val="24"/>
        </w:rPr>
        <w:t>Распознавать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свойства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признаки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языковых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единиц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языковых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pacing w:val="-2"/>
          <w:sz w:val="24"/>
        </w:rPr>
        <w:t>явлений</w:t>
      </w:r>
    </w:p>
    <w:p w:rsidR="004F63F6" w:rsidRDefault="006B0DDB">
      <w:pPr>
        <w:pStyle w:val="a3"/>
        <w:spacing w:before="81"/>
        <w:ind w:firstLine="0"/>
      </w:pPr>
      <w:r>
        <w:rPr>
          <w:color w:val="221E1F"/>
        </w:rPr>
        <w:t>(например,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помощью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словообразовательных</w:t>
      </w:r>
      <w:r>
        <w:rPr>
          <w:color w:val="221E1F"/>
          <w:spacing w:val="-15"/>
        </w:rPr>
        <w:t xml:space="preserve"> </w:t>
      </w:r>
      <w:r>
        <w:rPr>
          <w:color w:val="221E1F"/>
          <w:spacing w:val="-2"/>
        </w:rPr>
        <w:t>элементов).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6"/>
        </w:tabs>
        <w:spacing w:before="83" w:line="309" w:lineRule="auto"/>
        <w:ind w:right="1028" w:firstLine="402"/>
        <w:rPr>
          <w:rFonts w:ascii="Wingdings" w:hAnsi="Wingdings"/>
          <w:sz w:val="24"/>
        </w:rPr>
      </w:pPr>
      <w:r>
        <w:rPr>
          <w:color w:val="221E1F"/>
          <w:sz w:val="24"/>
        </w:rPr>
        <w:t>Сравнивать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языковые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единицы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разного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уровня</w:t>
      </w:r>
      <w:r>
        <w:rPr>
          <w:color w:val="221E1F"/>
          <w:spacing w:val="77"/>
          <w:sz w:val="24"/>
        </w:rPr>
        <w:t xml:space="preserve"> </w:t>
      </w:r>
      <w:r>
        <w:rPr>
          <w:color w:val="221E1F"/>
          <w:sz w:val="24"/>
        </w:rPr>
        <w:t>(звуки,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буквы,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слова,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речевые клише, грамматические явления, тексты и т. п.).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6"/>
        </w:tabs>
        <w:spacing w:before="5"/>
        <w:ind w:left="1245" w:hanging="305"/>
        <w:rPr>
          <w:rFonts w:ascii="Wingdings" w:hAnsi="Wingdings"/>
          <w:sz w:val="24"/>
        </w:rPr>
      </w:pPr>
      <w:r>
        <w:rPr>
          <w:color w:val="221E1F"/>
          <w:sz w:val="24"/>
        </w:rPr>
        <w:t>Пользоваться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классификациями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(по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типу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чтения,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типу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высказывания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т.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pacing w:val="-4"/>
          <w:sz w:val="24"/>
        </w:rPr>
        <w:t>п.).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6"/>
        </w:tabs>
        <w:spacing w:before="81" w:line="312" w:lineRule="auto"/>
        <w:ind w:right="930" w:firstLine="402"/>
        <w:jc w:val="both"/>
        <w:rPr>
          <w:rFonts w:ascii="Wingdings" w:hAnsi="Wingdings"/>
          <w:sz w:val="24"/>
        </w:rPr>
      </w:pPr>
      <w:proofErr w:type="gramStart"/>
      <w:r>
        <w:rPr>
          <w:color w:val="221E1F"/>
          <w:sz w:val="24"/>
        </w:rPr>
        <w:t>Выбирать,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анализировать,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интерпретировать,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систематизировать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информацию, представленную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разных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формах: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сплошных</w:t>
      </w:r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>текстах,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иллюстрациях,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графически</w:t>
      </w:r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>(в таблицах, диаграммах).</w:t>
      </w:r>
      <w:proofErr w:type="gramEnd"/>
    </w:p>
    <w:p w:rsidR="004F63F6" w:rsidRDefault="006B0DDB">
      <w:pPr>
        <w:pStyle w:val="Heading2"/>
        <w:spacing w:before="4"/>
        <w:ind w:left="778"/>
      </w:pPr>
      <w:r>
        <w:rPr>
          <w:color w:val="221E1F"/>
        </w:rPr>
        <w:t>Работа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2"/>
        </w:rPr>
        <w:t>информацией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77" w:line="312" w:lineRule="auto"/>
        <w:ind w:right="540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Использовать в соответствии с коммуникативной задачей различные стратегии чтения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proofErr w:type="spellStart"/>
      <w:r>
        <w:rPr>
          <w:color w:val="221E1F"/>
          <w:sz w:val="24"/>
        </w:rPr>
        <w:t>аудирования</w:t>
      </w:r>
      <w:proofErr w:type="spellEnd"/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для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получения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информации (с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пониманием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основного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содержания, с пониманием запрашиваемой информации, с полным пониманием).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12" w:lineRule="auto"/>
        <w:ind w:right="793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Прогнозировать содержание текста по заголовку; прогнозировать возможное дальнейшее развитие событий по началу текста; устанавливать логическую последовательность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основных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фактов;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восстанавливать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текст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из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разрозненных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абзацев.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  <w:tab w:val="left" w:pos="1868"/>
          <w:tab w:val="left" w:pos="7531"/>
        </w:tabs>
        <w:spacing w:line="312" w:lineRule="auto"/>
        <w:ind w:right="563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Полно и точно понимать прочитанный текст на основе его информационной переработки</w:t>
      </w:r>
      <w:r>
        <w:rPr>
          <w:color w:val="221E1F"/>
          <w:spacing w:val="12"/>
          <w:sz w:val="24"/>
        </w:rPr>
        <w:t xml:space="preserve"> </w:t>
      </w:r>
      <w:r>
        <w:rPr>
          <w:color w:val="221E1F"/>
          <w:sz w:val="24"/>
        </w:rPr>
        <w:t>(смыслового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структурного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анализа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отдельных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частей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текста,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 xml:space="preserve">выборочного </w:t>
      </w:r>
      <w:r>
        <w:rPr>
          <w:color w:val="221E1F"/>
          <w:spacing w:val="-2"/>
          <w:sz w:val="24"/>
        </w:rPr>
        <w:t>перевода);</w:t>
      </w:r>
      <w:r>
        <w:rPr>
          <w:color w:val="221E1F"/>
          <w:sz w:val="24"/>
        </w:rPr>
        <w:tab/>
        <w:t>использовать внешние формальные элементы текста</w:t>
      </w:r>
      <w:r>
        <w:rPr>
          <w:color w:val="221E1F"/>
          <w:sz w:val="24"/>
        </w:rPr>
        <w:tab/>
      </w:r>
      <w:r>
        <w:rPr>
          <w:color w:val="221E1F"/>
          <w:spacing w:val="-2"/>
          <w:sz w:val="24"/>
        </w:rPr>
        <w:t xml:space="preserve">(подзаголовки, </w:t>
      </w:r>
      <w:r>
        <w:rPr>
          <w:color w:val="221E1F"/>
          <w:sz w:val="24"/>
        </w:rPr>
        <w:t>иллюстрации, сноски) для понимания его содержания.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274" w:lineRule="exact"/>
        <w:ind w:left="1245"/>
        <w:rPr>
          <w:rFonts w:ascii="Wingdings" w:hAnsi="Wingdings"/>
          <w:sz w:val="24"/>
        </w:rPr>
      </w:pPr>
      <w:r>
        <w:rPr>
          <w:color w:val="221E1F"/>
          <w:spacing w:val="-2"/>
          <w:sz w:val="24"/>
        </w:rPr>
        <w:t>Фиксировать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pacing w:val="-2"/>
          <w:sz w:val="24"/>
        </w:rPr>
        <w:t>информацию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доступными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средствами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(в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виде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pacing w:val="-2"/>
          <w:sz w:val="24"/>
        </w:rPr>
        <w:t>ключевых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слов,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плана).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80"/>
        <w:ind w:left="1245"/>
        <w:rPr>
          <w:rFonts w:ascii="Wingdings" w:hAnsi="Wingdings"/>
          <w:sz w:val="24"/>
        </w:rPr>
      </w:pPr>
      <w:r>
        <w:rPr>
          <w:color w:val="221E1F"/>
          <w:spacing w:val="-2"/>
          <w:sz w:val="24"/>
        </w:rPr>
        <w:t>Оценивать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достоверность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информации,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полученной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из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иноязычных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источников.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81" w:line="312" w:lineRule="auto"/>
        <w:ind w:right="660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Находить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аргументы,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подтверждающие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или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опровергающие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одну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ту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же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идею,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 различных информационных источниках;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  <w:tab w:val="left" w:pos="4197"/>
        </w:tabs>
        <w:spacing w:line="312" w:lineRule="auto"/>
        <w:ind w:right="1640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выдвигать предположения</w:t>
      </w:r>
      <w:r>
        <w:rPr>
          <w:color w:val="221E1F"/>
          <w:sz w:val="24"/>
        </w:rPr>
        <w:tab/>
        <w:t>(например,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значении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слова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контексте)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 аргументировать его.</w:t>
      </w:r>
    </w:p>
    <w:p w:rsidR="004F63F6" w:rsidRDefault="004F63F6">
      <w:pPr>
        <w:spacing w:line="312" w:lineRule="auto"/>
        <w:rPr>
          <w:rFonts w:ascii="Wingdings" w:hAnsi="Wingdings"/>
          <w:sz w:val="24"/>
        </w:rPr>
        <w:sectPr w:rsidR="004F63F6">
          <w:pgSz w:w="11900" w:h="16840"/>
          <w:pgMar w:top="1080" w:right="460" w:bottom="1360" w:left="1160" w:header="0" w:footer="1163" w:gutter="0"/>
          <w:cols w:space="720"/>
        </w:sectPr>
      </w:pPr>
    </w:p>
    <w:p w:rsidR="004F63F6" w:rsidRDefault="006B0DDB">
      <w:pPr>
        <w:pStyle w:val="Heading2"/>
        <w:spacing w:before="63"/>
        <w:ind w:left="778"/>
      </w:pPr>
      <w:r>
        <w:rPr>
          <w:color w:val="221E1F"/>
          <w:w w:val="95"/>
        </w:rPr>
        <w:lastRenderedPageBreak/>
        <w:t>Формирование</w:t>
      </w:r>
      <w:r>
        <w:rPr>
          <w:color w:val="221E1F"/>
          <w:spacing w:val="52"/>
        </w:rPr>
        <w:t xml:space="preserve"> </w:t>
      </w:r>
      <w:r>
        <w:rPr>
          <w:color w:val="221E1F"/>
          <w:w w:val="95"/>
        </w:rPr>
        <w:t>универсальных</w:t>
      </w:r>
      <w:r>
        <w:rPr>
          <w:color w:val="221E1F"/>
          <w:spacing w:val="52"/>
        </w:rPr>
        <w:t xml:space="preserve"> </w:t>
      </w:r>
      <w:r>
        <w:rPr>
          <w:color w:val="221E1F"/>
          <w:w w:val="95"/>
        </w:rPr>
        <w:t>учебных</w:t>
      </w:r>
      <w:r>
        <w:rPr>
          <w:color w:val="221E1F"/>
          <w:spacing w:val="52"/>
        </w:rPr>
        <w:t xml:space="preserve"> </w:t>
      </w:r>
      <w:r>
        <w:rPr>
          <w:color w:val="221E1F"/>
          <w:w w:val="95"/>
        </w:rPr>
        <w:t>коммуникативных</w:t>
      </w:r>
      <w:r>
        <w:rPr>
          <w:color w:val="221E1F"/>
          <w:spacing w:val="53"/>
        </w:rPr>
        <w:t xml:space="preserve"> </w:t>
      </w:r>
      <w:r>
        <w:rPr>
          <w:color w:val="221E1F"/>
          <w:spacing w:val="-2"/>
          <w:w w:val="95"/>
        </w:rPr>
        <w:t>действий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79" w:line="312" w:lineRule="auto"/>
        <w:ind w:right="456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Воспринимать и создавать собственные диалогические и монологические высказывания,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участвуя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обсуждениях,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выступлениях;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выражать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эмоции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соответствии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 условиями и целями общения.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12" w:lineRule="auto"/>
        <w:ind w:right="630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Осуществлять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смысловое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чтение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текста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учетом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коммуникативной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задачи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вида текста, используя разные стратегии чтения</w:t>
      </w:r>
      <w:r>
        <w:rPr>
          <w:color w:val="221E1F"/>
          <w:spacing w:val="80"/>
          <w:sz w:val="24"/>
        </w:rPr>
        <w:t xml:space="preserve"> </w:t>
      </w:r>
      <w:r>
        <w:rPr>
          <w:color w:val="221E1F"/>
          <w:sz w:val="24"/>
        </w:rPr>
        <w:t>(с пониманием основного содержания, с полным пониманием, с нахождением интересующей информации).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09" w:lineRule="auto"/>
        <w:ind w:right="1616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Анализировать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восстанавливать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текст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опущенными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учебных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 xml:space="preserve">целях </w:t>
      </w:r>
      <w:r>
        <w:rPr>
          <w:color w:val="221E1F"/>
          <w:spacing w:val="-2"/>
          <w:sz w:val="24"/>
        </w:rPr>
        <w:t>фрагментами.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1" w:line="312" w:lineRule="auto"/>
        <w:ind w:right="511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Выстраивать и представлять в письменной форме логику решения коммуникативной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задачи (например,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виде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плана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высказывания,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состоящего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из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вопросов или утверждений).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12" w:lineRule="auto"/>
        <w:ind w:right="475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Публично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представлять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иностранном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языке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результаты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выполненной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проектной работы, самостоятельно выбирая формат выступления с учетом особенностей аудитории.</w:t>
      </w:r>
    </w:p>
    <w:p w:rsidR="004F63F6" w:rsidRDefault="006B0DDB">
      <w:pPr>
        <w:pStyle w:val="Heading2"/>
        <w:spacing w:before="2"/>
        <w:ind w:left="778"/>
      </w:pPr>
      <w:r>
        <w:rPr>
          <w:color w:val="221E1F"/>
          <w:w w:val="95"/>
        </w:rPr>
        <w:t>Формирование</w:t>
      </w:r>
      <w:r>
        <w:rPr>
          <w:color w:val="221E1F"/>
          <w:spacing w:val="49"/>
        </w:rPr>
        <w:t xml:space="preserve"> </w:t>
      </w:r>
      <w:r>
        <w:rPr>
          <w:color w:val="221E1F"/>
          <w:w w:val="95"/>
        </w:rPr>
        <w:t>универсальных</w:t>
      </w:r>
      <w:r>
        <w:rPr>
          <w:color w:val="221E1F"/>
          <w:spacing w:val="49"/>
        </w:rPr>
        <w:t xml:space="preserve"> </w:t>
      </w:r>
      <w:r>
        <w:rPr>
          <w:color w:val="221E1F"/>
          <w:w w:val="95"/>
        </w:rPr>
        <w:t>учебных</w:t>
      </w:r>
      <w:r>
        <w:rPr>
          <w:color w:val="221E1F"/>
          <w:spacing w:val="50"/>
        </w:rPr>
        <w:t xml:space="preserve"> </w:t>
      </w:r>
      <w:r>
        <w:rPr>
          <w:color w:val="221E1F"/>
          <w:w w:val="95"/>
        </w:rPr>
        <w:t>регулятивных</w:t>
      </w:r>
      <w:r>
        <w:rPr>
          <w:color w:val="221E1F"/>
          <w:spacing w:val="49"/>
        </w:rPr>
        <w:t xml:space="preserve"> </w:t>
      </w:r>
      <w:r>
        <w:rPr>
          <w:color w:val="221E1F"/>
          <w:spacing w:val="-2"/>
          <w:w w:val="95"/>
        </w:rPr>
        <w:t>действий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78" w:line="309" w:lineRule="auto"/>
        <w:ind w:right="408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Удерживать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цель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деятельности;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планировать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выполнение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учебной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задачи,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выбирать и аргументировать способ деятельности.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5" w:line="309" w:lineRule="auto"/>
        <w:ind w:right="429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Планировать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организацию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совместной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работы,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определять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свою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роль,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распределять задачи между членами команды, участвовать в групповых формах работы.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4" w:line="309" w:lineRule="auto"/>
        <w:ind w:right="1168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Оказывать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влияние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речевое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поведение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партнера</w:t>
      </w:r>
      <w:r>
        <w:rPr>
          <w:color w:val="221E1F"/>
          <w:spacing w:val="80"/>
          <w:sz w:val="24"/>
        </w:rPr>
        <w:t xml:space="preserve"> </w:t>
      </w:r>
      <w:r>
        <w:rPr>
          <w:color w:val="221E1F"/>
          <w:sz w:val="24"/>
        </w:rPr>
        <w:t>(например,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поощряя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его продолжать поиск совместного решения поставленной задачи).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5" w:line="312" w:lineRule="auto"/>
        <w:ind w:right="950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Корректировать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деятельность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учетом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возникших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трудностей,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ошибок,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новых данных или информации.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12" w:lineRule="auto"/>
        <w:ind w:right="752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Оценивать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процесс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общий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результат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деятельности;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анализировать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оценивать собственную работу: меру собственной самостоятельности, затруднения, дефициты, ошибки и пр.</w:t>
      </w:r>
    </w:p>
    <w:p w:rsidR="004F63F6" w:rsidRDefault="004F63F6">
      <w:pPr>
        <w:pStyle w:val="a3"/>
        <w:spacing w:before="3"/>
        <w:ind w:left="0" w:firstLine="0"/>
        <w:rPr>
          <w:sz w:val="31"/>
        </w:rPr>
      </w:pPr>
    </w:p>
    <w:p w:rsidR="004F63F6" w:rsidRDefault="006B0DDB">
      <w:pPr>
        <w:pStyle w:val="Heading1"/>
        <w:spacing w:before="1"/>
        <w:ind w:left="821"/>
      </w:pPr>
      <w:r>
        <w:rPr>
          <w:color w:val="221E1F"/>
        </w:rPr>
        <w:t>Математика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2"/>
        </w:rPr>
        <w:t xml:space="preserve"> </w:t>
      </w:r>
      <w:r>
        <w:rPr>
          <w:color w:val="221E1F"/>
          <w:spacing w:val="-2"/>
        </w:rPr>
        <w:t>информатика</w:t>
      </w:r>
    </w:p>
    <w:p w:rsidR="004F63F6" w:rsidRDefault="006B0DDB">
      <w:pPr>
        <w:pStyle w:val="a3"/>
        <w:spacing w:before="76"/>
        <w:ind w:left="821" w:firstLine="0"/>
      </w:pPr>
      <w:r>
        <w:rPr>
          <w:color w:val="221E1F"/>
          <w:w w:val="95"/>
          <w:u w:val="single" w:color="221E1F"/>
        </w:rPr>
        <w:t>Формирование</w:t>
      </w:r>
      <w:r>
        <w:rPr>
          <w:color w:val="221E1F"/>
          <w:spacing w:val="47"/>
          <w:u w:val="single" w:color="221E1F"/>
        </w:rPr>
        <w:t xml:space="preserve"> </w:t>
      </w:r>
      <w:r>
        <w:rPr>
          <w:color w:val="221E1F"/>
          <w:w w:val="95"/>
          <w:u w:val="single" w:color="221E1F"/>
        </w:rPr>
        <w:t>универсальных</w:t>
      </w:r>
      <w:r>
        <w:rPr>
          <w:color w:val="221E1F"/>
          <w:spacing w:val="48"/>
          <w:u w:val="single" w:color="221E1F"/>
        </w:rPr>
        <w:t xml:space="preserve"> </w:t>
      </w:r>
      <w:r>
        <w:rPr>
          <w:color w:val="221E1F"/>
          <w:w w:val="95"/>
          <w:u w:val="single" w:color="221E1F"/>
        </w:rPr>
        <w:t>учебных</w:t>
      </w:r>
      <w:r>
        <w:rPr>
          <w:color w:val="221E1F"/>
          <w:spacing w:val="47"/>
          <w:u w:val="single" w:color="221E1F"/>
        </w:rPr>
        <w:t xml:space="preserve"> </w:t>
      </w:r>
      <w:r>
        <w:rPr>
          <w:color w:val="221E1F"/>
          <w:w w:val="95"/>
          <w:u w:val="single" w:color="221E1F"/>
        </w:rPr>
        <w:t>познавательных</w:t>
      </w:r>
      <w:r>
        <w:rPr>
          <w:color w:val="221E1F"/>
          <w:spacing w:val="48"/>
          <w:u w:val="single" w:color="221E1F"/>
        </w:rPr>
        <w:t xml:space="preserve"> </w:t>
      </w:r>
      <w:r>
        <w:rPr>
          <w:color w:val="221E1F"/>
          <w:spacing w:val="-2"/>
          <w:w w:val="95"/>
          <w:u w:val="single" w:color="221E1F"/>
        </w:rPr>
        <w:t>действий</w:t>
      </w:r>
    </w:p>
    <w:p w:rsidR="004F63F6" w:rsidRDefault="006B0DDB">
      <w:pPr>
        <w:spacing w:before="83"/>
        <w:ind w:left="821"/>
        <w:rPr>
          <w:i/>
          <w:sz w:val="24"/>
        </w:rPr>
      </w:pPr>
      <w:r>
        <w:rPr>
          <w:i/>
          <w:color w:val="221E1F"/>
          <w:sz w:val="24"/>
        </w:rPr>
        <w:t>Формирование</w:t>
      </w:r>
      <w:r>
        <w:rPr>
          <w:i/>
          <w:color w:val="221E1F"/>
          <w:spacing w:val="-15"/>
          <w:sz w:val="24"/>
        </w:rPr>
        <w:t xml:space="preserve"> </w:t>
      </w:r>
      <w:r>
        <w:rPr>
          <w:i/>
          <w:color w:val="221E1F"/>
          <w:sz w:val="24"/>
        </w:rPr>
        <w:t>базовых</w:t>
      </w:r>
      <w:r>
        <w:rPr>
          <w:i/>
          <w:color w:val="221E1F"/>
          <w:spacing w:val="-15"/>
          <w:sz w:val="24"/>
        </w:rPr>
        <w:t xml:space="preserve"> </w:t>
      </w:r>
      <w:r>
        <w:rPr>
          <w:i/>
          <w:color w:val="221E1F"/>
          <w:sz w:val="24"/>
        </w:rPr>
        <w:t>логических</w:t>
      </w:r>
      <w:r>
        <w:rPr>
          <w:i/>
          <w:color w:val="221E1F"/>
          <w:spacing w:val="-15"/>
          <w:sz w:val="24"/>
        </w:rPr>
        <w:t xml:space="preserve"> </w:t>
      </w:r>
      <w:r>
        <w:rPr>
          <w:i/>
          <w:color w:val="221E1F"/>
          <w:spacing w:val="-2"/>
          <w:sz w:val="24"/>
        </w:rPr>
        <w:t>действий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81"/>
        <w:ind w:left="1245"/>
        <w:rPr>
          <w:rFonts w:ascii="Wingdings" w:hAnsi="Wingdings"/>
          <w:sz w:val="24"/>
        </w:rPr>
      </w:pPr>
      <w:r>
        <w:rPr>
          <w:color w:val="221E1F"/>
          <w:spacing w:val="-2"/>
          <w:sz w:val="24"/>
        </w:rPr>
        <w:t>Выявлять</w:t>
      </w:r>
      <w:r>
        <w:rPr>
          <w:color w:val="221E1F"/>
          <w:spacing w:val="4"/>
          <w:sz w:val="24"/>
        </w:rPr>
        <w:t xml:space="preserve"> </w:t>
      </w:r>
      <w:r>
        <w:rPr>
          <w:color w:val="221E1F"/>
          <w:spacing w:val="-2"/>
          <w:sz w:val="24"/>
        </w:rPr>
        <w:t>качества,</w:t>
      </w:r>
      <w:r>
        <w:rPr>
          <w:color w:val="221E1F"/>
          <w:spacing w:val="4"/>
          <w:sz w:val="24"/>
        </w:rPr>
        <w:t xml:space="preserve"> </w:t>
      </w:r>
      <w:r>
        <w:rPr>
          <w:color w:val="221E1F"/>
          <w:spacing w:val="-2"/>
          <w:sz w:val="24"/>
        </w:rPr>
        <w:t>свойства,</w:t>
      </w:r>
      <w:r>
        <w:rPr>
          <w:color w:val="221E1F"/>
          <w:spacing w:val="4"/>
          <w:sz w:val="24"/>
        </w:rPr>
        <w:t xml:space="preserve"> </w:t>
      </w:r>
      <w:r>
        <w:rPr>
          <w:color w:val="221E1F"/>
          <w:spacing w:val="-2"/>
          <w:sz w:val="24"/>
        </w:rPr>
        <w:t>характеристики</w:t>
      </w:r>
      <w:r>
        <w:rPr>
          <w:color w:val="221E1F"/>
          <w:spacing w:val="5"/>
          <w:sz w:val="24"/>
        </w:rPr>
        <w:t xml:space="preserve"> </w:t>
      </w:r>
      <w:r>
        <w:rPr>
          <w:color w:val="221E1F"/>
          <w:spacing w:val="-2"/>
          <w:sz w:val="24"/>
        </w:rPr>
        <w:t>математических</w:t>
      </w:r>
      <w:r>
        <w:rPr>
          <w:color w:val="221E1F"/>
          <w:spacing w:val="4"/>
          <w:sz w:val="24"/>
        </w:rPr>
        <w:t xml:space="preserve"> </w:t>
      </w:r>
      <w:r>
        <w:rPr>
          <w:color w:val="221E1F"/>
          <w:spacing w:val="-2"/>
          <w:sz w:val="24"/>
        </w:rPr>
        <w:t>объектов.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84"/>
        <w:ind w:left="1245"/>
        <w:rPr>
          <w:rFonts w:ascii="Wingdings" w:hAnsi="Wingdings"/>
          <w:sz w:val="24"/>
        </w:rPr>
      </w:pPr>
      <w:r>
        <w:rPr>
          <w:color w:val="221E1F"/>
          <w:sz w:val="24"/>
        </w:rPr>
        <w:t>Различать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свойства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признаки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pacing w:val="-2"/>
          <w:sz w:val="24"/>
        </w:rPr>
        <w:t>объектов.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81" w:line="312" w:lineRule="auto"/>
        <w:ind w:right="1102" w:firstLine="359"/>
        <w:rPr>
          <w:rFonts w:ascii="Wingdings" w:hAnsi="Wingdings"/>
          <w:sz w:val="24"/>
        </w:rPr>
      </w:pPr>
      <w:proofErr w:type="gramStart"/>
      <w:r>
        <w:rPr>
          <w:color w:val="221E1F"/>
          <w:sz w:val="24"/>
        </w:rPr>
        <w:t>Сравнивать,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упорядочивать,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классифицировать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числа,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величины,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выражения, формулы, графики, геометрические фигуры и т. п.</w:t>
      </w:r>
      <w:proofErr w:type="gramEnd"/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12" w:lineRule="auto"/>
        <w:ind w:right="534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Устанавливать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связи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отношения,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проводить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аналогии,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распознавать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зависимости между объектами.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275" w:lineRule="exact"/>
        <w:ind w:left="1245"/>
        <w:rPr>
          <w:rFonts w:ascii="Wingdings" w:hAnsi="Wingdings"/>
          <w:sz w:val="24"/>
        </w:rPr>
      </w:pPr>
      <w:r>
        <w:rPr>
          <w:color w:val="221E1F"/>
          <w:sz w:val="24"/>
        </w:rPr>
        <w:t>Анализировать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изменения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находить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pacing w:val="-2"/>
          <w:sz w:val="24"/>
        </w:rPr>
        <w:t>закономерности.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83" w:line="309" w:lineRule="auto"/>
        <w:ind w:right="1455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Формулировать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использовать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определения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понятий,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теоремы;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выводить следствия, строить отрицания, формулировать обратные теоремы.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4"/>
        <w:ind w:left="1245"/>
        <w:rPr>
          <w:rFonts w:ascii="Wingdings" w:hAnsi="Wingdings"/>
          <w:sz w:val="24"/>
        </w:rPr>
      </w:pPr>
      <w:r>
        <w:rPr>
          <w:color w:val="221E1F"/>
          <w:sz w:val="24"/>
        </w:rPr>
        <w:t>Использовать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логические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связки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«и»,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«или»,</w:t>
      </w:r>
      <w:r>
        <w:rPr>
          <w:color w:val="221E1F"/>
          <w:spacing w:val="-10"/>
          <w:sz w:val="24"/>
        </w:rPr>
        <w:t xml:space="preserve"> </w:t>
      </w:r>
      <w:r>
        <w:rPr>
          <w:i/>
          <w:color w:val="221E1F"/>
          <w:sz w:val="24"/>
        </w:rPr>
        <w:t>«</w:t>
      </w:r>
      <w:r>
        <w:rPr>
          <w:color w:val="221E1F"/>
          <w:sz w:val="24"/>
        </w:rPr>
        <w:t>если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...,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то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pacing w:val="-2"/>
          <w:sz w:val="24"/>
        </w:rPr>
        <w:t>...».</w:t>
      </w:r>
    </w:p>
    <w:p w:rsidR="004F63F6" w:rsidRDefault="004F63F6">
      <w:pPr>
        <w:rPr>
          <w:rFonts w:ascii="Wingdings" w:hAnsi="Wingdings"/>
          <w:sz w:val="24"/>
        </w:rPr>
        <w:sectPr w:rsidR="004F63F6">
          <w:pgSz w:w="11900" w:h="16840"/>
          <w:pgMar w:top="1080" w:right="460" w:bottom="136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79" w:line="312" w:lineRule="auto"/>
        <w:ind w:right="958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lastRenderedPageBreak/>
        <w:t>Обобщать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конкретизировать;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строить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заключения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от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общего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к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частному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от частного к общему.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275" w:lineRule="exact"/>
        <w:ind w:left="1245"/>
        <w:rPr>
          <w:rFonts w:ascii="Wingdings" w:hAnsi="Wingdings"/>
          <w:sz w:val="24"/>
        </w:rPr>
      </w:pPr>
      <w:r>
        <w:rPr>
          <w:color w:val="221E1F"/>
          <w:sz w:val="24"/>
        </w:rPr>
        <w:t>Использовать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кванторы</w:t>
      </w:r>
      <w:r>
        <w:rPr>
          <w:color w:val="221E1F"/>
          <w:spacing w:val="55"/>
          <w:sz w:val="24"/>
        </w:rPr>
        <w:t xml:space="preserve"> </w:t>
      </w:r>
      <w:r>
        <w:rPr>
          <w:color w:val="221E1F"/>
          <w:sz w:val="24"/>
        </w:rPr>
        <w:t>«все»,</w:t>
      </w:r>
      <w:r>
        <w:rPr>
          <w:color w:val="221E1F"/>
          <w:spacing w:val="58"/>
          <w:sz w:val="24"/>
        </w:rPr>
        <w:t xml:space="preserve"> </w:t>
      </w:r>
      <w:r>
        <w:rPr>
          <w:color w:val="221E1F"/>
          <w:sz w:val="24"/>
        </w:rPr>
        <w:t>«всякий»,</w:t>
      </w:r>
      <w:r>
        <w:rPr>
          <w:color w:val="221E1F"/>
          <w:spacing w:val="55"/>
          <w:sz w:val="24"/>
        </w:rPr>
        <w:t xml:space="preserve"> </w:t>
      </w:r>
      <w:r>
        <w:rPr>
          <w:color w:val="221E1F"/>
          <w:sz w:val="24"/>
        </w:rPr>
        <w:t>«любой»,</w:t>
      </w:r>
      <w:r>
        <w:rPr>
          <w:color w:val="221E1F"/>
          <w:spacing w:val="55"/>
          <w:sz w:val="24"/>
        </w:rPr>
        <w:t xml:space="preserve"> </w:t>
      </w:r>
      <w:r>
        <w:rPr>
          <w:color w:val="221E1F"/>
          <w:sz w:val="24"/>
        </w:rPr>
        <w:t>«некоторый»,</w:t>
      </w:r>
      <w:r>
        <w:rPr>
          <w:color w:val="221E1F"/>
          <w:spacing w:val="56"/>
          <w:sz w:val="24"/>
        </w:rPr>
        <w:t xml:space="preserve"> </w:t>
      </w:r>
      <w:r>
        <w:rPr>
          <w:color w:val="221E1F"/>
          <w:spacing w:val="-2"/>
          <w:sz w:val="24"/>
        </w:rPr>
        <w:t>«существует»;</w:t>
      </w:r>
    </w:p>
    <w:p w:rsidR="004F63F6" w:rsidRDefault="006B0DDB">
      <w:pPr>
        <w:pStyle w:val="a3"/>
        <w:spacing w:before="83"/>
        <w:ind w:firstLine="0"/>
      </w:pPr>
      <w:r>
        <w:rPr>
          <w:color w:val="221E1F"/>
        </w:rPr>
        <w:t>приводить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пример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1"/>
        </w:rPr>
        <w:t xml:space="preserve"> </w:t>
      </w:r>
      <w:proofErr w:type="spellStart"/>
      <w:r>
        <w:rPr>
          <w:color w:val="221E1F"/>
          <w:spacing w:val="-2"/>
        </w:rPr>
        <w:t>контрпример</w:t>
      </w:r>
      <w:proofErr w:type="spellEnd"/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81"/>
        <w:ind w:left="1245"/>
        <w:rPr>
          <w:rFonts w:ascii="Wingdings" w:hAnsi="Wingdings"/>
          <w:sz w:val="24"/>
        </w:rPr>
      </w:pPr>
      <w:r>
        <w:rPr>
          <w:color w:val="221E1F"/>
          <w:sz w:val="24"/>
        </w:rPr>
        <w:t>Различать,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распознавать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верные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неверные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pacing w:val="-2"/>
          <w:sz w:val="24"/>
        </w:rPr>
        <w:t>утверждения.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84"/>
        <w:ind w:left="1245"/>
        <w:rPr>
          <w:rFonts w:ascii="Wingdings" w:hAnsi="Wingdings"/>
          <w:sz w:val="24"/>
        </w:rPr>
      </w:pPr>
      <w:r>
        <w:rPr>
          <w:color w:val="221E1F"/>
          <w:spacing w:val="-2"/>
          <w:sz w:val="24"/>
        </w:rPr>
        <w:t>Выражать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отношения,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зависимости,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правила,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закономерности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с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помощью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формул.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81" w:line="312" w:lineRule="auto"/>
        <w:ind w:right="1528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Моделировать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отношения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между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объектами,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использовать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символьные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 графические модели.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12" w:lineRule="auto"/>
        <w:ind w:right="1438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Воспроизводить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строить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логические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цепочки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утверждений,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прямые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 xml:space="preserve">от </w:t>
      </w:r>
      <w:r>
        <w:rPr>
          <w:color w:val="221E1F"/>
          <w:spacing w:val="-2"/>
          <w:sz w:val="24"/>
        </w:rPr>
        <w:t>противного.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275" w:lineRule="exact"/>
        <w:ind w:left="1245"/>
        <w:rPr>
          <w:rFonts w:ascii="Wingdings" w:hAnsi="Wingdings"/>
          <w:sz w:val="24"/>
        </w:rPr>
      </w:pPr>
      <w:r>
        <w:rPr>
          <w:color w:val="221E1F"/>
          <w:sz w:val="24"/>
        </w:rPr>
        <w:t>Устанавливать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противоречия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pacing w:val="-2"/>
          <w:sz w:val="24"/>
        </w:rPr>
        <w:t>рассуждениях.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82" w:line="312" w:lineRule="auto"/>
        <w:ind w:right="858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Создавать,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применять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преобразовывать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знаки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символы,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модели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схемы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для решения учебных и познавательных задач.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312" w:lineRule="auto"/>
        <w:ind w:right="1228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Применять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различные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методы,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инструменты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запросы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при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поиске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отборе информации или данных из источников с учетом предложенной учебной задачи и заданных критериев.</w:t>
      </w:r>
    </w:p>
    <w:p w:rsidR="004F63F6" w:rsidRDefault="006B0DDB">
      <w:pPr>
        <w:pStyle w:val="Heading2"/>
        <w:spacing w:before="1"/>
        <w:ind w:left="539"/>
      </w:pPr>
      <w:r>
        <w:rPr>
          <w:color w:val="221E1F"/>
          <w:w w:val="95"/>
        </w:rPr>
        <w:t>Формирование</w:t>
      </w:r>
      <w:r>
        <w:rPr>
          <w:color w:val="221E1F"/>
          <w:spacing w:val="53"/>
        </w:rPr>
        <w:t xml:space="preserve"> </w:t>
      </w:r>
      <w:r>
        <w:rPr>
          <w:color w:val="221E1F"/>
          <w:w w:val="95"/>
        </w:rPr>
        <w:t>базовых</w:t>
      </w:r>
      <w:r>
        <w:rPr>
          <w:color w:val="221E1F"/>
          <w:spacing w:val="53"/>
        </w:rPr>
        <w:t xml:space="preserve"> </w:t>
      </w:r>
      <w:r>
        <w:rPr>
          <w:color w:val="221E1F"/>
          <w:w w:val="95"/>
        </w:rPr>
        <w:t>исследовательских</w:t>
      </w:r>
      <w:r>
        <w:rPr>
          <w:color w:val="221E1F"/>
          <w:spacing w:val="54"/>
        </w:rPr>
        <w:t xml:space="preserve"> </w:t>
      </w:r>
      <w:r>
        <w:rPr>
          <w:color w:val="221E1F"/>
          <w:spacing w:val="-2"/>
          <w:w w:val="95"/>
        </w:rPr>
        <w:t>действий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075"/>
        </w:tabs>
        <w:spacing w:before="79" w:line="312" w:lineRule="auto"/>
        <w:ind w:right="790" w:firstLine="359"/>
        <w:rPr>
          <w:rFonts w:ascii="Wingdings" w:hAnsi="Wingdings"/>
          <w:color w:val="221E1F"/>
          <w:sz w:val="24"/>
        </w:rPr>
      </w:pPr>
      <w:r>
        <w:rPr>
          <w:color w:val="221E1F"/>
          <w:sz w:val="24"/>
        </w:rPr>
        <w:t>Формулировать вопросы исследовательского характера о свойствах математических объектов, влиянии на свойства отдельных элементов и параметров; выдвигать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гипотезы,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разбирать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различные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варианты;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использовать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пример,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аналогию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 xml:space="preserve">и </w:t>
      </w:r>
      <w:r>
        <w:rPr>
          <w:color w:val="221E1F"/>
          <w:spacing w:val="-2"/>
          <w:sz w:val="24"/>
        </w:rPr>
        <w:t>обобщение.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075"/>
        </w:tabs>
        <w:spacing w:line="312" w:lineRule="auto"/>
        <w:ind w:right="2078" w:firstLine="359"/>
        <w:rPr>
          <w:rFonts w:ascii="Wingdings" w:hAnsi="Wingdings"/>
          <w:color w:val="221E1F"/>
          <w:sz w:val="24"/>
        </w:rPr>
      </w:pPr>
      <w:r>
        <w:rPr>
          <w:color w:val="221E1F"/>
          <w:sz w:val="24"/>
        </w:rPr>
        <w:t>Доказывать,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обосновывать,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аргументировать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свои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суждения,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выводы, закономерности и результаты.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075"/>
        </w:tabs>
        <w:spacing w:line="309" w:lineRule="auto"/>
        <w:ind w:right="709" w:firstLine="359"/>
        <w:rPr>
          <w:rFonts w:ascii="Wingdings" w:hAnsi="Wingdings"/>
          <w:color w:val="221E1F"/>
          <w:sz w:val="24"/>
        </w:rPr>
      </w:pPr>
      <w:r>
        <w:rPr>
          <w:color w:val="221E1F"/>
          <w:sz w:val="24"/>
        </w:rPr>
        <w:t>Дописывать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выводы,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результаты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опытов,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экспериментов,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исследований,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используя математический язык и символику.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075"/>
        </w:tabs>
        <w:spacing w:before="1" w:line="309" w:lineRule="auto"/>
        <w:ind w:right="913" w:firstLine="359"/>
        <w:rPr>
          <w:rFonts w:ascii="Wingdings" w:hAnsi="Wingdings"/>
          <w:color w:val="221E1F"/>
          <w:sz w:val="24"/>
        </w:rPr>
      </w:pPr>
      <w:r>
        <w:rPr>
          <w:color w:val="221E1F"/>
          <w:sz w:val="24"/>
        </w:rPr>
        <w:t>Оценивать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надежность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информации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критериям,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предложенным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учителем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или сформулированным самостоятельно.</w:t>
      </w:r>
    </w:p>
    <w:p w:rsidR="004F63F6" w:rsidRDefault="006B0DDB">
      <w:pPr>
        <w:pStyle w:val="Heading2"/>
        <w:spacing w:before="9"/>
        <w:ind w:left="778"/>
      </w:pPr>
      <w:r>
        <w:rPr>
          <w:color w:val="221E1F"/>
        </w:rPr>
        <w:t>Работа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2"/>
        </w:rPr>
        <w:t>информацией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77" w:line="312" w:lineRule="auto"/>
        <w:ind w:right="1688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Использовать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таблицы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схемы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для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структурированного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представления информации, графические способы представления данных.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line="275" w:lineRule="exact"/>
        <w:ind w:left="1245"/>
        <w:rPr>
          <w:rFonts w:ascii="Wingdings" w:hAnsi="Wingdings"/>
          <w:sz w:val="24"/>
        </w:rPr>
      </w:pPr>
      <w:r>
        <w:rPr>
          <w:color w:val="221E1F"/>
          <w:sz w:val="24"/>
        </w:rPr>
        <w:t>Переводить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вербальную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информацию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графическую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форму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pacing w:val="-2"/>
          <w:sz w:val="24"/>
        </w:rPr>
        <w:t>наоборот.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84" w:line="309" w:lineRule="auto"/>
        <w:ind w:right="453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Выявлять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недостаточность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избыточность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информации,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данных,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необходимых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для решения учебной или практической задачи.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4" w:line="309" w:lineRule="auto"/>
        <w:ind w:right="1315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Распознавать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неверную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информацию,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данные,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утверждения;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устанавливать противоречия в фактах, данных.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4"/>
        <w:ind w:left="1245"/>
        <w:rPr>
          <w:rFonts w:ascii="Wingdings" w:hAnsi="Wingdings"/>
          <w:sz w:val="24"/>
        </w:rPr>
      </w:pPr>
      <w:r>
        <w:rPr>
          <w:color w:val="221E1F"/>
          <w:sz w:val="24"/>
        </w:rPr>
        <w:t>Находить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ошибки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неверных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утверждениях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исправлять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pacing w:val="-5"/>
          <w:sz w:val="24"/>
        </w:rPr>
        <w:t>их.</w:t>
      </w:r>
    </w:p>
    <w:p w:rsidR="004F63F6" w:rsidRDefault="006B0DDB">
      <w:pPr>
        <w:pStyle w:val="a5"/>
        <w:numPr>
          <w:ilvl w:val="0"/>
          <w:numId w:val="40"/>
        </w:numPr>
        <w:tabs>
          <w:tab w:val="left" w:pos="1245"/>
          <w:tab w:val="left" w:pos="1246"/>
        </w:tabs>
        <w:spacing w:before="81" w:line="312" w:lineRule="auto"/>
        <w:ind w:right="741" w:firstLine="359"/>
        <w:rPr>
          <w:rFonts w:ascii="Wingdings" w:hAnsi="Wingdings"/>
          <w:sz w:val="24"/>
        </w:rPr>
      </w:pPr>
      <w:r>
        <w:rPr>
          <w:color w:val="221E1F"/>
          <w:sz w:val="24"/>
        </w:rPr>
        <w:t>Оценивать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надежность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информации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критериям,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предложенным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учителем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или сформулированным самостоятельно.</w:t>
      </w:r>
    </w:p>
    <w:p w:rsidR="004F63F6" w:rsidRDefault="006B0DDB">
      <w:pPr>
        <w:pStyle w:val="Heading2"/>
        <w:spacing w:before="4"/>
        <w:ind w:left="778"/>
      </w:pPr>
      <w:r>
        <w:rPr>
          <w:color w:val="221E1F"/>
          <w:w w:val="95"/>
        </w:rPr>
        <w:t>Формирование</w:t>
      </w:r>
      <w:r>
        <w:rPr>
          <w:color w:val="221E1F"/>
          <w:spacing w:val="52"/>
        </w:rPr>
        <w:t xml:space="preserve"> </w:t>
      </w:r>
      <w:r>
        <w:rPr>
          <w:color w:val="221E1F"/>
          <w:w w:val="95"/>
        </w:rPr>
        <w:t>универсальных</w:t>
      </w:r>
      <w:r>
        <w:rPr>
          <w:color w:val="221E1F"/>
          <w:spacing w:val="52"/>
        </w:rPr>
        <w:t xml:space="preserve"> </w:t>
      </w:r>
      <w:r>
        <w:rPr>
          <w:color w:val="221E1F"/>
          <w:w w:val="95"/>
        </w:rPr>
        <w:t>учебных</w:t>
      </w:r>
      <w:r>
        <w:rPr>
          <w:color w:val="221E1F"/>
          <w:spacing w:val="52"/>
        </w:rPr>
        <w:t xml:space="preserve"> </w:t>
      </w:r>
      <w:r>
        <w:rPr>
          <w:color w:val="221E1F"/>
          <w:w w:val="95"/>
        </w:rPr>
        <w:t>коммуникативных</w:t>
      </w:r>
      <w:r>
        <w:rPr>
          <w:color w:val="221E1F"/>
          <w:spacing w:val="53"/>
        </w:rPr>
        <w:t xml:space="preserve"> </w:t>
      </w:r>
      <w:r>
        <w:rPr>
          <w:color w:val="221E1F"/>
          <w:spacing w:val="-2"/>
          <w:w w:val="95"/>
        </w:rPr>
        <w:t>действий</w:t>
      </w:r>
    </w:p>
    <w:p w:rsidR="004F63F6" w:rsidRDefault="006B0DDB">
      <w:pPr>
        <w:pStyle w:val="a5"/>
        <w:numPr>
          <w:ilvl w:val="0"/>
          <w:numId w:val="39"/>
        </w:numPr>
        <w:tabs>
          <w:tab w:val="left" w:pos="1246"/>
        </w:tabs>
        <w:spacing w:before="79"/>
        <w:ind w:left="1245"/>
        <w:rPr>
          <w:sz w:val="24"/>
        </w:rPr>
      </w:pPr>
      <w:r>
        <w:rPr>
          <w:color w:val="221E1F"/>
          <w:sz w:val="24"/>
        </w:rPr>
        <w:t>Выстраивать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представлять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письменной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форме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логику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решения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pacing w:val="-2"/>
          <w:sz w:val="24"/>
        </w:rPr>
        <w:t>задачи,</w:t>
      </w:r>
    </w:p>
    <w:p w:rsidR="004F63F6" w:rsidRDefault="004F63F6">
      <w:pPr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firstLine="0"/>
      </w:pPr>
      <w:r>
        <w:rPr>
          <w:color w:val="221E1F"/>
        </w:rPr>
        <w:lastRenderedPageBreak/>
        <w:t>доказательства,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исследования,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подкрепляя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пояснениями,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обоснованиями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текстовом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и графическом виде.</w:t>
      </w:r>
    </w:p>
    <w:p w:rsidR="004F63F6" w:rsidRDefault="006B0DDB">
      <w:pPr>
        <w:pStyle w:val="a5"/>
        <w:numPr>
          <w:ilvl w:val="0"/>
          <w:numId w:val="39"/>
        </w:numPr>
        <w:tabs>
          <w:tab w:val="left" w:pos="1246"/>
        </w:tabs>
        <w:spacing w:line="312" w:lineRule="auto"/>
        <w:ind w:right="1023" w:firstLine="426"/>
        <w:rPr>
          <w:sz w:val="24"/>
        </w:rPr>
      </w:pPr>
      <w:r>
        <w:rPr>
          <w:color w:val="221E1F"/>
          <w:sz w:val="24"/>
        </w:rPr>
        <w:t>Владеть базовыми нормами информационной этики и права, основами информационной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безопасности,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определяющими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правила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общественного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 xml:space="preserve">поведения, формы социальной жизни в группах и сообществах, существующих в виртуальном </w:t>
      </w:r>
      <w:r>
        <w:rPr>
          <w:color w:val="221E1F"/>
          <w:spacing w:val="-2"/>
          <w:sz w:val="24"/>
        </w:rPr>
        <w:t>пространстве.</w:t>
      </w:r>
    </w:p>
    <w:p w:rsidR="004F63F6" w:rsidRDefault="006B0DDB">
      <w:pPr>
        <w:pStyle w:val="a5"/>
        <w:numPr>
          <w:ilvl w:val="0"/>
          <w:numId w:val="39"/>
        </w:numPr>
        <w:tabs>
          <w:tab w:val="left" w:pos="1246"/>
        </w:tabs>
        <w:spacing w:line="312" w:lineRule="auto"/>
        <w:ind w:right="503" w:firstLine="426"/>
        <w:rPr>
          <w:sz w:val="24"/>
        </w:rPr>
      </w:pPr>
      <w:r>
        <w:rPr>
          <w:color w:val="221E1F"/>
          <w:sz w:val="24"/>
        </w:rPr>
        <w:t>Понимать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использовать преимущества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командной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индивидуальной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работы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при решении конкретной проблемы, в том числе при создании информационного продукта.</w:t>
      </w:r>
    </w:p>
    <w:p w:rsidR="004F63F6" w:rsidRDefault="006B0DDB">
      <w:pPr>
        <w:pStyle w:val="a5"/>
        <w:numPr>
          <w:ilvl w:val="0"/>
          <w:numId w:val="39"/>
        </w:numPr>
        <w:tabs>
          <w:tab w:val="left" w:pos="1246"/>
        </w:tabs>
        <w:spacing w:line="312" w:lineRule="auto"/>
        <w:ind w:right="678" w:firstLine="426"/>
        <w:rPr>
          <w:sz w:val="24"/>
        </w:rPr>
      </w:pPr>
      <w:r>
        <w:rPr>
          <w:color w:val="221E1F"/>
          <w:sz w:val="24"/>
        </w:rPr>
        <w:t>Принимать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цель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совместной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информационной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деятельности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сбору,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обработке, передаче, формализации информации.</w:t>
      </w:r>
    </w:p>
    <w:p w:rsidR="004F63F6" w:rsidRDefault="006B0DDB">
      <w:pPr>
        <w:pStyle w:val="a5"/>
        <w:numPr>
          <w:ilvl w:val="0"/>
          <w:numId w:val="39"/>
        </w:numPr>
        <w:tabs>
          <w:tab w:val="left" w:pos="1246"/>
        </w:tabs>
        <w:spacing w:line="312" w:lineRule="auto"/>
        <w:ind w:right="1845" w:firstLine="426"/>
        <w:rPr>
          <w:sz w:val="24"/>
        </w:rPr>
      </w:pPr>
      <w:r>
        <w:rPr>
          <w:color w:val="221E1F"/>
          <w:sz w:val="24"/>
        </w:rPr>
        <w:t>Коллективно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строить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действия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ее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достижению: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распределять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роли, договариваться, обсуждать процесс и результат совместной работы.</w:t>
      </w:r>
    </w:p>
    <w:p w:rsidR="004F63F6" w:rsidRDefault="006B0DDB">
      <w:pPr>
        <w:pStyle w:val="a5"/>
        <w:numPr>
          <w:ilvl w:val="0"/>
          <w:numId w:val="39"/>
        </w:numPr>
        <w:tabs>
          <w:tab w:val="left" w:pos="1246"/>
        </w:tabs>
        <w:spacing w:line="312" w:lineRule="auto"/>
        <w:ind w:right="573" w:firstLine="426"/>
        <w:rPr>
          <w:sz w:val="24"/>
        </w:rPr>
      </w:pPr>
      <w:r>
        <w:rPr>
          <w:color w:val="221E1F"/>
          <w:sz w:val="24"/>
        </w:rPr>
        <w:t>Выполнять свою часть работы с информацией или информационным продуктом, достигая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качественного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результата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своему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направлению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координируя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свои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действия с другими членами команды.</w:t>
      </w:r>
    </w:p>
    <w:p w:rsidR="004F63F6" w:rsidRDefault="006B0DDB">
      <w:pPr>
        <w:pStyle w:val="a5"/>
        <w:numPr>
          <w:ilvl w:val="0"/>
          <w:numId w:val="39"/>
        </w:numPr>
        <w:tabs>
          <w:tab w:val="left" w:pos="1246"/>
        </w:tabs>
        <w:spacing w:line="309" w:lineRule="auto"/>
        <w:ind w:right="1516" w:firstLine="426"/>
        <w:rPr>
          <w:sz w:val="24"/>
        </w:rPr>
      </w:pPr>
      <w:r>
        <w:rPr>
          <w:color w:val="221E1F"/>
          <w:sz w:val="24"/>
        </w:rPr>
        <w:t>Оценивать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качество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своего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вклада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общий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информационный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продукт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по критериям, самостоятельно сформулированным участниками взаимодействия.</w:t>
      </w:r>
    </w:p>
    <w:p w:rsidR="004F63F6" w:rsidRDefault="006B0DDB">
      <w:pPr>
        <w:pStyle w:val="Heading2"/>
        <w:spacing w:before="2"/>
        <w:ind w:left="778"/>
      </w:pPr>
      <w:r>
        <w:rPr>
          <w:color w:val="221E1F"/>
          <w:w w:val="95"/>
        </w:rPr>
        <w:t>Формирование</w:t>
      </w:r>
      <w:r>
        <w:rPr>
          <w:color w:val="221E1F"/>
          <w:spacing w:val="49"/>
        </w:rPr>
        <w:t xml:space="preserve"> </w:t>
      </w:r>
      <w:r>
        <w:rPr>
          <w:color w:val="221E1F"/>
          <w:w w:val="95"/>
        </w:rPr>
        <w:t>универсальных</w:t>
      </w:r>
      <w:r>
        <w:rPr>
          <w:color w:val="221E1F"/>
          <w:spacing w:val="49"/>
        </w:rPr>
        <w:t xml:space="preserve"> </w:t>
      </w:r>
      <w:r>
        <w:rPr>
          <w:color w:val="221E1F"/>
          <w:w w:val="95"/>
        </w:rPr>
        <w:t>учебных</w:t>
      </w:r>
      <w:r>
        <w:rPr>
          <w:color w:val="221E1F"/>
          <w:spacing w:val="50"/>
        </w:rPr>
        <w:t xml:space="preserve"> </w:t>
      </w:r>
      <w:r>
        <w:rPr>
          <w:color w:val="221E1F"/>
          <w:w w:val="95"/>
        </w:rPr>
        <w:t>регулятивных</w:t>
      </w:r>
      <w:r>
        <w:rPr>
          <w:color w:val="221E1F"/>
          <w:spacing w:val="49"/>
        </w:rPr>
        <w:t xml:space="preserve"> </w:t>
      </w:r>
      <w:r>
        <w:rPr>
          <w:color w:val="221E1F"/>
          <w:spacing w:val="-2"/>
          <w:w w:val="95"/>
        </w:rPr>
        <w:t>действий</w:t>
      </w:r>
    </w:p>
    <w:p w:rsidR="004F63F6" w:rsidRDefault="006B0DDB">
      <w:pPr>
        <w:pStyle w:val="a5"/>
        <w:numPr>
          <w:ilvl w:val="0"/>
          <w:numId w:val="38"/>
        </w:numPr>
        <w:tabs>
          <w:tab w:val="left" w:pos="1245"/>
          <w:tab w:val="left" w:pos="1246"/>
        </w:tabs>
        <w:spacing w:before="77"/>
        <w:ind w:hanging="425"/>
        <w:rPr>
          <w:sz w:val="24"/>
        </w:rPr>
      </w:pPr>
      <w:r>
        <w:rPr>
          <w:color w:val="221E1F"/>
          <w:sz w:val="24"/>
        </w:rPr>
        <w:t>Удерживать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цель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pacing w:val="-2"/>
          <w:sz w:val="24"/>
        </w:rPr>
        <w:t>деятельности.</w:t>
      </w:r>
    </w:p>
    <w:p w:rsidR="004F63F6" w:rsidRDefault="006B0DDB">
      <w:pPr>
        <w:pStyle w:val="a5"/>
        <w:numPr>
          <w:ilvl w:val="1"/>
          <w:numId w:val="38"/>
        </w:numPr>
        <w:tabs>
          <w:tab w:val="left" w:pos="1246"/>
        </w:tabs>
        <w:spacing w:before="83" w:line="309" w:lineRule="auto"/>
        <w:ind w:right="942" w:firstLine="282"/>
        <w:rPr>
          <w:sz w:val="24"/>
        </w:rPr>
      </w:pPr>
      <w:r>
        <w:rPr>
          <w:color w:val="221E1F"/>
          <w:sz w:val="24"/>
        </w:rPr>
        <w:t>Планировать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выполнение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учебной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задачи,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выбирать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аргументировать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 xml:space="preserve">способ </w:t>
      </w:r>
      <w:r>
        <w:rPr>
          <w:color w:val="221E1F"/>
          <w:spacing w:val="-2"/>
          <w:sz w:val="24"/>
        </w:rPr>
        <w:t>деятельности.</w:t>
      </w:r>
    </w:p>
    <w:p w:rsidR="004F63F6" w:rsidRDefault="006B0DDB">
      <w:pPr>
        <w:pStyle w:val="a5"/>
        <w:numPr>
          <w:ilvl w:val="1"/>
          <w:numId w:val="38"/>
        </w:numPr>
        <w:tabs>
          <w:tab w:val="left" w:pos="1246"/>
        </w:tabs>
        <w:spacing w:before="5" w:line="312" w:lineRule="auto"/>
        <w:ind w:right="950" w:firstLine="282"/>
        <w:rPr>
          <w:sz w:val="24"/>
        </w:rPr>
      </w:pPr>
      <w:r>
        <w:rPr>
          <w:color w:val="221E1F"/>
          <w:sz w:val="24"/>
        </w:rPr>
        <w:t>Корректировать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деятельность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учетом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возникших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трудностей,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ошибок,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новых данных или информации.</w:t>
      </w:r>
    </w:p>
    <w:p w:rsidR="004F63F6" w:rsidRDefault="006B0DDB">
      <w:pPr>
        <w:pStyle w:val="a5"/>
        <w:numPr>
          <w:ilvl w:val="1"/>
          <w:numId w:val="38"/>
        </w:numPr>
        <w:tabs>
          <w:tab w:val="left" w:pos="1246"/>
        </w:tabs>
        <w:spacing w:line="309" w:lineRule="auto"/>
        <w:ind w:right="2071" w:firstLine="282"/>
        <w:rPr>
          <w:sz w:val="24"/>
        </w:rPr>
      </w:pPr>
      <w:r>
        <w:rPr>
          <w:color w:val="221E1F"/>
          <w:sz w:val="24"/>
        </w:rPr>
        <w:t>Анализировать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оценивать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собственную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работу: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меру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собственной самостоятельности, затруднения, дефициты, ошибки и пр.</w:t>
      </w:r>
    </w:p>
    <w:p w:rsidR="004F63F6" w:rsidRDefault="004F63F6">
      <w:pPr>
        <w:pStyle w:val="a3"/>
        <w:spacing w:before="6"/>
        <w:ind w:left="0" w:firstLine="0"/>
        <w:rPr>
          <w:sz w:val="31"/>
        </w:rPr>
      </w:pPr>
    </w:p>
    <w:p w:rsidR="004F63F6" w:rsidRDefault="006B0DDB">
      <w:pPr>
        <w:pStyle w:val="Heading1"/>
      </w:pPr>
      <w:proofErr w:type="spellStart"/>
      <w:proofErr w:type="gramStart"/>
      <w:r>
        <w:rPr>
          <w:color w:val="221E1F"/>
          <w:w w:val="95"/>
        </w:rPr>
        <w:t>Естественно-научные</w:t>
      </w:r>
      <w:proofErr w:type="spellEnd"/>
      <w:proofErr w:type="gramEnd"/>
      <w:r>
        <w:rPr>
          <w:color w:val="221E1F"/>
          <w:spacing w:val="53"/>
          <w:w w:val="150"/>
        </w:rPr>
        <w:t xml:space="preserve"> </w:t>
      </w:r>
      <w:r>
        <w:rPr>
          <w:color w:val="221E1F"/>
          <w:spacing w:val="-2"/>
          <w:w w:val="95"/>
        </w:rPr>
        <w:t>предметы</w:t>
      </w:r>
    </w:p>
    <w:p w:rsidR="004F63F6" w:rsidRDefault="006B0DDB">
      <w:pPr>
        <w:pStyle w:val="a3"/>
        <w:spacing w:before="76"/>
        <w:ind w:firstLine="0"/>
      </w:pPr>
      <w:r>
        <w:rPr>
          <w:color w:val="221E1F"/>
          <w:w w:val="95"/>
          <w:u w:val="single" w:color="221E1F"/>
        </w:rPr>
        <w:t>Формирование</w:t>
      </w:r>
      <w:r>
        <w:rPr>
          <w:color w:val="221E1F"/>
          <w:spacing w:val="47"/>
          <w:u w:val="single" w:color="221E1F"/>
        </w:rPr>
        <w:t xml:space="preserve"> </w:t>
      </w:r>
      <w:r>
        <w:rPr>
          <w:color w:val="221E1F"/>
          <w:w w:val="95"/>
          <w:u w:val="single" w:color="221E1F"/>
        </w:rPr>
        <w:t>универсальных</w:t>
      </w:r>
      <w:r>
        <w:rPr>
          <w:color w:val="221E1F"/>
          <w:spacing w:val="48"/>
          <w:u w:val="single" w:color="221E1F"/>
        </w:rPr>
        <w:t xml:space="preserve"> </w:t>
      </w:r>
      <w:r>
        <w:rPr>
          <w:color w:val="221E1F"/>
          <w:w w:val="95"/>
          <w:u w:val="single" w:color="221E1F"/>
        </w:rPr>
        <w:t>учебных</w:t>
      </w:r>
      <w:r>
        <w:rPr>
          <w:color w:val="221E1F"/>
          <w:spacing w:val="47"/>
          <w:u w:val="single" w:color="221E1F"/>
        </w:rPr>
        <w:t xml:space="preserve"> </w:t>
      </w:r>
      <w:r>
        <w:rPr>
          <w:color w:val="221E1F"/>
          <w:w w:val="95"/>
          <w:u w:val="single" w:color="221E1F"/>
        </w:rPr>
        <w:t>познавательных</w:t>
      </w:r>
      <w:r>
        <w:rPr>
          <w:color w:val="221E1F"/>
          <w:spacing w:val="48"/>
          <w:u w:val="single" w:color="221E1F"/>
        </w:rPr>
        <w:t xml:space="preserve"> </w:t>
      </w:r>
      <w:r>
        <w:rPr>
          <w:color w:val="221E1F"/>
          <w:spacing w:val="-2"/>
          <w:w w:val="95"/>
          <w:u w:val="single" w:color="221E1F"/>
        </w:rPr>
        <w:t>действий</w:t>
      </w:r>
    </w:p>
    <w:p w:rsidR="004F63F6" w:rsidRDefault="006B0DDB">
      <w:pPr>
        <w:spacing w:before="84"/>
        <w:ind w:left="539"/>
        <w:rPr>
          <w:i/>
          <w:sz w:val="24"/>
        </w:rPr>
      </w:pPr>
      <w:r>
        <w:rPr>
          <w:i/>
          <w:color w:val="221E1F"/>
          <w:sz w:val="24"/>
        </w:rPr>
        <w:t>Формирование</w:t>
      </w:r>
      <w:r>
        <w:rPr>
          <w:i/>
          <w:color w:val="221E1F"/>
          <w:spacing w:val="-15"/>
          <w:sz w:val="24"/>
        </w:rPr>
        <w:t xml:space="preserve"> </w:t>
      </w:r>
      <w:r>
        <w:rPr>
          <w:i/>
          <w:color w:val="221E1F"/>
          <w:sz w:val="24"/>
        </w:rPr>
        <w:t>базовых</w:t>
      </w:r>
      <w:r>
        <w:rPr>
          <w:i/>
          <w:color w:val="221E1F"/>
          <w:spacing w:val="-15"/>
          <w:sz w:val="24"/>
        </w:rPr>
        <w:t xml:space="preserve"> </w:t>
      </w:r>
      <w:r>
        <w:rPr>
          <w:i/>
          <w:color w:val="221E1F"/>
          <w:sz w:val="24"/>
        </w:rPr>
        <w:t>логических</w:t>
      </w:r>
      <w:r>
        <w:rPr>
          <w:i/>
          <w:color w:val="221E1F"/>
          <w:spacing w:val="-15"/>
          <w:sz w:val="24"/>
        </w:rPr>
        <w:t xml:space="preserve"> </w:t>
      </w:r>
      <w:r>
        <w:rPr>
          <w:i/>
          <w:color w:val="221E1F"/>
          <w:spacing w:val="-2"/>
          <w:sz w:val="24"/>
        </w:rPr>
        <w:t>действий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before="81"/>
        <w:rPr>
          <w:sz w:val="24"/>
        </w:rPr>
      </w:pPr>
      <w:r>
        <w:rPr>
          <w:color w:val="221E1F"/>
          <w:spacing w:val="-2"/>
          <w:sz w:val="24"/>
        </w:rPr>
        <w:t>Выдвигать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гипотезы,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объясняющие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простые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явления,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например: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83"/>
        <w:ind w:left="678" w:hanging="140"/>
        <w:rPr>
          <w:color w:val="221E1F"/>
          <w:sz w:val="24"/>
        </w:rPr>
      </w:pPr>
      <w:r>
        <w:rPr>
          <w:color w:val="221E1F"/>
          <w:spacing w:val="-2"/>
          <w:sz w:val="24"/>
        </w:rPr>
        <w:t>почему</w:t>
      </w:r>
      <w:r>
        <w:rPr>
          <w:color w:val="221E1F"/>
          <w:spacing w:val="3"/>
          <w:sz w:val="24"/>
        </w:rPr>
        <w:t xml:space="preserve"> </w:t>
      </w:r>
      <w:r>
        <w:rPr>
          <w:color w:val="221E1F"/>
          <w:spacing w:val="-2"/>
          <w:sz w:val="24"/>
        </w:rPr>
        <w:t>останавливается</w:t>
      </w:r>
      <w:r>
        <w:rPr>
          <w:color w:val="221E1F"/>
          <w:spacing w:val="4"/>
          <w:sz w:val="24"/>
        </w:rPr>
        <w:t xml:space="preserve"> </w:t>
      </w:r>
      <w:r>
        <w:rPr>
          <w:color w:val="221E1F"/>
          <w:spacing w:val="-2"/>
          <w:sz w:val="24"/>
        </w:rPr>
        <w:t>движущееся</w:t>
      </w:r>
      <w:r>
        <w:rPr>
          <w:color w:val="221E1F"/>
          <w:spacing w:val="4"/>
          <w:sz w:val="24"/>
        </w:rPr>
        <w:t xml:space="preserve"> </w:t>
      </w:r>
      <w:r>
        <w:rPr>
          <w:color w:val="221E1F"/>
          <w:spacing w:val="-2"/>
          <w:sz w:val="24"/>
        </w:rPr>
        <w:t>по</w:t>
      </w:r>
      <w:r>
        <w:rPr>
          <w:color w:val="221E1F"/>
          <w:spacing w:val="3"/>
          <w:sz w:val="24"/>
        </w:rPr>
        <w:t xml:space="preserve"> </w:t>
      </w:r>
      <w:r>
        <w:rPr>
          <w:color w:val="221E1F"/>
          <w:spacing w:val="-2"/>
          <w:sz w:val="24"/>
        </w:rPr>
        <w:t>горизонтальной</w:t>
      </w:r>
      <w:r>
        <w:rPr>
          <w:color w:val="221E1F"/>
          <w:spacing w:val="4"/>
          <w:sz w:val="24"/>
        </w:rPr>
        <w:t xml:space="preserve"> </w:t>
      </w:r>
      <w:r>
        <w:rPr>
          <w:color w:val="221E1F"/>
          <w:spacing w:val="-2"/>
          <w:sz w:val="24"/>
        </w:rPr>
        <w:t>поверхности</w:t>
      </w:r>
      <w:r>
        <w:rPr>
          <w:color w:val="221E1F"/>
          <w:spacing w:val="4"/>
          <w:sz w:val="24"/>
        </w:rPr>
        <w:t xml:space="preserve"> </w:t>
      </w:r>
      <w:r>
        <w:rPr>
          <w:color w:val="221E1F"/>
          <w:spacing w:val="-2"/>
          <w:sz w:val="24"/>
        </w:rPr>
        <w:t>тело;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82"/>
        <w:ind w:left="678" w:hanging="140"/>
        <w:rPr>
          <w:color w:val="221E1F"/>
          <w:sz w:val="24"/>
        </w:rPr>
      </w:pPr>
      <w:r>
        <w:rPr>
          <w:color w:val="221E1F"/>
          <w:sz w:val="24"/>
        </w:rPr>
        <w:t>почему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жаркую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погоду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светлой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одежде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прохладнее,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чем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pacing w:val="-2"/>
          <w:sz w:val="24"/>
        </w:rPr>
        <w:t>темной.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before="83" w:line="309" w:lineRule="auto"/>
        <w:ind w:right="1362"/>
        <w:rPr>
          <w:sz w:val="24"/>
        </w:rPr>
      </w:pPr>
      <w:r>
        <w:rPr>
          <w:color w:val="221E1F"/>
          <w:sz w:val="24"/>
        </w:rPr>
        <w:t>Строить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простейшие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модели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физических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явлений</w:t>
      </w:r>
      <w:r>
        <w:rPr>
          <w:color w:val="221E1F"/>
          <w:spacing w:val="80"/>
          <w:sz w:val="24"/>
        </w:rPr>
        <w:t xml:space="preserve"> </w:t>
      </w:r>
      <w:r>
        <w:rPr>
          <w:color w:val="221E1F"/>
          <w:sz w:val="24"/>
        </w:rPr>
        <w:t>(в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виде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рисунков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или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схем), например: падение предмета; отражение света от зеркальной поверхности.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before="5" w:line="309" w:lineRule="auto"/>
        <w:ind w:right="907"/>
        <w:rPr>
          <w:sz w:val="24"/>
        </w:rPr>
      </w:pPr>
      <w:r>
        <w:rPr>
          <w:color w:val="221E1F"/>
          <w:sz w:val="24"/>
        </w:rPr>
        <w:t>Прогнозировать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свойства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веществ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основе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общих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химических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свойств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изученных классов/групп веществ, к которым они относятся.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before="4" w:line="309" w:lineRule="auto"/>
        <w:ind w:right="678"/>
        <w:rPr>
          <w:sz w:val="24"/>
        </w:rPr>
      </w:pPr>
      <w:r>
        <w:rPr>
          <w:color w:val="221E1F"/>
          <w:sz w:val="24"/>
        </w:rPr>
        <w:t>Объяснять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общности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происхождения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эволюции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систематических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групп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растений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на примере сопоставления биологических растительных объектов.</w:t>
      </w:r>
    </w:p>
    <w:p w:rsidR="004F63F6" w:rsidRDefault="006B0DDB">
      <w:pPr>
        <w:pStyle w:val="Heading2"/>
        <w:spacing w:before="9"/>
        <w:ind w:left="778"/>
      </w:pPr>
      <w:r>
        <w:rPr>
          <w:color w:val="221E1F"/>
          <w:w w:val="95"/>
        </w:rPr>
        <w:t>Формирование</w:t>
      </w:r>
      <w:r>
        <w:rPr>
          <w:color w:val="221E1F"/>
          <w:spacing w:val="54"/>
        </w:rPr>
        <w:t xml:space="preserve"> </w:t>
      </w:r>
      <w:r>
        <w:rPr>
          <w:color w:val="221E1F"/>
          <w:w w:val="95"/>
        </w:rPr>
        <w:t>базовых</w:t>
      </w:r>
      <w:r>
        <w:rPr>
          <w:color w:val="221E1F"/>
          <w:spacing w:val="54"/>
        </w:rPr>
        <w:t xml:space="preserve"> </w:t>
      </w:r>
      <w:r>
        <w:rPr>
          <w:color w:val="221E1F"/>
          <w:w w:val="95"/>
        </w:rPr>
        <w:t>исследовательских</w:t>
      </w:r>
      <w:r>
        <w:rPr>
          <w:color w:val="221E1F"/>
          <w:spacing w:val="54"/>
        </w:rPr>
        <w:t xml:space="preserve"> </w:t>
      </w:r>
      <w:r>
        <w:rPr>
          <w:color w:val="221E1F"/>
          <w:spacing w:val="-2"/>
          <w:w w:val="95"/>
        </w:rPr>
        <w:t>действий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681"/>
        </w:tabs>
        <w:spacing w:before="76"/>
        <w:ind w:left="680" w:hanging="142"/>
        <w:rPr>
          <w:sz w:val="24"/>
        </w:rPr>
      </w:pPr>
      <w:r>
        <w:rPr>
          <w:color w:val="221E1F"/>
          <w:sz w:val="24"/>
        </w:rPr>
        <w:t>Исследование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явления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теплообмена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при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смешивании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холодной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горячей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pacing w:val="-2"/>
          <w:sz w:val="24"/>
        </w:rPr>
        <w:t>воды.</w:t>
      </w:r>
    </w:p>
    <w:p w:rsidR="004F63F6" w:rsidRDefault="004F63F6">
      <w:pPr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0"/>
          <w:numId w:val="37"/>
        </w:numPr>
        <w:tabs>
          <w:tab w:val="left" w:pos="681"/>
        </w:tabs>
        <w:spacing w:before="79"/>
        <w:ind w:left="680" w:hanging="142"/>
        <w:rPr>
          <w:sz w:val="24"/>
        </w:rPr>
      </w:pPr>
      <w:r>
        <w:rPr>
          <w:color w:val="221E1F"/>
          <w:spacing w:val="-2"/>
          <w:sz w:val="24"/>
        </w:rPr>
        <w:lastRenderedPageBreak/>
        <w:t>Исследование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процесса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испарения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различных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жидкостей.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681"/>
        </w:tabs>
        <w:spacing w:before="83" w:line="312" w:lineRule="auto"/>
        <w:ind w:right="611"/>
        <w:rPr>
          <w:sz w:val="24"/>
        </w:rPr>
      </w:pPr>
      <w:r>
        <w:rPr>
          <w:color w:val="221E1F"/>
          <w:sz w:val="24"/>
        </w:rPr>
        <w:t>Планирование и осуществление на практике химических экспериментов, проведение наблюдений,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получение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выводов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результатам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эксперимента: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обнаружение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сульфа</w:t>
      </w:r>
      <w:proofErr w:type="gramStart"/>
      <w:r>
        <w:rPr>
          <w:color w:val="221E1F"/>
          <w:sz w:val="24"/>
        </w:rPr>
        <w:t>т-</w:t>
      </w:r>
      <w:proofErr w:type="gramEnd"/>
      <w:r>
        <w:rPr>
          <w:color w:val="221E1F"/>
          <w:sz w:val="24"/>
        </w:rPr>
        <w:t xml:space="preserve"> ионов, </w:t>
      </w:r>
      <w:proofErr w:type="spellStart"/>
      <w:r>
        <w:rPr>
          <w:color w:val="221E1F"/>
          <w:sz w:val="24"/>
        </w:rPr>
        <w:t>взимодействие</w:t>
      </w:r>
      <w:proofErr w:type="spellEnd"/>
      <w:r>
        <w:rPr>
          <w:color w:val="221E1F"/>
          <w:sz w:val="24"/>
        </w:rPr>
        <w:t xml:space="preserve"> разбавленной серной кислоты с цинком.</w:t>
      </w:r>
    </w:p>
    <w:p w:rsidR="004F63F6" w:rsidRDefault="006B0DDB">
      <w:pPr>
        <w:pStyle w:val="Heading2"/>
        <w:spacing w:before="2"/>
        <w:ind w:left="778"/>
      </w:pPr>
      <w:r>
        <w:rPr>
          <w:color w:val="221E1F"/>
        </w:rPr>
        <w:t>Работа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2"/>
        </w:rPr>
        <w:t>информацией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  <w:tab w:val="left" w:pos="8493"/>
        </w:tabs>
        <w:spacing w:before="79" w:line="309" w:lineRule="auto"/>
        <w:ind w:right="1329"/>
        <w:rPr>
          <w:sz w:val="24"/>
        </w:rPr>
      </w:pPr>
      <w:r>
        <w:rPr>
          <w:color w:val="221E1F"/>
          <w:sz w:val="24"/>
        </w:rPr>
        <w:t>Анализировать оригинальный текст, посвященный использованию звука</w:t>
      </w:r>
      <w:r>
        <w:rPr>
          <w:color w:val="221E1F"/>
          <w:sz w:val="24"/>
        </w:rPr>
        <w:tab/>
      </w:r>
      <w:r>
        <w:rPr>
          <w:color w:val="221E1F"/>
          <w:spacing w:val="-4"/>
          <w:sz w:val="24"/>
        </w:rPr>
        <w:t xml:space="preserve">(или </w:t>
      </w:r>
      <w:r>
        <w:rPr>
          <w:color w:val="221E1F"/>
          <w:sz w:val="24"/>
        </w:rPr>
        <w:t>ультразвука) в технике (</w:t>
      </w:r>
      <w:proofErr w:type="spellStart"/>
      <w:r>
        <w:rPr>
          <w:color w:val="221E1F"/>
          <w:sz w:val="24"/>
        </w:rPr>
        <w:t>эхолокация</w:t>
      </w:r>
      <w:proofErr w:type="spellEnd"/>
      <w:r>
        <w:rPr>
          <w:color w:val="221E1F"/>
          <w:sz w:val="24"/>
        </w:rPr>
        <w:t>, ультразвук в медицине и др.).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1245"/>
          <w:tab w:val="left" w:pos="1246"/>
        </w:tabs>
        <w:spacing w:before="4"/>
        <w:ind w:left="1245" w:hanging="707"/>
        <w:rPr>
          <w:sz w:val="24"/>
        </w:rPr>
      </w:pPr>
      <w:r>
        <w:rPr>
          <w:color w:val="221E1F"/>
          <w:sz w:val="24"/>
        </w:rPr>
        <w:t>Выполнять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задания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тексту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(смысловое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pacing w:val="-2"/>
          <w:sz w:val="24"/>
        </w:rPr>
        <w:t>чтение).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before="81" w:line="312" w:lineRule="auto"/>
        <w:ind w:right="813"/>
        <w:rPr>
          <w:sz w:val="24"/>
        </w:rPr>
      </w:pPr>
      <w:r>
        <w:rPr>
          <w:color w:val="221E1F"/>
          <w:sz w:val="24"/>
        </w:rPr>
        <w:t>Использование при выполнении учебных заданий и в процессе исследовательской деятельности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научно-популярную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литературу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химического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содержания,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справочные материалы, ресурсы Интернета.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line="312" w:lineRule="auto"/>
        <w:ind w:right="486"/>
        <w:rPr>
          <w:sz w:val="24"/>
        </w:rPr>
      </w:pPr>
      <w:r>
        <w:rPr>
          <w:color w:val="221E1F"/>
          <w:sz w:val="24"/>
        </w:rPr>
        <w:t>Анализировать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современные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источники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вакцинах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вакцинировании.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Обсуждать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роли вакцин и лечебных сывороток для сохранения здоровья человека.</w:t>
      </w:r>
    </w:p>
    <w:p w:rsidR="004F63F6" w:rsidRDefault="006B0DDB">
      <w:pPr>
        <w:pStyle w:val="Heading2"/>
        <w:spacing w:before="4"/>
        <w:ind w:left="778"/>
      </w:pPr>
      <w:r>
        <w:rPr>
          <w:color w:val="221E1F"/>
          <w:w w:val="95"/>
        </w:rPr>
        <w:t>Формирование</w:t>
      </w:r>
      <w:r>
        <w:rPr>
          <w:color w:val="221E1F"/>
          <w:spacing w:val="53"/>
        </w:rPr>
        <w:t xml:space="preserve"> </w:t>
      </w:r>
      <w:r>
        <w:rPr>
          <w:color w:val="221E1F"/>
          <w:w w:val="95"/>
        </w:rPr>
        <w:t>универсальных</w:t>
      </w:r>
      <w:r>
        <w:rPr>
          <w:color w:val="221E1F"/>
          <w:spacing w:val="53"/>
        </w:rPr>
        <w:t xml:space="preserve"> </w:t>
      </w:r>
      <w:r>
        <w:rPr>
          <w:color w:val="221E1F"/>
          <w:w w:val="95"/>
        </w:rPr>
        <w:t>учебных</w:t>
      </w:r>
      <w:r>
        <w:rPr>
          <w:color w:val="221E1F"/>
          <w:spacing w:val="53"/>
        </w:rPr>
        <w:t xml:space="preserve"> </w:t>
      </w:r>
      <w:r>
        <w:rPr>
          <w:color w:val="221E1F"/>
          <w:w w:val="95"/>
        </w:rPr>
        <w:t>коммуникативных</w:t>
      </w:r>
      <w:r>
        <w:rPr>
          <w:color w:val="221E1F"/>
          <w:spacing w:val="54"/>
        </w:rPr>
        <w:t xml:space="preserve"> </w:t>
      </w:r>
      <w:r>
        <w:rPr>
          <w:color w:val="221E1F"/>
          <w:spacing w:val="-2"/>
          <w:w w:val="95"/>
        </w:rPr>
        <w:t>действий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before="76" w:line="312" w:lineRule="auto"/>
        <w:ind w:right="789"/>
        <w:rPr>
          <w:sz w:val="24"/>
        </w:rPr>
      </w:pPr>
      <w:r>
        <w:rPr>
          <w:color w:val="221E1F"/>
          <w:sz w:val="24"/>
        </w:rPr>
        <w:t>Сопоставлять свои суждения с суждениями других участников дискуссии, при выявлении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различий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сходства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позиций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отношению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к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обсуждаемой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естественн</w:t>
      </w:r>
      <w:proofErr w:type="gramStart"/>
      <w:r>
        <w:rPr>
          <w:color w:val="221E1F"/>
          <w:sz w:val="24"/>
        </w:rPr>
        <w:t>о-</w:t>
      </w:r>
      <w:proofErr w:type="gramEnd"/>
      <w:r>
        <w:rPr>
          <w:color w:val="221E1F"/>
          <w:sz w:val="24"/>
        </w:rPr>
        <w:t xml:space="preserve"> научной проблеме.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line="309" w:lineRule="auto"/>
        <w:ind w:right="1147"/>
        <w:rPr>
          <w:sz w:val="24"/>
        </w:rPr>
      </w:pPr>
      <w:r>
        <w:rPr>
          <w:color w:val="221E1F"/>
          <w:sz w:val="24"/>
        </w:rPr>
        <w:t>Выражать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свою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точку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зрения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решение</w:t>
      </w:r>
      <w:r>
        <w:rPr>
          <w:color w:val="221E1F"/>
          <w:spacing w:val="-6"/>
          <w:sz w:val="24"/>
        </w:rPr>
        <w:t xml:space="preserve"> </w:t>
      </w:r>
      <w:proofErr w:type="spellStart"/>
      <w:proofErr w:type="gramStart"/>
      <w:r>
        <w:rPr>
          <w:color w:val="221E1F"/>
          <w:sz w:val="24"/>
        </w:rPr>
        <w:t>естественно-научной</w:t>
      </w:r>
      <w:proofErr w:type="spellEnd"/>
      <w:proofErr w:type="gramEnd"/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задачи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устных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 письменных текстах.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before="4" w:line="309" w:lineRule="auto"/>
        <w:ind w:right="558"/>
        <w:rPr>
          <w:sz w:val="24"/>
        </w:rPr>
      </w:pPr>
      <w:r>
        <w:rPr>
          <w:color w:val="221E1F"/>
          <w:sz w:val="24"/>
        </w:rPr>
        <w:t>Публично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представлять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результаты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выполненного</w:t>
      </w:r>
      <w:r>
        <w:rPr>
          <w:color w:val="221E1F"/>
          <w:spacing w:val="-11"/>
          <w:sz w:val="24"/>
        </w:rPr>
        <w:t xml:space="preserve"> </w:t>
      </w:r>
      <w:proofErr w:type="spellStart"/>
      <w:proofErr w:type="gramStart"/>
      <w:r>
        <w:rPr>
          <w:color w:val="221E1F"/>
          <w:sz w:val="24"/>
        </w:rPr>
        <w:t>естественно-научного</w:t>
      </w:r>
      <w:proofErr w:type="spellEnd"/>
      <w:proofErr w:type="gramEnd"/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исследования или проекта, физического или химического опыта, биологического наблюдения.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before="5" w:line="312" w:lineRule="auto"/>
        <w:ind w:right="728"/>
        <w:rPr>
          <w:sz w:val="24"/>
        </w:rPr>
      </w:pPr>
      <w:r>
        <w:rPr>
          <w:color w:val="221E1F"/>
          <w:sz w:val="24"/>
        </w:rPr>
        <w:t>Определять и принимать цель совместной деятельности по решению естественн</w:t>
      </w:r>
      <w:proofErr w:type="gramStart"/>
      <w:r>
        <w:rPr>
          <w:color w:val="221E1F"/>
          <w:sz w:val="24"/>
        </w:rPr>
        <w:t>о-</w:t>
      </w:r>
      <w:proofErr w:type="gramEnd"/>
      <w:r>
        <w:rPr>
          <w:color w:val="221E1F"/>
          <w:sz w:val="24"/>
        </w:rPr>
        <w:t xml:space="preserve"> научной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проблемы,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организация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действий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ее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достижению: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обсуждение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процесса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 результатов совместной работы; обобщение мнений нескольких людей.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line="312" w:lineRule="auto"/>
        <w:ind w:right="1127"/>
        <w:rPr>
          <w:sz w:val="24"/>
        </w:rPr>
      </w:pPr>
      <w:r>
        <w:rPr>
          <w:color w:val="221E1F"/>
          <w:sz w:val="24"/>
        </w:rPr>
        <w:t>Координировать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свои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действия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другими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членами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команды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решении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 xml:space="preserve">задачи, выполнении </w:t>
      </w:r>
      <w:proofErr w:type="spellStart"/>
      <w:proofErr w:type="gramStart"/>
      <w:r>
        <w:rPr>
          <w:color w:val="221E1F"/>
          <w:sz w:val="24"/>
        </w:rPr>
        <w:t>естественно-научного</w:t>
      </w:r>
      <w:proofErr w:type="spellEnd"/>
      <w:proofErr w:type="gramEnd"/>
      <w:r>
        <w:rPr>
          <w:color w:val="221E1F"/>
          <w:sz w:val="24"/>
        </w:rPr>
        <w:t xml:space="preserve"> исследования или проекта.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line="312" w:lineRule="auto"/>
        <w:ind w:right="1305"/>
        <w:rPr>
          <w:sz w:val="24"/>
        </w:rPr>
      </w:pPr>
      <w:r>
        <w:rPr>
          <w:color w:val="221E1F"/>
          <w:sz w:val="24"/>
        </w:rPr>
        <w:t>Оценивать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свой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вклад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решение</w:t>
      </w:r>
      <w:r>
        <w:rPr>
          <w:color w:val="221E1F"/>
          <w:spacing w:val="-7"/>
          <w:sz w:val="24"/>
        </w:rPr>
        <w:t xml:space="preserve"> </w:t>
      </w:r>
      <w:proofErr w:type="spellStart"/>
      <w:proofErr w:type="gramStart"/>
      <w:r>
        <w:rPr>
          <w:color w:val="221E1F"/>
          <w:sz w:val="24"/>
        </w:rPr>
        <w:t>естественно-научной</w:t>
      </w:r>
      <w:proofErr w:type="spellEnd"/>
      <w:proofErr w:type="gramEnd"/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проблемы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критериям, самостоятельно сформулированным участниками команды.</w:t>
      </w:r>
    </w:p>
    <w:p w:rsidR="004F63F6" w:rsidRDefault="006B0DDB">
      <w:pPr>
        <w:pStyle w:val="Heading2"/>
        <w:ind w:left="778"/>
      </w:pPr>
      <w:r>
        <w:rPr>
          <w:color w:val="221E1F"/>
          <w:w w:val="95"/>
        </w:rPr>
        <w:t>Формирование</w:t>
      </w:r>
      <w:r>
        <w:rPr>
          <w:color w:val="221E1F"/>
          <w:spacing w:val="49"/>
        </w:rPr>
        <w:t xml:space="preserve"> </w:t>
      </w:r>
      <w:r>
        <w:rPr>
          <w:color w:val="221E1F"/>
          <w:w w:val="95"/>
        </w:rPr>
        <w:t>универсальных</w:t>
      </w:r>
      <w:r>
        <w:rPr>
          <w:color w:val="221E1F"/>
          <w:spacing w:val="49"/>
        </w:rPr>
        <w:t xml:space="preserve"> </w:t>
      </w:r>
      <w:r>
        <w:rPr>
          <w:color w:val="221E1F"/>
          <w:w w:val="95"/>
        </w:rPr>
        <w:t>учебных</w:t>
      </w:r>
      <w:r>
        <w:rPr>
          <w:color w:val="221E1F"/>
          <w:spacing w:val="50"/>
        </w:rPr>
        <w:t xml:space="preserve"> </w:t>
      </w:r>
      <w:r>
        <w:rPr>
          <w:color w:val="221E1F"/>
          <w:w w:val="95"/>
        </w:rPr>
        <w:t>регулятивных</w:t>
      </w:r>
      <w:r>
        <w:rPr>
          <w:color w:val="221E1F"/>
          <w:spacing w:val="49"/>
        </w:rPr>
        <w:t xml:space="preserve"> </w:t>
      </w:r>
      <w:r>
        <w:rPr>
          <w:color w:val="221E1F"/>
          <w:spacing w:val="-2"/>
          <w:w w:val="95"/>
        </w:rPr>
        <w:t>действий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before="78" w:line="309" w:lineRule="auto"/>
        <w:ind w:right="1163"/>
        <w:rPr>
          <w:sz w:val="24"/>
        </w:rPr>
      </w:pPr>
      <w:r>
        <w:rPr>
          <w:color w:val="221E1F"/>
          <w:sz w:val="24"/>
        </w:rPr>
        <w:t>Выявление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проблем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жизненных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учебных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ситуациях,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требующих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для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 xml:space="preserve">решения проявлений </w:t>
      </w:r>
      <w:proofErr w:type="spellStart"/>
      <w:proofErr w:type="gramStart"/>
      <w:r>
        <w:rPr>
          <w:color w:val="221E1F"/>
          <w:sz w:val="24"/>
        </w:rPr>
        <w:t>естественно-научной</w:t>
      </w:r>
      <w:proofErr w:type="spellEnd"/>
      <w:proofErr w:type="gramEnd"/>
      <w:r>
        <w:rPr>
          <w:color w:val="221E1F"/>
          <w:sz w:val="24"/>
        </w:rPr>
        <w:t xml:space="preserve"> грамотности.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before="5" w:line="312" w:lineRule="auto"/>
        <w:ind w:right="883"/>
        <w:rPr>
          <w:sz w:val="24"/>
        </w:rPr>
      </w:pPr>
      <w:r>
        <w:rPr>
          <w:color w:val="221E1F"/>
          <w:sz w:val="24"/>
        </w:rPr>
        <w:t>Анализ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выбор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различных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подходов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к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принятию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решений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ситуациях,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 xml:space="preserve">требующих </w:t>
      </w:r>
      <w:proofErr w:type="spellStart"/>
      <w:proofErr w:type="gramStart"/>
      <w:r>
        <w:rPr>
          <w:color w:val="221E1F"/>
          <w:sz w:val="24"/>
        </w:rPr>
        <w:t>естественно-научной</w:t>
      </w:r>
      <w:proofErr w:type="spellEnd"/>
      <w:proofErr w:type="gramEnd"/>
      <w:r>
        <w:rPr>
          <w:color w:val="221E1F"/>
          <w:sz w:val="24"/>
        </w:rPr>
        <w:t xml:space="preserve"> грамотности и знакомства с современными технологиями (индивидуальное, принятие решения в группе, принятие решений группой).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line="312" w:lineRule="auto"/>
        <w:ind w:right="847"/>
        <w:rPr>
          <w:sz w:val="24"/>
        </w:rPr>
      </w:pPr>
      <w:r>
        <w:rPr>
          <w:color w:val="221E1F"/>
          <w:sz w:val="24"/>
        </w:rPr>
        <w:t>Самостоятельное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составление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алгоритмов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решения</w:t>
      </w:r>
      <w:r>
        <w:rPr>
          <w:color w:val="221E1F"/>
          <w:spacing w:val="-10"/>
          <w:sz w:val="24"/>
        </w:rPr>
        <w:t xml:space="preserve"> </w:t>
      </w:r>
      <w:proofErr w:type="spellStart"/>
      <w:proofErr w:type="gramStart"/>
      <w:r>
        <w:rPr>
          <w:color w:val="221E1F"/>
          <w:sz w:val="24"/>
        </w:rPr>
        <w:t>естественно-научной</w:t>
      </w:r>
      <w:proofErr w:type="spellEnd"/>
      <w:proofErr w:type="gramEnd"/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задачи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 xml:space="preserve">или плана </w:t>
      </w:r>
      <w:proofErr w:type="spellStart"/>
      <w:r>
        <w:rPr>
          <w:color w:val="221E1F"/>
          <w:sz w:val="24"/>
        </w:rPr>
        <w:t>естественно-научного</w:t>
      </w:r>
      <w:proofErr w:type="spellEnd"/>
      <w:r>
        <w:rPr>
          <w:color w:val="221E1F"/>
          <w:sz w:val="24"/>
        </w:rPr>
        <w:t xml:space="preserve"> исследования с учетом собственных возможностей.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line="312" w:lineRule="auto"/>
        <w:ind w:right="526"/>
        <w:rPr>
          <w:sz w:val="24"/>
        </w:rPr>
      </w:pPr>
      <w:r>
        <w:rPr>
          <w:color w:val="221E1F"/>
          <w:sz w:val="24"/>
        </w:rPr>
        <w:t>Выработка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адекватной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оценки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ситуации,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возникшей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решении</w:t>
      </w:r>
      <w:r>
        <w:rPr>
          <w:color w:val="221E1F"/>
          <w:spacing w:val="-9"/>
          <w:sz w:val="24"/>
        </w:rPr>
        <w:t xml:space="preserve"> </w:t>
      </w:r>
      <w:proofErr w:type="spellStart"/>
      <w:proofErr w:type="gramStart"/>
      <w:r>
        <w:rPr>
          <w:color w:val="221E1F"/>
          <w:sz w:val="24"/>
        </w:rPr>
        <w:t>естественно-научной</w:t>
      </w:r>
      <w:proofErr w:type="spellEnd"/>
      <w:proofErr w:type="gramEnd"/>
      <w:r>
        <w:rPr>
          <w:color w:val="221E1F"/>
          <w:sz w:val="24"/>
        </w:rPr>
        <w:t xml:space="preserve"> задачи, и при выдвижении плана изменения ситуации в случае необходимости.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line="312" w:lineRule="auto"/>
        <w:ind w:right="477"/>
        <w:rPr>
          <w:sz w:val="24"/>
        </w:rPr>
      </w:pPr>
      <w:r>
        <w:rPr>
          <w:color w:val="221E1F"/>
          <w:sz w:val="24"/>
        </w:rPr>
        <w:t>Объяснение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причин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достижения (</w:t>
      </w:r>
      <w:proofErr w:type="spellStart"/>
      <w:r>
        <w:rPr>
          <w:color w:val="221E1F"/>
          <w:sz w:val="24"/>
        </w:rPr>
        <w:t>недостижения</w:t>
      </w:r>
      <w:proofErr w:type="spellEnd"/>
      <w:r>
        <w:rPr>
          <w:color w:val="221E1F"/>
          <w:sz w:val="24"/>
        </w:rPr>
        <w:t>)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результатов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деятельности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 xml:space="preserve">решению </w:t>
      </w:r>
      <w:proofErr w:type="spellStart"/>
      <w:proofErr w:type="gramStart"/>
      <w:r>
        <w:rPr>
          <w:color w:val="221E1F"/>
          <w:sz w:val="24"/>
        </w:rPr>
        <w:t>естественно-научной</w:t>
      </w:r>
      <w:proofErr w:type="spellEnd"/>
      <w:proofErr w:type="gramEnd"/>
      <w:r>
        <w:rPr>
          <w:color w:val="221E1F"/>
          <w:sz w:val="24"/>
        </w:rPr>
        <w:t xml:space="preserve"> задачи, выполнении </w:t>
      </w:r>
      <w:proofErr w:type="spellStart"/>
      <w:r>
        <w:rPr>
          <w:color w:val="221E1F"/>
          <w:sz w:val="24"/>
        </w:rPr>
        <w:t>естественно-научного</w:t>
      </w:r>
      <w:proofErr w:type="spellEnd"/>
      <w:r>
        <w:rPr>
          <w:color w:val="221E1F"/>
          <w:sz w:val="24"/>
        </w:rPr>
        <w:t xml:space="preserve"> исследования.</w:t>
      </w:r>
    </w:p>
    <w:p w:rsidR="004F63F6" w:rsidRDefault="004F63F6">
      <w:pPr>
        <w:spacing w:line="312" w:lineRule="auto"/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before="79" w:line="312" w:lineRule="auto"/>
        <w:ind w:right="410"/>
        <w:jc w:val="both"/>
        <w:rPr>
          <w:sz w:val="24"/>
        </w:rPr>
      </w:pPr>
      <w:r>
        <w:rPr>
          <w:color w:val="221E1F"/>
          <w:sz w:val="24"/>
        </w:rPr>
        <w:lastRenderedPageBreak/>
        <w:t>Оценка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соответствия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результата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решения</w:t>
      </w:r>
      <w:r>
        <w:rPr>
          <w:color w:val="221E1F"/>
          <w:spacing w:val="-10"/>
          <w:sz w:val="24"/>
        </w:rPr>
        <w:t xml:space="preserve"> </w:t>
      </w:r>
      <w:proofErr w:type="spellStart"/>
      <w:proofErr w:type="gramStart"/>
      <w:r>
        <w:rPr>
          <w:color w:val="221E1F"/>
          <w:sz w:val="24"/>
        </w:rPr>
        <w:t>естественно-научной</w:t>
      </w:r>
      <w:proofErr w:type="spellEnd"/>
      <w:proofErr w:type="gramEnd"/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проблемы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поставленным целям и условиям.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line="312" w:lineRule="auto"/>
        <w:ind w:right="1037"/>
        <w:jc w:val="both"/>
        <w:rPr>
          <w:sz w:val="24"/>
        </w:rPr>
      </w:pPr>
      <w:r>
        <w:rPr>
          <w:color w:val="221E1F"/>
          <w:sz w:val="24"/>
        </w:rPr>
        <w:t>Готовность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ставить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себя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место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другого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человека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ходе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спора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или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дискуссии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 xml:space="preserve">по </w:t>
      </w:r>
      <w:proofErr w:type="spellStart"/>
      <w:proofErr w:type="gramStart"/>
      <w:r>
        <w:rPr>
          <w:color w:val="221E1F"/>
          <w:sz w:val="24"/>
        </w:rPr>
        <w:t>естественно-научной</w:t>
      </w:r>
      <w:proofErr w:type="spellEnd"/>
      <w:proofErr w:type="gramEnd"/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проблеме,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интерпретации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результатов</w:t>
      </w:r>
      <w:r>
        <w:rPr>
          <w:color w:val="221E1F"/>
          <w:spacing w:val="-8"/>
          <w:sz w:val="24"/>
        </w:rPr>
        <w:t xml:space="preserve"> </w:t>
      </w:r>
      <w:proofErr w:type="spellStart"/>
      <w:r>
        <w:rPr>
          <w:color w:val="221E1F"/>
          <w:sz w:val="24"/>
        </w:rPr>
        <w:t>естественно-научного</w:t>
      </w:r>
      <w:proofErr w:type="spellEnd"/>
      <w:r>
        <w:rPr>
          <w:color w:val="221E1F"/>
          <w:sz w:val="24"/>
        </w:rPr>
        <w:t xml:space="preserve"> исследования; готовность понимать мотивы, намерения и логику другого.</w:t>
      </w:r>
    </w:p>
    <w:p w:rsidR="004F63F6" w:rsidRDefault="006B0DDB">
      <w:pPr>
        <w:pStyle w:val="Heading1"/>
        <w:spacing w:before="142"/>
      </w:pPr>
      <w:r>
        <w:rPr>
          <w:color w:val="221E1F"/>
          <w:w w:val="95"/>
        </w:rPr>
        <w:t>Общественно-научные</w:t>
      </w:r>
      <w:r>
        <w:rPr>
          <w:color w:val="221E1F"/>
          <w:spacing w:val="59"/>
          <w:w w:val="150"/>
        </w:rPr>
        <w:t xml:space="preserve"> </w:t>
      </w:r>
      <w:r>
        <w:rPr>
          <w:color w:val="221E1F"/>
          <w:spacing w:val="-2"/>
          <w:w w:val="95"/>
        </w:rPr>
        <w:t>предметы</w:t>
      </w:r>
    </w:p>
    <w:p w:rsidR="004F63F6" w:rsidRDefault="006B0DDB">
      <w:pPr>
        <w:pStyle w:val="a3"/>
        <w:spacing w:before="79"/>
        <w:ind w:firstLine="0"/>
      </w:pPr>
      <w:r>
        <w:rPr>
          <w:color w:val="221E1F"/>
          <w:w w:val="95"/>
          <w:u w:val="single" w:color="221E1F"/>
        </w:rPr>
        <w:t>Формирование</w:t>
      </w:r>
      <w:r>
        <w:rPr>
          <w:color w:val="221E1F"/>
          <w:spacing w:val="47"/>
          <w:u w:val="single" w:color="221E1F"/>
        </w:rPr>
        <w:t xml:space="preserve"> </w:t>
      </w:r>
      <w:r>
        <w:rPr>
          <w:color w:val="221E1F"/>
          <w:w w:val="95"/>
          <w:u w:val="single" w:color="221E1F"/>
        </w:rPr>
        <w:t>универсальных</w:t>
      </w:r>
      <w:r>
        <w:rPr>
          <w:color w:val="221E1F"/>
          <w:spacing w:val="48"/>
          <w:u w:val="single" w:color="221E1F"/>
        </w:rPr>
        <w:t xml:space="preserve"> </w:t>
      </w:r>
      <w:r>
        <w:rPr>
          <w:color w:val="221E1F"/>
          <w:w w:val="95"/>
          <w:u w:val="single" w:color="221E1F"/>
        </w:rPr>
        <w:t>учебных</w:t>
      </w:r>
      <w:r>
        <w:rPr>
          <w:color w:val="221E1F"/>
          <w:spacing w:val="47"/>
          <w:u w:val="single" w:color="221E1F"/>
        </w:rPr>
        <w:t xml:space="preserve"> </w:t>
      </w:r>
      <w:r>
        <w:rPr>
          <w:color w:val="221E1F"/>
          <w:w w:val="95"/>
          <w:u w:val="single" w:color="221E1F"/>
        </w:rPr>
        <w:t>познавательных</w:t>
      </w:r>
      <w:r>
        <w:rPr>
          <w:color w:val="221E1F"/>
          <w:spacing w:val="48"/>
          <w:u w:val="single" w:color="221E1F"/>
        </w:rPr>
        <w:t xml:space="preserve"> </w:t>
      </w:r>
      <w:r>
        <w:rPr>
          <w:color w:val="221E1F"/>
          <w:spacing w:val="-2"/>
          <w:w w:val="95"/>
          <w:u w:val="single" w:color="221E1F"/>
        </w:rPr>
        <w:t>действий</w:t>
      </w:r>
    </w:p>
    <w:p w:rsidR="004F63F6" w:rsidRDefault="006B0DDB">
      <w:pPr>
        <w:spacing w:before="81"/>
        <w:ind w:left="539"/>
        <w:rPr>
          <w:i/>
          <w:sz w:val="24"/>
        </w:rPr>
      </w:pPr>
      <w:r>
        <w:rPr>
          <w:i/>
          <w:color w:val="221E1F"/>
          <w:sz w:val="24"/>
        </w:rPr>
        <w:t>Формирование</w:t>
      </w:r>
      <w:r>
        <w:rPr>
          <w:i/>
          <w:color w:val="221E1F"/>
          <w:spacing w:val="-15"/>
          <w:sz w:val="24"/>
        </w:rPr>
        <w:t xml:space="preserve"> </w:t>
      </w:r>
      <w:r>
        <w:rPr>
          <w:i/>
          <w:color w:val="221E1F"/>
          <w:sz w:val="24"/>
        </w:rPr>
        <w:t>базовых</w:t>
      </w:r>
      <w:r>
        <w:rPr>
          <w:i/>
          <w:color w:val="221E1F"/>
          <w:spacing w:val="-15"/>
          <w:sz w:val="24"/>
        </w:rPr>
        <w:t xml:space="preserve"> </w:t>
      </w:r>
      <w:r>
        <w:rPr>
          <w:i/>
          <w:color w:val="221E1F"/>
          <w:sz w:val="24"/>
        </w:rPr>
        <w:t>логических</w:t>
      </w:r>
      <w:r>
        <w:rPr>
          <w:i/>
          <w:color w:val="221E1F"/>
          <w:spacing w:val="-15"/>
          <w:sz w:val="24"/>
        </w:rPr>
        <w:t xml:space="preserve"> </w:t>
      </w:r>
      <w:r>
        <w:rPr>
          <w:i/>
          <w:color w:val="221E1F"/>
          <w:spacing w:val="-2"/>
          <w:sz w:val="24"/>
        </w:rPr>
        <w:t>действий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8"/>
        </w:tabs>
        <w:spacing w:before="83"/>
        <w:ind w:left="747" w:hanging="209"/>
        <w:rPr>
          <w:sz w:val="24"/>
        </w:rPr>
      </w:pPr>
      <w:r>
        <w:rPr>
          <w:color w:val="221E1F"/>
          <w:spacing w:val="-2"/>
          <w:sz w:val="24"/>
        </w:rPr>
        <w:t>Систематизировать,</w:t>
      </w:r>
      <w:r>
        <w:rPr>
          <w:color w:val="221E1F"/>
          <w:spacing w:val="3"/>
          <w:sz w:val="24"/>
        </w:rPr>
        <w:t xml:space="preserve"> </w:t>
      </w:r>
      <w:r>
        <w:rPr>
          <w:color w:val="221E1F"/>
          <w:spacing w:val="-2"/>
          <w:sz w:val="24"/>
        </w:rPr>
        <w:t>классифицировать</w:t>
      </w:r>
      <w:r>
        <w:rPr>
          <w:color w:val="221E1F"/>
          <w:spacing w:val="4"/>
          <w:sz w:val="24"/>
        </w:rPr>
        <w:t xml:space="preserve"> </w:t>
      </w:r>
      <w:r>
        <w:rPr>
          <w:color w:val="221E1F"/>
          <w:spacing w:val="-2"/>
          <w:sz w:val="24"/>
        </w:rPr>
        <w:t>и</w:t>
      </w:r>
      <w:r>
        <w:rPr>
          <w:color w:val="221E1F"/>
          <w:spacing w:val="4"/>
          <w:sz w:val="24"/>
        </w:rPr>
        <w:t xml:space="preserve"> </w:t>
      </w:r>
      <w:r>
        <w:rPr>
          <w:color w:val="221E1F"/>
          <w:spacing w:val="-2"/>
          <w:sz w:val="24"/>
        </w:rPr>
        <w:t>обобщать</w:t>
      </w:r>
      <w:r>
        <w:rPr>
          <w:color w:val="221E1F"/>
          <w:spacing w:val="4"/>
          <w:sz w:val="24"/>
        </w:rPr>
        <w:t xml:space="preserve"> </w:t>
      </w:r>
      <w:r>
        <w:rPr>
          <w:color w:val="221E1F"/>
          <w:spacing w:val="-2"/>
          <w:sz w:val="24"/>
        </w:rPr>
        <w:t>исторические</w:t>
      </w:r>
      <w:r>
        <w:rPr>
          <w:color w:val="221E1F"/>
          <w:spacing w:val="4"/>
          <w:sz w:val="24"/>
        </w:rPr>
        <w:t xml:space="preserve"> </w:t>
      </w:r>
      <w:r>
        <w:rPr>
          <w:color w:val="221E1F"/>
          <w:spacing w:val="-2"/>
          <w:sz w:val="24"/>
        </w:rPr>
        <w:t>факты.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8"/>
        </w:tabs>
        <w:spacing w:before="81"/>
        <w:ind w:left="747" w:hanging="209"/>
        <w:rPr>
          <w:sz w:val="24"/>
        </w:rPr>
      </w:pPr>
      <w:r>
        <w:rPr>
          <w:color w:val="221E1F"/>
          <w:spacing w:val="-2"/>
          <w:sz w:val="24"/>
        </w:rPr>
        <w:t>Составлять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синхронистические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и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систематические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таблицы.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8"/>
        </w:tabs>
        <w:spacing w:before="84"/>
        <w:ind w:left="747" w:hanging="209"/>
        <w:rPr>
          <w:sz w:val="24"/>
        </w:rPr>
      </w:pPr>
      <w:r>
        <w:rPr>
          <w:color w:val="221E1F"/>
          <w:spacing w:val="-2"/>
          <w:sz w:val="24"/>
        </w:rPr>
        <w:t>Выявлять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и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характеризовать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существенные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признаки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исторических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явлений,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процессов.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8"/>
        </w:tabs>
        <w:spacing w:before="81" w:line="312" w:lineRule="auto"/>
        <w:ind w:right="508"/>
        <w:rPr>
          <w:sz w:val="24"/>
        </w:rPr>
      </w:pPr>
      <w:r>
        <w:rPr>
          <w:color w:val="221E1F"/>
          <w:sz w:val="24"/>
        </w:rPr>
        <w:t>Сравнивать исторические явления, процессы</w:t>
      </w:r>
      <w:r>
        <w:rPr>
          <w:color w:val="221E1F"/>
          <w:spacing w:val="80"/>
          <w:sz w:val="24"/>
        </w:rPr>
        <w:t xml:space="preserve"> </w:t>
      </w:r>
      <w:r>
        <w:rPr>
          <w:color w:val="221E1F"/>
          <w:sz w:val="24"/>
        </w:rPr>
        <w:t>(политическое устройство государств, социально-экономические отношения, пути модернизации и др.) по горизонтали (существовавшие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синхронно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разных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сообществах)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динамике («было —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стало»)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по заданным или самостоятельно определенным основаниям.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8"/>
          <w:tab w:val="left" w:pos="8312"/>
        </w:tabs>
        <w:spacing w:line="274" w:lineRule="exact"/>
        <w:ind w:left="747" w:hanging="209"/>
        <w:rPr>
          <w:sz w:val="24"/>
        </w:rPr>
      </w:pPr>
      <w:proofErr w:type="gramStart"/>
      <w:r>
        <w:rPr>
          <w:color w:val="221E1F"/>
          <w:sz w:val="24"/>
        </w:rPr>
        <w:t>Использовать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понятия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категории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современного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исторического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pacing w:val="-2"/>
          <w:sz w:val="24"/>
        </w:rPr>
        <w:t>знания</w:t>
      </w:r>
      <w:r>
        <w:rPr>
          <w:color w:val="221E1F"/>
          <w:sz w:val="24"/>
        </w:rPr>
        <w:tab/>
      </w:r>
      <w:r>
        <w:rPr>
          <w:color w:val="221E1F"/>
          <w:spacing w:val="-2"/>
          <w:sz w:val="24"/>
        </w:rPr>
        <w:t>(эпоха,</w:t>
      </w:r>
      <w:proofErr w:type="gramEnd"/>
    </w:p>
    <w:p w:rsidR="004F63F6" w:rsidRDefault="006B0DDB">
      <w:pPr>
        <w:pStyle w:val="a3"/>
        <w:spacing w:before="84"/>
        <w:ind w:left="778" w:firstLine="0"/>
      </w:pPr>
      <w:r>
        <w:rPr>
          <w:color w:val="221E1F"/>
          <w:spacing w:val="-2"/>
        </w:rPr>
        <w:t>цивилизация,</w:t>
      </w:r>
      <w:r>
        <w:rPr>
          <w:color w:val="221E1F"/>
        </w:rPr>
        <w:t xml:space="preserve"> </w:t>
      </w:r>
      <w:r>
        <w:rPr>
          <w:color w:val="221E1F"/>
          <w:spacing w:val="-2"/>
        </w:rPr>
        <w:t>исторический</w:t>
      </w:r>
      <w:r>
        <w:rPr>
          <w:color w:val="221E1F"/>
          <w:spacing w:val="1"/>
        </w:rPr>
        <w:t xml:space="preserve"> </w:t>
      </w:r>
      <w:r>
        <w:rPr>
          <w:color w:val="221E1F"/>
          <w:spacing w:val="-2"/>
        </w:rPr>
        <w:t>источник,</w:t>
      </w:r>
      <w:r>
        <w:rPr>
          <w:color w:val="221E1F"/>
        </w:rPr>
        <w:t xml:space="preserve"> </w:t>
      </w:r>
      <w:r>
        <w:rPr>
          <w:color w:val="221E1F"/>
          <w:spacing w:val="-2"/>
        </w:rPr>
        <w:t>исторический</w:t>
      </w:r>
      <w:r>
        <w:rPr>
          <w:color w:val="221E1F"/>
          <w:spacing w:val="1"/>
        </w:rPr>
        <w:t xml:space="preserve"> </w:t>
      </w:r>
      <w:r>
        <w:rPr>
          <w:color w:val="221E1F"/>
          <w:spacing w:val="-2"/>
        </w:rPr>
        <w:t>факт,</w:t>
      </w:r>
      <w:r>
        <w:rPr>
          <w:color w:val="221E1F"/>
          <w:spacing w:val="1"/>
        </w:rPr>
        <w:t xml:space="preserve"> </w:t>
      </w:r>
      <w:r>
        <w:rPr>
          <w:color w:val="221E1F"/>
          <w:spacing w:val="-2"/>
        </w:rPr>
        <w:t>историзм</w:t>
      </w:r>
      <w:r>
        <w:rPr>
          <w:color w:val="221E1F"/>
        </w:rPr>
        <w:t xml:space="preserve"> </w:t>
      </w:r>
      <w:r>
        <w:rPr>
          <w:color w:val="221E1F"/>
          <w:spacing w:val="-2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  <w:spacing w:val="-2"/>
        </w:rPr>
        <w:t>др.).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8"/>
        </w:tabs>
        <w:spacing w:before="81"/>
        <w:ind w:left="747" w:hanging="209"/>
        <w:rPr>
          <w:sz w:val="24"/>
        </w:rPr>
      </w:pPr>
      <w:r>
        <w:rPr>
          <w:color w:val="221E1F"/>
          <w:sz w:val="24"/>
        </w:rPr>
        <w:t>Выявлять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причины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следствия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исторических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событий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pacing w:val="-2"/>
          <w:sz w:val="24"/>
        </w:rPr>
        <w:t>процессов.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8"/>
        </w:tabs>
        <w:spacing w:before="83" w:line="312" w:lineRule="auto"/>
        <w:ind w:right="889"/>
        <w:rPr>
          <w:sz w:val="24"/>
        </w:rPr>
      </w:pPr>
      <w:r>
        <w:rPr>
          <w:color w:val="221E1F"/>
          <w:sz w:val="24"/>
        </w:rPr>
        <w:t>Осуществлять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самостоятельно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составленному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плану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учебный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исследовательский проект по истории</w:t>
      </w:r>
      <w:r>
        <w:rPr>
          <w:color w:val="221E1F"/>
          <w:spacing w:val="80"/>
          <w:sz w:val="24"/>
        </w:rPr>
        <w:t xml:space="preserve"> </w:t>
      </w:r>
      <w:r>
        <w:rPr>
          <w:color w:val="221E1F"/>
          <w:sz w:val="24"/>
        </w:rPr>
        <w:t>(например, по истории своего края, города, села), привлекая материалы музеев, библиотек, средств массовой информации.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00"/>
        </w:tabs>
        <w:spacing w:line="312" w:lineRule="auto"/>
        <w:ind w:left="699" w:right="482" w:hanging="161"/>
        <w:rPr>
          <w:sz w:val="24"/>
        </w:rPr>
      </w:pPr>
      <w:r>
        <w:rPr>
          <w:color w:val="221E1F"/>
          <w:sz w:val="24"/>
        </w:rPr>
        <w:t>Соотносить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результаты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своего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исследования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уже имеющимися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данными,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оценивать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 xml:space="preserve">их </w:t>
      </w:r>
      <w:r>
        <w:rPr>
          <w:color w:val="221E1F"/>
          <w:spacing w:val="-2"/>
          <w:sz w:val="24"/>
        </w:rPr>
        <w:t>значимость.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00"/>
        </w:tabs>
        <w:spacing w:line="312" w:lineRule="auto"/>
        <w:ind w:left="699" w:right="751" w:hanging="161"/>
        <w:rPr>
          <w:sz w:val="24"/>
        </w:rPr>
      </w:pPr>
      <w:r>
        <w:rPr>
          <w:color w:val="221E1F"/>
          <w:sz w:val="24"/>
        </w:rPr>
        <w:t>Классифицировать</w:t>
      </w:r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>(выделять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основания,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заполнять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составлять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схему,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таблицу)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виды деятельности человека: виды юридической ответственности по отраслям права, механизмы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государственного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регулирования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экономики: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современные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государства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по форме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правления,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государственно-территориальному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устройству,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типы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политических партий, общественно-политических организаций.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00"/>
          <w:tab w:val="left" w:pos="6740"/>
          <w:tab w:val="left" w:pos="7427"/>
        </w:tabs>
        <w:spacing w:line="312" w:lineRule="auto"/>
        <w:ind w:left="699" w:right="1213" w:hanging="161"/>
        <w:rPr>
          <w:sz w:val="24"/>
        </w:rPr>
      </w:pPr>
      <w:r>
        <w:rPr>
          <w:color w:val="221E1F"/>
          <w:sz w:val="24"/>
        </w:rPr>
        <w:t>Сравнивать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формы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политического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участия</w:t>
      </w:r>
      <w:r>
        <w:rPr>
          <w:color w:val="221E1F"/>
          <w:spacing w:val="80"/>
          <w:sz w:val="24"/>
        </w:rPr>
        <w:t xml:space="preserve"> </w:t>
      </w:r>
      <w:r>
        <w:rPr>
          <w:color w:val="221E1F"/>
          <w:sz w:val="24"/>
        </w:rPr>
        <w:t>(выборы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референдум),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проступок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 преступление, дееспособность малолетних в возрасте от</w:t>
      </w:r>
      <w:r>
        <w:rPr>
          <w:color w:val="221E1F"/>
          <w:sz w:val="24"/>
        </w:rPr>
        <w:tab/>
        <w:t>6 до</w:t>
      </w:r>
      <w:r>
        <w:rPr>
          <w:color w:val="221E1F"/>
          <w:sz w:val="24"/>
        </w:rPr>
        <w:tab/>
        <w:t>14 лет и несовершеннолетних в возрасте от 14 до 18 лет, мораль и право.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00"/>
        </w:tabs>
        <w:spacing w:line="309" w:lineRule="auto"/>
        <w:ind w:left="699" w:right="1062" w:hanging="161"/>
        <w:rPr>
          <w:sz w:val="24"/>
        </w:rPr>
      </w:pPr>
      <w:r>
        <w:rPr>
          <w:color w:val="221E1F"/>
          <w:sz w:val="24"/>
        </w:rPr>
        <w:t>Определять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конструктивные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модели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поведения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конфликтной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ситуации,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находить конструктивное разрешение конфликта.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00"/>
        </w:tabs>
        <w:spacing w:line="309" w:lineRule="auto"/>
        <w:ind w:left="699" w:right="698" w:hanging="161"/>
        <w:rPr>
          <w:sz w:val="24"/>
        </w:rPr>
      </w:pPr>
      <w:r>
        <w:rPr>
          <w:color w:val="221E1F"/>
          <w:sz w:val="24"/>
        </w:rPr>
        <w:t>Преобразовывать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статистическую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визуальную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информацию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достижениях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России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 xml:space="preserve">в </w:t>
      </w:r>
      <w:r>
        <w:rPr>
          <w:color w:val="221E1F"/>
          <w:spacing w:val="-2"/>
          <w:sz w:val="24"/>
        </w:rPr>
        <w:t>текст.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00"/>
        </w:tabs>
        <w:spacing w:before="1" w:line="309" w:lineRule="auto"/>
        <w:ind w:left="699" w:right="1553" w:hanging="161"/>
        <w:rPr>
          <w:sz w:val="24"/>
        </w:rPr>
      </w:pPr>
      <w:r>
        <w:rPr>
          <w:color w:val="221E1F"/>
          <w:sz w:val="24"/>
        </w:rPr>
        <w:t>Вносить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коррективы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моделируемую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экономическую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деятельность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основе изменившихся ситуаций.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00"/>
        </w:tabs>
        <w:spacing w:before="5" w:line="309" w:lineRule="auto"/>
        <w:ind w:left="699" w:right="974" w:hanging="161"/>
        <w:rPr>
          <w:sz w:val="24"/>
        </w:rPr>
      </w:pPr>
      <w:r>
        <w:rPr>
          <w:color w:val="221E1F"/>
          <w:sz w:val="24"/>
        </w:rPr>
        <w:t>Использовать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полученные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знания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для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публичного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представления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результатов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своей деятельности в сфере духовной культуры.</w:t>
      </w:r>
    </w:p>
    <w:p w:rsidR="004F63F6" w:rsidRDefault="004F63F6">
      <w:pPr>
        <w:spacing w:line="309" w:lineRule="auto"/>
        <w:rPr>
          <w:sz w:val="24"/>
        </w:r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0"/>
          <w:numId w:val="37"/>
        </w:numPr>
        <w:tabs>
          <w:tab w:val="left" w:pos="700"/>
        </w:tabs>
        <w:spacing w:before="79"/>
        <w:ind w:left="699" w:hanging="161"/>
        <w:rPr>
          <w:sz w:val="24"/>
        </w:rPr>
      </w:pPr>
      <w:r>
        <w:rPr>
          <w:color w:val="221E1F"/>
          <w:sz w:val="24"/>
        </w:rPr>
        <w:lastRenderedPageBreak/>
        <w:t>Выступать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сообщениями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соответствии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особенностями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аудитории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pacing w:val="-2"/>
          <w:sz w:val="24"/>
        </w:rPr>
        <w:t>регламентом.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00"/>
        </w:tabs>
        <w:spacing w:before="83" w:line="312" w:lineRule="auto"/>
        <w:ind w:left="699" w:right="1114" w:hanging="161"/>
        <w:rPr>
          <w:sz w:val="24"/>
        </w:rPr>
      </w:pPr>
      <w:r>
        <w:rPr>
          <w:color w:val="221E1F"/>
          <w:sz w:val="24"/>
        </w:rPr>
        <w:t>Устанавливать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объяснять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взаимосвязи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между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правами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человека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гражданина</w:t>
      </w:r>
      <w:r>
        <w:rPr>
          <w:color w:val="221E1F"/>
          <w:spacing w:val="76"/>
          <w:sz w:val="24"/>
        </w:rPr>
        <w:t xml:space="preserve"> </w:t>
      </w:r>
      <w:r>
        <w:rPr>
          <w:color w:val="221E1F"/>
          <w:sz w:val="24"/>
        </w:rPr>
        <w:t>и обязанностями граждан.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00"/>
        </w:tabs>
        <w:spacing w:line="275" w:lineRule="exact"/>
        <w:ind w:left="699" w:hanging="161"/>
        <w:rPr>
          <w:sz w:val="24"/>
        </w:rPr>
      </w:pPr>
      <w:r>
        <w:rPr>
          <w:color w:val="221E1F"/>
          <w:sz w:val="24"/>
        </w:rPr>
        <w:t>Объяснять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причины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смены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дня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ночи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времен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pacing w:val="-2"/>
          <w:sz w:val="24"/>
        </w:rPr>
        <w:t>года.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00"/>
        </w:tabs>
        <w:spacing w:before="81" w:line="312" w:lineRule="auto"/>
        <w:ind w:left="699" w:right="1500" w:hanging="161"/>
        <w:rPr>
          <w:sz w:val="24"/>
        </w:rPr>
      </w:pPr>
      <w:r>
        <w:rPr>
          <w:color w:val="221E1F"/>
          <w:sz w:val="24"/>
        </w:rPr>
        <w:t>Устанавливать эмпирические зависимости между продолжительностью дня и географической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широтой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местности,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между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высотой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Солнца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над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горизонтом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 географической широтой местности на основе анализа данных наблюдений.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00"/>
        </w:tabs>
        <w:spacing w:line="275" w:lineRule="exact"/>
        <w:ind w:left="699" w:hanging="161"/>
        <w:rPr>
          <w:sz w:val="24"/>
        </w:rPr>
      </w:pPr>
      <w:r>
        <w:rPr>
          <w:color w:val="221E1F"/>
          <w:sz w:val="24"/>
        </w:rPr>
        <w:t>Классифицировать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формы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рельефа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суши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высоте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внешнему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pacing w:val="-2"/>
          <w:sz w:val="24"/>
        </w:rPr>
        <w:t>облику.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00"/>
        </w:tabs>
        <w:spacing w:before="81"/>
        <w:ind w:left="699" w:hanging="161"/>
        <w:rPr>
          <w:sz w:val="24"/>
        </w:rPr>
      </w:pPr>
      <w:r>
        <w:rPr>
          <w:color w:val="221E1F"/>
          <w:sz w:val="24"/>
        </w:rPr>
        <w:t>Классифицировать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острова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pacing w:val="-2"/>
          <w:sz w:val="24"/>
        </w:rPr>
        <w:t>происхождению.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00"/>
        </w:tabs>
        <w:spacing w:before="84" w:line="312" w:lineRule="auto"/>
        <w:ind w:left="699" w:right="423" w:hanging="161"/>
        <w:jc w:val="both"/>
        <w:rPr>
          <w:sz w:val="24"/>
        </w:rPr>
      </w:pPr>
      <w:r>
        <w:rPr>
          <w:color w:val="221E1F"/>
          <w:sz w:val="24"/>
        </w:rPr>
        <w:t>Формулировать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оценочные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суждения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последствиях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изменений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компонентов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природы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 xml:space="preserve">в результате деятельности человека с использованием разных источников географической </w:t>
      </w:r>
      <w:r>
        <w:rPr>
          <w:color w:val="221E1F"/>
          <w:spacing w:val="-2"/>
          <w:sz w:val="24"/>
        </w:rPr>
        <w:t>информации.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00"/>
        </w:tabs>
        <w:spacing w:line="274" w:lineRule="exact"/>
        <w:ind w:left="699" w:hanging="161"/>
        <w:jc w:val="both"/>
        <w:rPr>
          <w:sz w:val="24"/>
        </w:rPr>
      </w:pPr>
      <w:r>
        <w:rPr>
          <w:color w:val="221E1F"/>
          <w:spacing w:val="-2"/>
          <w:sz w:val="24"/>
        </w:rPr>
        <w:t>Самостоятельно</w:t>
      </w:r>
      <w:r>
        <w:rPr>
          <w:color w:val="221E1F"/>
          <w:spacing w:val="3"/>
          <w:sz w:val="24"/>
        </w:rPr>
        <w:t xml:space="preserve"> </w:t>
      </w:r>
      <w:r>
        <w:rPr>
          <w:color w:val="221E1F"/>
          <w:spacing w:val="-2"/>
          <w:sz w:val="24"/>
        </w:rPr>
        <w:t>составлять</w:t>
      </w:r>
      <w:r>
        <w:rPr>
          <w:color w:val="221E1F"/>
          <w:spacing w:val="3"/>
          <w:sz w:val="24"/>
        </w:rPr>
        <w:t xml:space="preserve"> </w:t>
      </w:r>
      <w:r>
        <w:rPr>
          <w:color w:val="221E1F"/>
          <w:spacing w:val="-2"/>
          <w:sz w:val="24"/>
        </w:rPr>
        <w:t>план</w:t>
      </w:r>
      <w:r>
        <w:rPr>
          <w:color w:val="221E1F"/>
          <w:spacing w:val="3"/>
          <w:sz w:val="24"/>
        </w:rPr>
        <w:t xml:space="preserve"> </w:t>
      </w:r>
      <w:r>
        <w:rPr>
          <w:color w:val="221E1F"/>
          <w:spacing w:val="-2"/>
          <w:sz w:val="24"/>
        </w:rPr>
        <w:t>решения</w:t>
      </w:r>
      <w:r>
        <w:rPr>
          <w:color w:val="221E1F"/>
          <w:spacing w:val="4"/>
          <w:sz w:val="24"/>
        </w:rPr>
        <w:t xml:space="preserve"> </w:t>
      </w:r>
      <w:r>
        <w:rPr>
          <w:color w:val="221E1F"/>
          <w:spacing w:val="-2"/>
          <w:sz w:val="24"/>
        </w:rPr>
        <w:t>учебной</w:t>
      </w:r>
      <w:r>
        <w:rPr>
          <w:color w:val="221E1F"/>
          <w:spacing w:val="3"/>
          <w:sz w:val="24"/>
        </w:rPr>
        <w:t xml:space="preserve"> </w:t>
      </w:r>
      <w:r>
        <w:rPr>
          <w:color w:val="221E1F"/>
          <w:spacing w:val="-2"/>
          <w:sz w:val="24"/>
        </w:rPr>
        <w:t>географической</w:t>
      </w:r>
      <w:r>
        <w:rPr>
          <w:color w:val="221E1F"/>
          <w:spacing w:val="3"/>
          <w:sz w:val="24"/>
        </w:rPr>
        <w:t xml:space="preserve"> </w:t>
      </w:r>
      <w:r>
        <w:rPr>
          <w:color w:val="221E1F"/>
          <w:spacing w:val="-2"/>
          <w:sz w:val="24"/>
        </w:rPr>
        <w:t>задачи.</w:t>
      </w:r>
    </w:p>
    <w:p w:rsidR="004F63F6" w:rsidRDefault="006B0DDB">
      <w:pPr>
        <w:pStyle w:val="Heading2"/>
        <w:spacing w:before="88"/>
        <w:ind w:left="699"/>
        <w:jc w:val="both"/>
      </w:pPr>
      <w:r>
        <w:rPr>
          <w:color w:val="221E1F"/>
          <w:w w:val="95"/>
        </w:rPr>
        <w:t>Формирование</w:t>
      </w:r>
      <w:r>
        <w:rPr>
          <w:color w:val="221E1F"/>
          <w:spacing w:val="53"/>
        </w:rPr>
        <w:t xml:space="preserve"> </w:t>
      </w:r>
      <w:r>
        <w:rPr>
          <w:color w:val="221E1F"/>
          <w:w w:val="95"/>
        </w:rPr>
        <w:t>базовых</w:t>
      </w:r>
      <w:r>
        <w:rPr>
          <w:color w:val="221E1F"/>
          <w:spacing w:val="54"/>
        </w:rPr>
        <w:t xml:space="preserve"> </w:t>
      </w:r>
      <w:r>
        <w:rPr>
          <w:color w:val="221E1F"/>
          <w:w w:val="95"/>
        </w:rPr>
        <w:t>исследовательских</w:t>
      </w:r>
      <w:r>
        <w:rPr>
          <w:color w:val="221E1F"/>
          <w:spacing w:val="54"/>
        </w:rPr>
        <w:t xml:space="preserve"> </w:t>
      </w:r>
      <w:r>
        <w:rPr>
          <w:color w:val="221E1F"/>
          <w:spacing w:val="-2"/>
          <w:w w:val="95"/>
        </w:rPr>
        <w:t>действий</w:t>
      </w:r>
    </w:p>
    <w:p w:rsidR="004F63F6" w:rsidRDefault="006B0DDB">
      <w:pPr>
        <w:pStyle w:val="a5"/>
        <w:numPr>
          <w:ilvl w:val="0"/>
          <w:numId w:val="36"/>
        </w:numPr>
        <w:tabs>
          <w:tab w:val="left" w:pos="681"/>
          <w:tab w:val="left" w:pos="6122"/>
        </w:tabs>
        <w:spacing w:before="76" w:line="312" w:lineRule="auto"/>
        <w:ind w:right="868"/>
        <w:rPr>
          <w:sz w:val="24"/>
        </w:rPr>
      </w:pPr>
      <w:proofErr w:type="gramStart"/>
      <w:r>
        <w:rPr>
          <w:color w:val="221E1F"/>
          <w:sz w:val="24"/>
        </w:rPr>
        <w:t>Проводить измерения температуры воздуха, атмосферного давления, скорости и направления ветра с использованием аналоговых и</w:t>
      </w:r>
      <w:r>
        <w:rPr>
          <w:color w:val="221E1F"/>
          <w:sz w:val="24"/>
        </w:rPr>
        <w:tab/>
        <w:t>(или) цифровых приборов (термометр,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барометр,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анемометр,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флюгер)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представлять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результаты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наблюдений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 табличной и (или) графической форме.</w:t>
      </w:r>
      <w:proofErr w:type="gramEnd"/>
    </w:p>
    <w:p w:rsidR="004F63F6" w:rsidRDefault="006B0DDB">
      <w:pPr>
        <w:pStyle w:val="a5"/>
        <w:numPr>
          <w:ilvl w:val="0"/>
          <w:numId w:val="37"/>
        </w:numPr>
        <w:tabs>
          <w:tab w:val="left" w:pos="700"/>
        </w:tabs>
        <w:spacing w:line="312" w:lineRule="auto"/>
        <w:ind w:left="699" w:right="858" w:hanging="161"/>
        <w:rPr>
          <w:sz w:val="24"/>
        </w:rPr>
      </w:pPr>
      <w:r>
        <w:rPr>
          <w:color w:val="221E1F"/>
          <w:sz w:val="24"/>
        </w:rPr>
        <w:t>Формулировать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вопросы,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поиск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ответов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которые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необходим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для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прогнозирования изменения численности населения Российской Федерации в будущем.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00"/>
        </w:tabs>
        <w:spacing w:line="312" w:lineRule="auto"/>
        <w:ind w:left="699" w:right="1074" w:hanging="161"/>
        <w:rPr>
          <w:sz w:val="24"/>
        </w:rPr>
      </w:pPr>
      <w:r>
        <w:rPr>
          <w:color w:val="221E1F"/>
          <w:sz w:val="24"/>
        </w:rPr>
        <w:t>Представлять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результаты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фенологических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наблюдений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наблюдений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за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погодой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 различной форме (табличной, графической, географического описания).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00"/>
        </w:tabs>
        <w:spacing w:line="312" w:lineRule="auto"/>
        <w:ind w:left="699" w:right="1046" w:hanging="161"/>
        <w:rPr>
          <w:sz w:val="24"/>
        </w:rPr>
      </w:pPr>
      <w:r>
        <w:rPr>
          <w:color w:val="221E1F"/>
          <w:sz w:val="24"/>
        </w:rPr>
        <w:t>Проводить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самостоятельно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составленному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плану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небольшое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исследование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роли традиций в обществе.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00"/>
        </w:tabs>
        <w:spacing w:line="312" w:lineRule="auto"/>
        <w:ind w:left="699" w:right="427" w:hanging="161"/>
        <w:rPr>
          <w:sz w:val="24"/>
        </w:rPr>
      </w:pPr>
      <w:r>
        <w:rPr>
          <w:color w:val="221E1F"/>
          <w:sz w:val="24"/>
        </w:rPr>
        <w:t>Исследовать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несложные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практические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ситуации,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связанные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использованием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различных способов повышения эффективности производства.</w:t>
      </w:r>
    </w:p>
    <w:p w:rsidR="004F63F6" w:rsidRDefault="006B0DDB">
      <w:pPr>
        <w:pStyle w:val="Heading2"/>
        <w:ind w:left="699"/>
      </w:pPr>
      <w:r>
        <w:rPr>
          <w:color w:val="221E1F"/>
        </w:rPr>
        <w:t>Работа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2"/>
        </w:rPr>
        <w:t>информацией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00"/>
          <w:tab w:val="left" w:pos="4759"/>
        </w:tabs>
        <w:spacing w:before="77" w:line="312" w:lineRule="auto"/>
        <w:ind w:left="699" w:right="1144" w:hanging="161"/>
        <w:rPr>
          <w:sz w:val="24"/>
        </w:rPr>
      </w:pPr>
      <w:r>
        <w:rPr>
          <w:color w:val="221E1F"/>
          <w:sz w:val="24"/>
        </w:rPr>
        <w:t>Проводить поиск необходимой исторической информации в учебной и научной литературе, аутентичных источниках</w:t>
      </w:r>
      <w:r>
        <w:rPr>
          <w:color w:val="221E1F"/>
          <w:sz w:val="24"/>
        </w:rPr>
        <w:tab/>
        <w:t>(материальных,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письменных,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визуальных), публицистике и др. в соответствии с предложенной познавательной задачей.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00"/>
        </w:tabs>
        <w:spacing w:line="312" w:lineRule="auto"/>
        <w:ind w:left="699" w:right="584" w:hanging="161"/>
        <w:rPr>
          <w:sz w:val="24"/>
        </w:rPr>
      </w:pPr>
      <w:r>
        <w:rPr>
          <w:color w:val="221E1F"/>
          <w:sz w:val="24"/>
        </w:rPr>
        <w:t>Анализировать и интерпретировать историческую информацию, применяя приемы критики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источника,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высказывать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суждение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его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информационных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особенностях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це</w:t>
      </w:r>
      <w:proofErr w:type="gramStart"/>
      <w:r>
        <w:rPr>
          <w:color w:val="221E1F"/>
          <w:sz w:val="24"/>
        </w:rPr>
        <w:t>н-</w:t>
      </w:r>
      <w:proofErr w:type="gramEnd"/>
      <w:r>
        <w:rPr>
          <w:color w:val="221E1F"/>
          <w:sz w:val="24"/>
        </w:rPr>
        <w:t xml:space="preserve"> </w:t>
      </w:r>
      <w:proofErr w:type="spellStart"/>
      <w:r>
        <w:rPr>
          <w:color w:val="221E1F"/>
          <w:sz w:val="24"/>
        </w:rPr>
        <w:t>ности</w:t>
      </w:r>
      <w:proofErr w:type="spellEnd"/>
      <w:r>
        <w:rPr>
          <w:color w:val="221E1F"/>
          <w:sz w:val="24"/>
        </w:rPr>
        <w:t xml:space="preserve"> (по заданным или самостоятельно определяемым критериям).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00"/>
        </w:tabs>
        <w:spacing w:line="312" w:lineRule="auto"/>
        <w:ind w:left="699" w:right="1338" w:hanging="161"/>
        <w:jc w:val="both"/>
        <w:rPr>
          <w:sz w:val="24"/>
        </w:rPr>
      </w:pPr>
      <w:r>
        <w:rPr>
          <w:color w:val="221E1F"/>
          <w:sz w:val="24"/>
        </w:rPr>
        <w:t>Сравнивать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данные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разных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источников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исторической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информации,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выявлять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их сходство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различия,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том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числе,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связанные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со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степенью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информированности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 позицией авторов.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00"/>
        </w:tabs>
        <w:spacing w:line="312" w:lineRule="auto"/>
        <w:ind w:left="699" w:right="794" w:hanging="161"/>
        <w:rPr>
          <w:sz w:val="24"/>
        </w:rPr>
      </w:pPr>
      <w:r>
        <w:rPr>
          <w:color w:val="221E1F"/>
          <w:sz w:val="24"/>
        </w:rPr>
        <w:t>Выбирать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оптимальную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форму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представления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результатов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самостоятельной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работы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 исторической информацией (сообщение, эссе, презентация, учебный проект и др.).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00"/>
          <w:tab w:val="left" w:pos="4759"/>
        </w:tabs>
        <w:spacing w:line="312" w:lineRule="auto"/>
        <w:ind w:left="699" w:right="1139" w:hanging="161"/>
        <w:rPr>
          <w:sz w:val="24"/>
        </w:rPr>
      </w:pPr>
      <w:r>
        <w:rPr>
          <w:color w:val="221E1F"/>
          <w:sz w:val="24"/>
        </w:rPr>
        <w:t>Проводить поиск необходимой исторической информации в учебной и научной литературе, аутентичных источниках</w:t>
      </w:r>
      <w:r>
        <w:rPr>
          <w:color w:val="221E1F"/>
          <w:sz w:val="24"/>
        </w:rPr>
        <w:tab/>
        <w:t>(материальных,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письменных,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визуальных),</w:t>
      </w:r>
    </w:p>
    <w:p w:rsidR="004F63F6" w:rsidRDefault="004F63F6">
      <w:pPr>
        <w:spacing w:line="312" w:lineRule="auto"/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/>
        <w:ind w:left="699" w:firstLine="0"/>
        <w:jc w:val="both"/>
      </w:pPr>
      <w:r>
        <w:rPr>
          <w:color w:val="221E1F"/>
        </w:rPr>
        <w:lastRenderedPageBreak/>
        <w:t>публицистике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др.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предложенной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познавательной</w:t>
      </w:r>
      <w:r>
        <w:rPr>
          <w:color w:val="221E1F"/>
          <w:spacing w:val="-12"/>
        </w:rPr>
        <w:t xml:space="preserve"> </w:t>
      </w:r>
      <w:r>
        <w:rPr>
          <w:color w:val="221E1F"/>
          <w:spacing w:val="-2"/>
        </w:rPr>
        <w:t>задачей.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00"/>
        </w:tabs>
        <w:spacing w:before="83" w:line="312" w:lineRule="auto"/>
        <w:ind w:left="699" w:right="1056" w:hanging="161"/>
        <w:jc w:val="both"/>
        <w:rPr>
          <w:sz w:val="24"/>
        </w:rPr>
      </w:pPr>
      <w:r>
        <w:rPr>
          <w:color w:val="221E1F"/>
          <w:sz w:val="24"/>
        </w:rPr>
        <w:t>Анализировать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интерпретировать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историческую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информацию,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применяя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приемы критики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источника,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высказывать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суждение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о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его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информационных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особенностях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и ценности (по заданным или самостоятельно определяемым критериям).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right="556"/>
        <w:jc w:val="both"/>
        <w:rPr>
          <w:sz w:val="24"/>
        </w:rPr>
      </w:pPr>
      <w:r>
        <w:rPr>
          <w:color w:val="221E1F"/>
          <w:sz w:val="24"/>
        </w:rPr>
        <w:t>Выбирать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источники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географической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информации</w:t>
      </w:r>
      <w:r>
        <w:rPr>
          <w:color w:val="221E1F"/>
          <w:spacing w:val="19"/>
          <w:sz w:val="24"/>
        </w:rPr>
        <w:t xml:space="preserve"> </w:t>
      </w:r>
      <w:r>
        <w:rPr>
          <w:color w:val="221E1F"/>
          <w:sz w:val="24"/>
        </w:rPr>
        <w:t>(картографические,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статистические, текстовые,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видео-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фотоизображения,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компьютерные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базы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данных),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необходимые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для изучения особенностей хозяйства России.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right="1087"/>
        <w:rPr>
          <w:sz w:val="24"/>
        </w:rPr>
      </w:pPr>
      <w:r>
        <w:rPr>
          <w:color w:val="221E1F"/>
          <w:sz w:val="24"/>
        </w:rPr>
        <w:t>Находить,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извлекать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использовать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информацию,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характеризующую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отраслевую, функциональную и территориальную структуру хозяйства России, выделять географическую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информацию,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которая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является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противоречивой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или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может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 xml:space="preserve">быть </w:t>
      </w:r>
      <w:r>
        <w:rPr>
          <w:color w:val="221E1F"/>
          <w:spacing w:val="-2"/>
          <w:sz w:val="24"/>
        </w:rPr>
        <w:t>недостоверной.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274" w:lineRule="exact"/>
        <w:ind w:left="745" w:hanging="207"/>
        <w:rPr>
          <w:sz w:val="24"/>
        </w:rPr>
      </w:pPr>
      <w:r>
        <w:rPr>
          <w:color w:val="221E1F"/>
          <w:sz w:val="24"/>
        </w:rPr>
        <w:t>Определять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информацию,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недостающую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для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решения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той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или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иной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pacing w:val="-2"/>
          <w:sz w:val="24"/>
        </w:rPr>
        <w:t>задачи.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79" w:line="312" w:lineRule="auto"/>
        <w:ind w:right="595"/>
        <w:rPr>
          <w:sz w:val="24"/>
        </w:rPr>
      </w:pPr>
      <w:r>
        <w:rPr>
          <w:color w:val="221E1F"/>
          <w:sz w:val="24"/>
        </w:rPr>
        <w:t>Извлекать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информацию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правах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обязанностях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учащегося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из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разных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адаптированных источников (в том числе учебных материалов): заполнять таблицу и составлять план.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right="854"/>
        <w:rPr>
          <w:sz w:val="24"/>
        </w:rPr>
      </w:pPr>
      <w:r>
        <w:rPr>
          <w:color w:val="221E1F"/>
          <w:sz w:val="24"/>
        </w:rPr>
        <w:t>Анализировать и обобщать текстовую и статистическую информацию об отклоняющемся поведении, его причинах и негативных последствиях из адаптированных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источников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(в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том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числе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учебных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материалов)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публикаций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СМИ.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275" w:lineRule="exact"/>
        <w:ind w:left="745" w:hanging="207"/>
        <w:rPr>
          <w:sz w:val="24"/>
        </w:rPr>
      </w:pPr>
      <w:r>
        <w:rPr>
          <w:color w:val="221E1F"/>
          <w:sz w:val="24"/>
        </w:rPr>
        <w:t>Представлять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информацию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виде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кратких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выводов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pacing w:val="-2"/>
          <w:sz w:val="24"/>
        </w:rPr>
        <w:t>обобщений.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80" w:line="314" w:lineRule="auto"/>
        <w:ind w:right="815"/>
        <w:rPr>
          <w:b/>
          <w:i/>
          <w:sz w:val="24"/>
        </w:rPr>
      </w:pPr>
      <w:r>
        <w:rPr>
          <w:color w:val="221E1F"/>
          <w:sz w:val="24"/>
        </w:rPr>
        <w:t>Осуществлять поиск информации о роли непрерывного образования в современном обществе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разных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источниках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информации: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сопоставлять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обобщать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 xml:space="preserve">информацию, представленную в разных формах (описательную, графическую, аудиовизуальную). </w:t>
      </w:r>
      <w:r>
        <w:rPr>
          <w:b/>
          <w:i/>
          <w:color w:val="221E1F"/>
          <w:sz w:val="24"/>
        </w:rPr>
        <w:t>Формирование универсальных учебных коммуникативных действий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263" w:lineRule="exact"/>
        <w:ind w:left="745" w:hanging="207"/>
        <w:rPr>
          <w:sz w:val="24"/>
        </w:rPr>
      </w:pPr>
      <w:r>
        <w:rPr>
          <w:color w:val="221E1F"/>
          <w:sz w:val="24"/>
        </w:rPr>
        <w:t>Определять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характер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отношений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между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людьми</w:t>
      </w:r>
      <w:r>
        <w:rPr>
          <w:color w:val="221E1F"/>
          <w:spacing w:val="-13"/>
          <w:sz w:val="24"/>
        </w:rPr>
        <w:t xml:space="preserve"> </w:t>
      </w:r>
      <w:proofErr w:type="gramStart"/>
      <w:r>
        <w:rPr>
          <w:color w:val="221E1F"/>
          <w:sz w:val="24"/>
        </w:rPr>
        <w:t>в</w:t>
      </w:r>
      <w:proofErr w:type="gramEnd"/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различных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исторических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pacing w:val="-10"/>
          <w:sz w:val="24"/>
        </w:rPr>
        <w:t>и</w:t>
      </w:r>
    </w:p>
    <w:p w:rsidR="004F63F6" w:rsidRDefault="006B0DDB">
      <w:pPr>
        <w:pStyle w:val="a3"/>
        <w:spacing w:before="83"/>
        <w:ind w:left="778" w:firstLine="0"/>
      </w:pPr>
      <w:r>
        <w:rPr>
          <w:color w:val="221E1F"/>
          <w:spacing w:val="-2"/>
        </w:rPr>
        <w:t xml:space="preserve">современных </w:t>
      </w:r>
      <w:proofErr w:type="gramStart"/>
      <w:r>
        <w:rPr>
          <w:color w:val="221E1F"/>
          <w:spacing w:val="-2"/>
        </w:rPr>
        <w:t>ситуациях</w:t>
      </w:r>
      <w:proofErr w:type="gramEnd"/>
      <w:r>
        <w:rPr>
          <w:color w:val="221E1F"/>
          <w:spacing w:val="-2"/>
        </w:rPr>
        <w:t>,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2"/>
        </w:rPr>
        <w:t>событиях.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81" w:line="312" w:lineRule="auto"/>
        <w:ind w:right="546"/>
        <w:rPr>
          <w:sz w:val="24"/>
        </w:rPr>
      </w:pPr>
      <w:r>
        <w:rPr>
          <w:color w:val="221E1F"/>
          <w:sz w:val="24"/>
        </w:rPr>
        <w:t>Раскрывать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значение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совместной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деятельности,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сотрудничества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людей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разных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сферах в различные исторические эпохи.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right="878"/>
        <w:rPr>
          <w:sz w:val="24"/>
        </w:rPr>
      </w:pPr>
      <w:r>
        <w:rPr>
          <w:color w:val="221E1F"/>
          <w:sz w:val="24"/>
        </w:rPr>
        <w:t>Принимать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участие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обсуждении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открытых</w:t>
      </w:r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>(в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том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числе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дискуссионных)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вопросов истории, высказывая и аргументируя свои суждения.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right="1396"/>
        <w:rPr>
          <w:sz w:val="24"/>
        </w:rPr>
      </w:pPr>
      <w:r>
        <w:rPr>
          <w:color w:val="221E1F"/>
          <w:sz w:val="24"/>
        </w:rPr>
        <w:t>Осуществлять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презентацию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выполненной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самостоятельной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работы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истории, проявляя способность к диалогу с аудиторией.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right="1412"/>
        <w:rPr>
          <w:sz w:val="24"/>
        </w:rPr>
      </w:pPr>
      <w:r>
        <w:rPr>
          <w:color w:val="221E1F"/>
          <w:sz w:val="24"/>
        </w:rPr>
        <w:t>Оценивать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собственные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поступки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поведение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других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людей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точки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зрения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их соответствия правовым и нравственным нормам.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right="997"/>
        <w:rPr>
          <w:sz w:val="24"/>
        </w:rPr>
      </w:pPr>
      <w:r>
        <w:rPr>
          <w:color w:val="221E1F"/>
          <w:sz w:val="24"/>
        </w:rPr>
        <w:t>Анализировать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причины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социальных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межличностных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конфликтов,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моделировать варианты выхода из конфликтной ситуации.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275" w:lineRule="exact"/>
        <w:ind w:left="745" w:hanging="207"/>
        <w:rPr>
          <w:sz w:val="24"/>
        </w:rPr>
      </w:pPr>
      <w:r>
        <w:rPr>
          <w:color w:val="221E1F"/>
          <w:sz w:val="24"/>
        </w:rPr>
        <w:t>Выражать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свою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точку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зрения,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участвовать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pacing w:val="-2"/>
          <w:sz w:val="24"/>
        </w:rPr>
        <w:t>дискуссии.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79" w:line="312" w:lineRule="auto"/>
        <w:ind w:right="778"/>
        <w:rPr>
          <w:sz w:val="24"/>
        </w:rPr>
      </w:pPr>
      <w:r>
        <w:rPr>
          <w:color w:val="221E1F"/>
          <w:sz w:val="24"/>
        </w:rPr>
        <w:t>Осуществлять совместную деятельность, включая взаимодействие с людьми другой культуры,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национальной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религиозной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принадлежности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основе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гуманистических ценностей, взаимопонимания между людьми разных культур с точки зрения их соответствия духовным традициям общества.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274" w:lineRule="exact"/>
        <w:ind w:left="745" w:hanging="207"/>
        <w:rPr>
          <w:sz w:val="24"/>
        </w:rPr>
      </w:pPr>
      <w:r>
        <w:rPr>
          <w:color w:val="221E1F"/>
          <w:sz w:val="24"/>
        </w:rPr>
        <w:t>Сравнивать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результаты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выполнения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учебного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географического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проекта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15"/>
          <w:sz w:val="24"/>
        </w:rPr>
        <w:t xml:space="preserve"> </w:t>
      </w:r>
      <w:proofErr w:type="gramStart"/>
      <w:r>
        <w:rPr>
          <w:color w:val="221E1F"/>
          <w:spacing w:val="-2"/>
          <w:sz w:val="24"/>
        </w:rPr>
        <w:t>исходной</w:t>
      </w:r>
      <w:proofErr w:type="gramEnd"/>
    </w:p>
    <w:p w:rsidR="004F63F6" w:rsidRDefault="004F63F6">
      <w:pPr>
        <w:spacing w:line="274" w:lineRule="exact"/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left="778" w:firstLine="0"/>
      </w:pPr>
      <w:r>
        <w:rPr>
          <w:color w:val="221E1F"/>
        </w:rPr>
        <w:lastRenderedPageBreak/>
        <w:t>задачей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оценивать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вклад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каждого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члена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команды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достижение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результатов,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разделять сферу ответственности.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right="954"/>
        <w:rPr>
          <w:sz w:val="24"/>
        </w:rPr>
      </w:pPr>
      <w:r>
        <w:rPr>
          <w:color w:val="221E1F"/>
          <w:sz w:val="24"/>
        </w:rPr>
        <w:t>Планировать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организацию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совместной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работы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при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выполнении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учебного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проекта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о повышении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уровня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Мирового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океана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связи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глобальными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изменениями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климата.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right="840"/>
        <w:rPr>
          <w:sz w:val="24"/>
        </w:rPr>
      </w:pPr>
      <w:r>
        <w:rPr>
          <w:color w:val="221E1F"/>
          <w:sz w:val="24"/>
        </w:rPr>
        <w:t>При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выполнении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практической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работы</w:t>
      </w:r>
      <w:r>
        <w:rPr>
          <w:color w:val="221E1F"/>
          <w:spacing w:val="66"/>
          <w:sz w:val="24"/>
        </w:rPr>
        <w:t xml:space="preserve"> </w:t>
      </w:r>
      <w:r>
        <w:rPr>
          <w:color w:val="221E1F"/>
          <w:sz w:val="24"/>
        </w:rPr>
        <w:t>«Определение,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сравнение</w:t>
      </w:r>
      <w:r>
        <w:rPr>
          <w:color w:val="221E1F"/>
          <w:spacing w:val="-6"/>
          <w:sz w:val="24"/>
        </w:rPr>
        <w:t xml:space="preserve"> </w:t>
      </w:r>
      <w:proofErr w:type="gramStart"/>
      <w:r>
        <w:rPr>
          <w:color w:val="221E1F"/>
          <w:sz w:val="24"/>
        </w:rPr>
        <w:t>темпов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изменения численности населения отдельных регионов мира</w:t>
      </w:r>
      <w:proofErr w:type="gramEnd"/>
      <w:r>
        <w:rPr>
          <w:color w:val="221E1F"/>
          <w:sz w:val="24"/>
        </w:rPr>
        <w:t xml:space="preserve"> по статистическим материалам» обмениваться с партнером важной информацией, участвовать в обсуждении.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09" w:lineRule="auto"/>
        <w:ind w:right="1008"/>
        <w:rPr>
          <w:sz w:val="24"/>
        </w:rPr>
      </w:pPr>
      <w:r>
        <w:rPr>
          <w:color w:val="221E1F"/>
          <w:sz w:val="24"/>
        </w:rPr>
        <w:t>Сравнивать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результаты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выполнения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учебного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географического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проекта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исходной задачей и вклад каждого члена команды в достижение результатов.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2"/>
        <w:ind w:left="745" w:hanging="207"/>
        <w:rPr>
          <w:sz w:val="24"/>
        </w:rPr>
      </w:pPr>
      <w:r>
        <w:rPr>
          <w:color w:val="221E1F"/>
          <w:sz w:val="24"/>
        </w:rPr>
        <w:t>Разделять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сферу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pacing w:val="-2"/>
          <w:sz w:val="24"/>
        </w:rPr>
        <w:t>ответственности.</w:t>
      </w:r>
    </w:p>
    <w:p w:rsidR="004F63F6" w:rsidRDefault="006B0DDB">
      <w:pPr>
        <w:pStyle w:val="Heading2"/>
        <w:spacing w:before="85"/>
        <w:ind w:left="778"/>
      </w:pPr>
      <w:r>
        <w:rPr>
          <w:color w:val="221E1F"/>
          <w:w w:val="95"/>
        </w:rPr>
        <w:t>Формирование</w:t>
      </w:r>
      <w:r>
        <w:rPr>
          <w:color w:val="221E1F"/>
          <w:spacing w:val="49"/>
        </w:rPr>
        <w:t xml:space="preserve"> </w:t>
      </w:r>
      <w:r>
        <w:rPr>
          <w:color w:val="221E1F"/>
          <w:w w:val="95"/>
        </w:rPr>
        <w:t>универсальных</w:t>
      </w:r>
      <w:r>
        <w:rPr>
          <w:color w:val="221E1F"/>
          <w:spacing w:val="49"/>
        </w:rPr>
        <w:t xml:space="preserve"> </w:t>
      </w:r>
      <w:r>
        <w:rPr>
          <w:color w:val="221E1F"/>
          <w:w w:val="95"/>
        </w:rPr>
        <w:t>учебных</w:t>
      </w:r>
      <w:r>
        <w:rPr>
          <w:color w:val="221E1F"/>
          <w:spacing w:val="50"/>
        </w:rPr>
        <w:t xml:space="preserve"> </w:t>
      </w:r>
      <w:r>
        <w:rPr>
          <w:color w:val="221E1F"/>
          <w:w w:val="95"/>
        </w:rPr>
        <w:t>регулятивных</w:t>
      </w:r>
      <w:r>
        <w:rPr>
          <w:color w:val="221E1F"/>
          <w:spacing w:val="49"/>
        </w:rPr>
        <w:t xml:space="preserve"> </w:t>
      </w:r>
      <w:r>
        <w:rPr>
          <w:color w:val="221E1F"/>
          <w:spacing w:val="-2"/>
          <w:w w:val="95"/>
        </w:rPr>
        <w:t>действий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79" w:line="312" w:lineRule="auto"/>
        <w:ind w:right="705"/>
        <w:rPr>
          <w:sz w:val="24"/>
        </w:rPr>
      </w:pPr>
      <w:r>
        <w:rPr>
          <w:color w:val="221E1F"/>
          <w:sz w:val="24"/>
        </w:rPr>
        <w:t>Раскрывать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смысл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значение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целенаправленной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деятельности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людей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истории</w:t>
      </w:r>
      <w:r>
        <w:rPr>
          <w:color w:val="221E1F"/>
          <w:spacing w:val="27"/>
          <w:sz w:val="24"/>
        </w:rPr>
        <w:t xml:space="preserve"> </w:t>
      </w:r>
      <w:r>
        <w:rPr>
          <w:color w:val="221E1F"/>
          <w:sz w:val="24"/>
        </w:rPr>
        <w:t>—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на уровне отдельно взятых личностей</w:t>
      </w:r>
      <w:r>
        <w:rPr>
          <w:color w:val="221E1F"/>
          <w:spacing w:val="80"/>
          <w:sz w:val="24"/>
        </w:rPr>
        <w:t xml:space="preserve"> </w:t>
      </w:r>
      <w:r>
        <w:rPr>
          <w:color w:val="221E1F"/>
          <w:sz w:val="24"/>
        </w:rPr>
        <w:t>(правителей, общественных деятелей, ученых, деятелей культуры и др.) и общества в целом</w:t>
      </w:r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>(при характеристике целей и задач социальных движений, реформ и революций и т. д.).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right="582"/>
        <w:rPr>
          <w:sz w:val="24"/>
        </w:rPr>
      </w:pPr>
      <w:r>
        <w:rPr>
          <w:color w:val="221E1F"/>
          <w:sz w:val="24"/>
        </w:rPr>
        <w:t>Определять способ решения поисковых, исследовательских, творческих задач по истории</w:t>
      </w:r>
      <w:r>
        <w:rPr>
          <w:color w:val="221E1F"/>
          <w:spacing w:val="13"/>
          <w:sz w:val="24"/>
        </w:rPr>
        <w:t xml:space="preserve"> </w:t>
      </w:r>
      <w:r>
        <w:rPr>
          <w:color w:val="221E1F"/>
          <w:sz w:val="24"/>
        </w:rPr>
        <w:t>(включая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использование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разных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этапах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обучения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сначала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предложенных,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а затем самостоятельно определяемых плана и источников информации).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right="569"/>
        <w:rPr>
          <w:sz w:val="24"/>
        </w:rPr>
      </w:pPr>
      <w:r>
        <w:rPr>
          <w:color w:val="221E1F"/>
          <w:sz w:val="24"/>
        </w:rPr>
        <w:t>Осуществлять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самоконтроль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рефлексию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применительно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к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результатам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своей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учебной деятельности, соотнося их с исторической информацией, содержащейся в учебной и исторической литературе.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line="312" w:lineRule="auto"/>
        <w:ind w:right="446"/>
        <w:rPr>
          <w:sz w:val="24"/>
        </w:rPr>
      </w:pPr>
      <w:r>
        <w:rPr>
          <w:color w:val="221E1F"/>
          <w:sz w:val="24"/>
        </w:rPr>
        <w:t>Самостоятельно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составлять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алгоритм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решения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географических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задач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выбирать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 xml:space="preserve">способ их решения с учетом имеющихся ресурсов и собственных возможностей, </w:t>
      </w:r>
      <w:proofErr w:type="spellStart"/>
      <w:r>
        <w:rPr>
          <w:color w:val="221E1F"/>
          <w:sz w:val="24"/>
        </w:rPr>
        <w:t>аргументир</w:t>
      </w:r>
      <w:proofErr w:type="gramStart"/>
      <w:r>
        <w:rPr>
          <w:color w:val="221E1F"/>
          <w:sz w:val="24"/>
        </w:rPr>
        <w:t>о</w:t>
      </w:r>
      <w:proofErr w:type="spellEnd"/>
      <w:r>
        <w:rPr>
          <w:color w:val="221E1F"/>
          <w:sz w:val="24"/>
        </w:rPr>
        <w:t>-</w:t>
      </w:r>
      <w:proofErr w:type="gramEnd"/>
      <w:r>
        <w:rPr>
          <w:color w:val="221E1F"/>
          <w:sz w:val="24"/>
        </w:rPr>
        <w:t xml:space="preserve"> </w:t>
      </w:r>
      <w:proofErr w:type="spellStart"/>
      <w:r>
        <w:rPr>
          <w:color w:val="221E1F"/>
          <w:sz w:val="24"/>
        </w:rPr>
        <w:t>вать</w:t>
      </w:r>
      <w:proofErr w:type="spellEnd"/>
      <w:r>
        <w:rPr>
          <w:color w:val="221E1F"/>
          <w:sz w:val="24"/>
        </w:rPr>
        <w:t xml:space="preserve"> предлагаемые варианты решений.</w:t>
      </w:r>
    </w:p>
    <w:p w:rsidR="004F63F6" w:rsidRDefault="006B0DDB">
      <w:pPr>
        <w:pStyle w:val="Heading1"/>
        <w:spacing w:before="139" w:line="309" w:lineRule="auto"/>
      </w:pPr>
      <w:r>
        <w:t>Особенности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направлений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форм</w:t>
      </w:r>
      <w:r>
        <w:rPr>
          <w:spacing w:val="-10"/>
        </w:rPr>
        <w:t xml:space="preserve"> </w:t>
      </w:r>
      <w:r>
        <w:t>учебно-исследовательской</w:t>
      </w:r>
      <w:r>
        <w:rPr>
          <w:spacing w:val="-10"/>
        </w:rPr>
        <w:t xml:space="preserve"> </w:t>
      </w:r>
      <w:r>
        <w:t>и проектной деятельности в рамках урочной и внеурочной деятельности</w:t>
      </w:r>
    </w:p>
    <w:p w:rsidR="004F63F6" w:rsidRDefault="006B0DDB">
      <w:pPr>
        <w:pStyle w:val="a3"/>
        <w:spacing w:before="38" w:line="312" w:lineRule="auto"/>
        <w:ind w:right="453"/>
      </w:pPr>
      <w:r>
        <w:t>Одним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важнейших</w:t>
      </w:r>
      <w:r>
        <w:rPr>
          <w:spacing w:val="-10"/>
        </w:rPr>
        <w:t xml:space="preserve"> </w:t>
      </w:r>
      <w:r>
        <w:t>путей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10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(УУД) в основной школе является включение обучающихся в учебно-исследовательскую и проектную деятельность</w:t>
      </w:r>
      <w:r>
        <w:rPr>
          <w:spacing w:val="80"/>
        </w:rPr>
        <w:t xml:space="preserve"> </w:t>
      </w:r>
      <w:r>
        <w:t xml:space="preserve">(УИПД). Организация УИПД обеспечивает формирование у обучающихся опыта применения УУД в жизненных ситуациях, навыков учебного сотрудничества и социального взаимодействия со сверстниками, обучающимися младшего и старшего возраста, взрослыми. УИПД обучающихся должна быть сориентирована на формирование и развитие у школьников научного способа мышления, устойчивого познавательного интереса, готовности к постоянному саморазвитию и самообразованию, способности к проявлению самостоятельности и творчества при решении личностно и социально значимых проблем. УИПД может осуществляться </w:t>
      </w:r>
      <w:proofErr w:type="gramStart"/>
      <w:r>
        <w:t>обучающимися</w:t>
      </w:r>
      <w:proofErr w:type="gramEnd"/>
      <w:r>
        <w:t xml:space="preserve"> индивидуально и коллективно (в составе малых групп, класса).</w:t>
      </w:r>
    </w:p>
    <w:p w:rsidR="004F63F6" w:rsidRDefault="006B0DDB" w:rsidP="00443D69">
      <w:pPr>
        <w:pStyle w:val="a3"/>
        <w:spacing w:line="309" w:lineRule="auto"/>
        <w:ind w:right="545"/>
        <w:rPr>
          <w:color w:val="221E1F"/>
        </w:rPr>
      </w:pPr>
      <w:r>
        <w:rPr>
          <w:color w:val="221E1F"/>
        </w:rPr>
        <w:t>Результаты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исследований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проектов,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реализуемых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обучающимися</w:t>
      </w:r>
      <w:r>
        <w:rPr>
          <w:color w:val="221E1F"/>
          <w:spacing w:val="-10"/>
        </w:rPr>
        <w:t xml:space="preserve"> </w:t>
      </w:r>
      <w:r w:rsidR="00443D69">
        <w:rPr>
          <w:color w:val="221E1F"/>
        </w:rPr>
        <w:t>МК</w:t>
      </w:r>
      <w:r>
        <w:rPr>
          <w:color w:val="221E1F"/>
        </w:rPr>
        <w:t xml:space="preserve">ОУ </w:t>
      </w:r>
      <w:r w:rsidR="00443D69">
        <w:rPr>
          <w:color w:val="221E1F"/>
        </w:rPr>
        <w:t>«</w:t>
      </w:r>
      <w:proofErr w:type="spellStart"/>
      <w:r w:rsidR="00443D69">
        <w:rPr>
          <w:color w:val="221E1F"/>
        </w:rPr>
        <w:t>Новосельская</w:t>
      </w:r>
      <w:proofErr w:type="spellEnd"/>
      <w:r w:rsidR="00443D69">
        <w:rPr>
          <w:color w:val="221E1F"/>
        </w:rPr>
        <w:t xml:space="preserve">  СОШ» </w:t>
      </w:r>
      <w:r>
        <w:rPr>
          <w:color w:val="221E1F"/>
        </w:rPr>
        <w:t xml:space="preserve">в рамках урочной и внеурочной деятельности, являются </w:t>
      </w:r>
      <w:r>
        <w:rPr>
          <w:color w:val="221E1F"/>
        </w:rPr>
        <w:lastRenderedPageBreak/>
        <w:t>важнейшими</w:t>
      </w:r>
    </w:p>
    <w:p w:rsidR="00443D69" w:rsidRDefault="00443D69" w:rsidP="00443D69">
      <w:pPr>
        <w:pStyle w:val="a3"/>
        <w:spacing w:line="309" w:lineRule="auto"/>
        <w:ind w:right="545"/>
        <w:sectPr w:rsidR="00443D69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 w:rsidP="00443D69">
      <w:pPr>
        <w:pStyle w:val="a3"/>
        <w:spacing w:before="79" w:line="312" w:lineRule="auto"/>
        <w:ind w:left="0" w:right="545" w:firstLine="0"/>
      </w:pPr>
      <w:r>
        <w:rPr>
          <w:color w:val="221E1F"/>
        </w:rPr>
        <w:lastRenderedPageBreak/>
        <w:t xml:space="preserve">показателями уровня </w:t>
      </w:r>
      <w:proofErr w:type="spellStart"/>
      <w:r>
        <w:rPr>
          <w:color w:val="221E1F"/>
        </w:rPr>
        <w:t>сформированности</w:t>
      </w:r>
      <w:proofErr w:type="spellEnd"/>
      <w:r>
        <w:rPr>
          <w:color w:val="221E1F"/>
        </w:rPr>
        <w:t xml:space="preserve"> у школьников комплекса познавательных, коммуникативных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регулятивных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действий,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исследовательских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 xml:space="preserve">проектных компетенций, предметных и междисциплинарных знаний. В ходе оценивания </w:t>
      </w:r>
      <w:proofErr w:type="spellStart"/>
      <w:r>
        <w:rPr>
          <w:color w:val="221E1F"/>
        </w:rPr>
        <w:t>учебн</w:t>
      </w:r>
      <w:proofErr w:type="gramStart"/>
      <w:r>
        <w:rPr>
          <w:color w:val="221E1F"/>
        </w:rPr>
        <w:t>о</w:t>
      </w:r>
      <w:proofErr w:type="spellEnd"/>
      <w:r>
        <w:rPr>
          <w:color w:val="221E1F"/>
        </w:rPr>
        <w:t>-</w:t>
      </w:r>
      <w:proofErr w:type="gramEnd"/>
      <w:r>
        <w:rPr>
          <w:color w:val="221E1F"/>
        </w:rPr>
        <w:t xml:space="preserve"> исследовательской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проектной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универсальные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учебные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действия</w:t>
      </w:r>
      <w:r>
        <w:rPr>
          <w:color w:val="221E1F"/>
          <w:spacing w:val="-9"/>
        </w:rPr>
        <w:t xml:space="preserve"> </w:t>
      </w:r>
      <w:r w:rsidR="00443D69">
        <w:rPr>
          <w:color w:val="221E1F"/>
        </w:rPr>
        <w:t>оцени</w:t>
      </w:r>
      <w:r>
        <w:rPr>
          <w:color w:val="221E1F"/>
        </w:rPr>
        <w:t>ваются на протяжении всего процесса их формирования.</w:t>
      </w:r>
    </w:p>
    <w:p w:rsidR="004F63F6" w:rsidRDefault="006B0DDB">
      <w:pPr>
        <w:pStyle w:val="a3"/>
        <w:tabs>
          <w:tab w:val="left" w:pos="3587"/>
        </w:tabs>
        <w:spacing w:line="312" w:lineRule="auto"/>
        <w:ind w:right="428"/>
      </w:pPr>
      <w:proofErr w:type="gramStart"/>
      <w:r>
        <w:rPr>
          <w:color w:val="221E1F"/>
        </w:rPr>
        <w:t>С учетом вероятности возникновения особых условий организации образовательного процесса</w:t>
      </w:r>
      <w:r>
        <w:rPr>
          <w:color w:val="221E1F"/>
        </w:rPr>
        <w:tab/>
        <w:t>(сложные погодные условия и эпидемиологическая обстановка; удаленность образовательной организации от места проживания обучающихся; возникшие у обучающегося проблемы со здоровьем; выбор обучающимся индивидуальной траектории или заочной формы обучения) учебно-исследовательская и проектная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деятельность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может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быть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реализована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дистанционном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формате.</w:t>
      </w:r>
      <w:proofErr w:type="gramEnd"/>
    </w:p>
    <w:p w:rsidR="004F63F6" w:rsidRDefault="004F63F6">
      <w:pPr>
        <w:pStyle w:val="a3"/>
        <w:spacing w:before="1"/>
        <w:ind w:left="0" w:firstLine="0"/>
        <w:rPr>
          <w:sz w:val="31"/>
        </w:rPr>
      </w:pPr>
    </w:p>
    <w:p w:rsidR="004F63F6" w:rsidRDefault="006B0DDB">
      <w:pPr>
        <w:pStyle w:val="Heading1"/>
        <w:ind w:left="778"/>
      </w:pPr>
      <w:r>
        <w:rPr>
          <w:color w:val="221E1F"/>
          <w:w w:val="95"/>
        </w:rPr>
        <w:t>Особенности</w:t>
      </w:r>
      <w:r>
        <w:rPr>
          <w:color w:val="221E1F"/>
          <w:spacing w:val="66"/>
        </w:rPr>
        <w:t xml:space="preserve"> </w:t>
      </w:r>
      <w:r>
        <w:rPr>
          <w:color w:val="221E1F"/>
          <w:w w:val="95"/>
        </w:rPr>
        <w:t>организации</w:t>
      </w:r>
      <w:r>
        <w:rPr>
          <w:color w:val="221E1F"/>
          <w:spacing w:val="66"/>
        </w:rPr>
        <w:t xml:space="preserve"> </w:t>
      </w:r>
      <w:r>
        <w:rPr>
          <w:color w:val="221E1F"/>
          <w:w w:val="95"/>
        </w:rPr>
        <w:t>учебно-исследовательской</w:t>
      </w:r>
      <w:r>
        <w:rPr>
          <w:color w:val="221E1F"/>
          <w:spacing w:val="67"/>
        </w:rPr>
        <w:t xml:space="preserve"> </w:t>
      </w:r>
      <w:r>
        <w:rPr>
          <w:color w:val="221E1F"/>
          <w:spacing w:val="-2"/>
          <w:w w:val="95"/>
        </w:rPr>
        <w:t>деятельности</w:t>
      </w:r>
    </w:p>
    <w:p w:rsidR="004F63F6" w:rsidRDefault="006B0DDB">
      <w:pPr>
        <w:pStyle w:val="a3"/>
        <w:spacing w:before="79" w:line="312" w:lineRule="auto"/>
        <w:ind w:right="460" w:firstLine="239"/>
      </w:pPr>
      <w:r>
        <w:rPr>
          <w:color w:val="221E1F"/>
        </w:rPr>
        <w:t>Особенность учебно-исследовательской деятельности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(далее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 xml:space="preserve">— УИД) состоит в том, что она нацелена на решение </w:t>
      </w:r>
      <w:proofErr w:type="gramStart"/>
      <w:r>
        <w:rPr>
          <w:color w:val="221E1F"/>
        </w:rPr>
        <w:t>обучающимися</w:t>
      </w:r>
      <w:proofErr w:type="gramEnd"/>
      <w:r>
        <w:rPr>
          <w:color w:val="221E1F"/>
        </w:rPr>
        <w:t xml:space="preserve"> познавательной проблемы, носит теоретический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характер,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ориентирована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получение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обучающимися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субъективно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нового знания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(ранее неизвестного или мало известного), на организацию его теоретической опытно-экспериментальной проверки.</w:t>
      </w:r>
    </w:p>
    <w:p w:rsidR="004F63F6" w:rsidRDefault="006B0DDB">
      <w:pPr>
        <w:pStyle w:val="a3"/>
        <w:spacing w:line="312" w:lineRule="auto"/>
        <w:ind w:firstLine="239"/>
      </w:pPr>
      <w:r>
        <w:rPr>
          <w:color w:val="221E1F"/>
        </w:rPr>
        <w:t>Исследовательские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задачи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представляют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собой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особый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вид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педагогической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 xml:space="preserve">установки, </w:t>
      </w:r>
      <w:r>
        <w:rPr>
          <w:color w:val="221E1F"/>
          <w:spacing w:val="-2"/>
        </w:rPr>
        <w:t>ориентированной: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right="951"/>
        <w:rPr>
          <w:sz w:val="24"/>
        </w:rPr>
      </w:pPr>
      <w:r>
        <w:rPr>
          <w:color w:val="221E1F"/>
          <w:sz w:val="24"/>
        </w:rPr>
        <w:t>на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формирование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развитие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у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школьников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навыков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поиска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ответов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 xml:space="preserve">проблемные вопросы, предполагающие не использование имеющихся у школьников знаний, а получение новых посредством размышлений, рассуждений, предположений, </w:t>
      </w:r>
      <w:r>
        <w:rPr>
          <w:color w:val="221E1F"/>
          <w:spacing w:val="-2"/>
          <w:sz w:val="24"/>
        </w:rPr>
        <w:t>экспериментирования;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right="559"/>
        <w:rPr>
          <w:sz w:val="24"/>
        </w:rPr>
      </w:pPr>
      <w:r>
        <w:rPr>
          <w:color w:val="221E1F"/>
          <w:sz w:val="24"/>
        </w:rPr>
        <w:t>на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овладение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школьниками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основными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научно-исследовательскими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умениями</w:t>
      </w:r>
      <w:r>
        <w:rPr>
          <w:color w:val="221E1F"/>
          <w:spacing w:val="13"/>
          <w:sz w:val="24"/>
        </w:rPr>
        <w:t xml:space="preserve"> </w:t>
      </w:r>
      <w:r>
        <w:rPr>
          <w:color w:val="221E1F"/>
          <w:sz w:val="24"/>
        </w:rPr>
        <w:t>(умения формулировать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гипотезу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прогноз,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планировать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осуществлять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анализ,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опыт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4"/>
          <w:sz w:val="24"/>
        </w:rPr>
        <w:t xml:space="preserve"> </w:t>
      </w:r>
      <w:proofErr w:type="spellStart"/>
      <w:r>
        <w:rPr>
          <w:color w:val="221E1F"/>
          <w:sz w:val="24"/>
        </w:rPr>
        <w:t>эксп</w:t>
      </w:r>
      <w:proofErr w:type="gramStart"/>
      <w:r>
        <w:rPr>
          <w:color w:val="221E1F"/>
          <w:sz w:val="24"/>
        </w:rPr>
        <w:t>е</w:t>
      </w:r>
      <w:proofErr w:type="spellEnd"/>
      <w:r>
        <w:rPr>
          <w:color w:val="221E1F"/>
          <w:sz w:val="24"/>
        </w:rPr>
        <w:t>-</w:t>
      </w:r>
      <w:proofErr w:type="gramEnd"/>
      <w:r>
        <w:rPr>
          <w:color w:val="221E1F"/>
          <w:sz w:val="24"/>
        </w:rPr>
        <w:t xml:space="preserve"> </w:t>
      </w:r>
      <w:proofErr w:type="spellStart"/>
      <w:r>
        <w:rPr>
          <w:color w:val="221E1F"/>
          <w:sz w:val="24"/>
        </w:rPr>
        <w:t>римент</w:t>
      </w:r>
      <w:proofErr w:type="spellEnd"/>
      <w:r>
        <w:rPr>
          <w:color w:val="221E1F"/>
          <w:sz w:val="24"/>
        </w:rPr>
        <w:t xml:space="preserve">, делать обобщения и формулировать выводы на основе анализа полученных </w:t>
      </w:r>
      <w:r>
        <w:rPr>
          <w:color w:val="221E1F"/>
          <w:spacing w:val="-2"/>
          <w:sz w:val="24"/>
        </w:rPr>
        <w:t>данных).</w:t>
      </w:r>
    </w:p>
    <w:p w:rsidR="004F63F6" w:rsidRDefault="006B0DDB">
      <w:pPr>
        <w:pStyle w:val="a3"/>
        <w:spacing w:line="312" w:lineRule="auto"/>
        <w:ind w:firstLine="239"/>
      </w:pPr>
      <w:r>
        <w:rPr>
          <w:color w:val="221E1F"/>
        </w:rPr>
        <w:t>Ценность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учебно-исследовательской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работы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определяется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возможностью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 xml:space="preserve">обучающихся посмотреть на различные проблемы с позиции ученых, занимающихся научным </w:t>
      </w:r>
      <w:r>
        <w:rPr>
          <w:color w:val="221E1F"/>
          <w:spacing w:val="-2"/>
        </w:rPr>
        <w:t>исследованием.</w:t>
      </w:r>
    </w:p>
    <w:p w:rsidR="004F63F6" w:rsidRDefault="006B0DDB">
      <w:pPr>
        <w:pStyle w:val="a3"/>
        <w:ind w:left="778" w:firstLine="0"/>
      </w:pPr>
      <w:r>
        <w:rPr>
          <w:color w:val="221E1F"/>
          <w:u w:val="single" w:color="221E1F"/>
        </w:rPr>
        <w:t>Осуществление</w:t>
      </w:r>
      <w:r>
        <w:rPr>
          <w:color w:val="221E1F"/>
          <w:spacing w:val="-13"/>
          <w:u w:val="single" w:color="221E1F"/>
        </w:rPr>
        <w:t xml:space="preserve"> </w:t>
      </w:r>
      <w:r>
        <w:rPr>
          <w:color w:val="221E1F"/>
          <w:u w:val="single" w:color="221E1F"/>
        </w:rPr>
        <w:t>УИД</w:t>
      </w:r>
      <w:r>
        <w:rPr>
          <w:color w:val="221E1F"/>
          <w:spacing w:val="-12"/>
          <w:u w:val="single" w:color="221E1F"/>
        </w:rPr>
        <w:t xml:space="preserve"> </w:t>
      </w:r>
      <w:proofErr w:type="gramStart"/>
      <w:r>
        <w:rPr>
          <w:color w:val="221E1F"/>
          <w:u w:val="single" w:color="221E1F"/>
        </w:rPr>
        <w:t>обучающимися</w:t>
      </w:r>
      <w:proofErr w:type="gramEnd"/>
      <w:r>
        <w:rPr>
          <w:color w:val="221E1F"/>
          <w:spacing w:val="-13"/>
          <w:u w:val="single" w:color="221E1F"/>
        </w:rPr>
        <w:t xml:space="preserve"> </w:t>
      </w:r>
      <w:r>
        <w:rPr>
          <w:color w:val="221E1F"/>
          <w:u w:val="single" w:color="221E1F"/>
        </w:rPr>
        <w:t>включает</w:t>
      </w:r>
      <w:r>
        <w:rPr>
          <w:color w:val="221E1F"/>
          <w:spacing w:val="-12"/>
          <w:u w:val="single" w:color="221E1F"/>
        </w:rPr>
        <w:t xml:space="preserve"> </w:t>
      </w:r>
      <w:r>
        <w:rPr>
          <w:color w:val="221E1F"/>
          <w:u w:val="single" w:color="221E1F"/>
        </w:rPr>
        <w:t>в</w:t>
      </w:r>
      <w:r>
        <w:rPr>
          <w:color w:val="221E1F"/>
          <w:spacing w:val="-12"/>
          <w:u w:val="single" w:color="221E1F"/>
        </w:rPr>
        <w:t xml:space="preserve"> </w:t>
      </w:r>
      <w:r>
        <w:rPr>
          <w:color w:val="221E1F"/>
          <w:u w:val="single" w:color="221E1F"/>
        </w:rPr>
        <w:t>себя</w:t>
      </w:r>
      <w:r>
        <w:rPr>
          <w:color w:val="221E1F"/>
          <w:spacing w:val="-13"/>
          <w:u w:val="single" w:color="221E1F"/>
        </w:rPr>
        <w:t xml:space="preserve"> </w:t>
      </w:r>
      <w:r>
        <w:rPr>
          <w:color w:val="221E1F"/>
          <w:u w:val="single" w:color="221E1F"/>
        </w:rPr>
        <w:t>ряд</w:t>
      </w:r>
      <w:r>
        <w:rPr>
          <w:color w:val="221E1F"/>
          <w:spacing w:val="-12"/>
          <w:u w:val="single" w:color="221E1F"/>
        </w:rPr>
        <w:t xml:space="preserve"> </w:t>
      </w:r>
      <w:r>
        <w:rPr>
          <w:color w:val="221E1F"/>
          <w:spacing w:val="-2"/>
          <w:u w:val="single" w:color="221E1F"/>
        </w:rPr>
        <w:t>этапов: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71"/>
        <w:ind w:left="745" w:hanging="207"/>
        <w:rPr>
          <w:sz w:val="24"/>
        </w:rPr>
      </w:pPr>
      <w:r>
        <w:rPr>
          <w:color w:val="221E1F"/>
          <w:spacing w:val="-2"/>
          <w:sz w:val="24"/>
        </w:rPr>
        <w:t>обоснование</w:t>
      </w:r>
      <w:r>
        <w:rPr>
          <w:color w:val="221E1F"/>
          <w:spacing w:val="3"/>
          <w:sz w:val="24"/>
        </w:rPr>
        <w:t xml:space="preserve"> </w:t>
      </w:r>
      <w:r>
        <w:rPr>
          <w:color w:val="221E1F"/>
          <w:spacing w:val="-2"/>
          <w:sz w:val="24"/>
        </w:rPr>
        <w:t>актуальности</w:t>
      </w:r>
      <w:r>
        <w:rPr>
          <w:color w:val="221E1F"/>
          <w:spacing w:val="4"/>
          <w:sz w:val="24"/>
        </w:rPr>
        <w:t xml:space="preserve"> </w:t>
      </w:r>
      <w:r>
        <w:rPr>
          <w:color w:val="221E1F"/>
          <w:spacing w:val="-2"/>
          <w:sz w:val="24"/>
        </w:rPr>
        <w:t>исследования;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  <w:tab w:val="left" w:pos="6795"/>
        </w:tabs>
        <w:spacing w:before="84" w:line="309" w:lineRule="auto"/>
        <w:ind w:right="1063"/>
        <w:rPr>
          <w:sz w:val="24"/>
        </w:rPr>
      </w:pPr>
      <w:r>
        <w:rPr>
          <w:color w:val="221E1F"/>
          <w:sz w:val="24"/>
        </w:rPr>
        <w:t>планирование/проектирование исследовательских работ</w:t>
      </w:r>
      <w:r>
        <w:rPr>
          <w:color w:val="221E1F"/>
          <w:sz w:val="24"/>
        </w:rPr>
        <w:tab/>
        <w:t>(выдвижение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гипотезы, постановка цели и задач), выбор необходимых средств/инструментария;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4" w:line="309" w:lineRule="auto"/>
        <w:ind w:right="1498"/>
        <w:rPr>
          <w:sz w:val="24"/>
        </w:rPr>
      </w:pPr>
      <w:r>
        <w:rPr>
          <w:color w:val="221E1F"/>
          <w:sz w:val="24"/>
        </w:rPr>
        <w:t>собственно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проведение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исследования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обязательным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поэтапным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контролем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 коррекцией результатов работ, проверка гипотезы;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4" w:line="309" w:lineRule="auto"/>
        <w:ind w:right="714"/>
        <w:rPr>
          <w:sz w:val="24"/>
        </w:rPr>
      </w:pPr>
      <w:r>
        <w:rPr>
          <w:color w:val="221E1F"/>
          <w:sz w:val="24"/>
        </w:rPr>
        <w:t>описание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процесса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исследования,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оформление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результатов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учебно-исследовательской деятельности в виде конечного продукта;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5"/>
        <w:ind w:left="745" w:hanging="207"/>
        <w:rPr>
          <w:sz w:val="24"/>
        </w:rPr>
      </w:pPr>
      <w:r>
        <w:rPr>
          <w:color w:val="221E1F"/>
          <w:sz w:val="24"/>
        </w:rPr>
        <w:t>представление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результатов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исследования,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где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любое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исследование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может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pacing w:val="-4"/>
          <w:sz w:val="24"/>
        </w:rPr>
        <w:t>быть</w:t>
      </w:r>
    </w:p>
    <w:p w:rsidR="004F63F6" w:rsidRDefault="004F63F6">
      <w:pPr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left="778" w:right="420" w:firstLine="0"/>
      </w:pPr>
      <w:r>
        <w:rPr>
          <w:color w:val="221E1F"/>
        </w:rPr>
        <w:lastRenderedPageBreak/>
        <w:t>включена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прикладная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составляющая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виде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предложений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рекомендаций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 xml:space="preserve">относительно того, как полученные в ходе исследования новые знания могут быть применены на </w:t>
      </w:r>
      <w:r>
        <w:rPr>
          <w:color w:val="221E1F"/>
          <w:spacing w:val="-2"/>
        </w:rPr>
        <w:t>практике.</w:t>
      </w:r>
    </w:p>
    <w:p w:rsidR="004F63F6" w:rsidRDefault="006B0DDB">
      <w:pPr>
        <w:pStyle w:val="Heading2"/>
        <w:spacing w:before="4" w:line="309" w:lineRule="auto"/>
        <w:ind w:left="539" w:right="545" w:firstLine="239"/>
      </w:pPr>
      <w:r>
        <w:rPr>
          <w:color w:val="221E1F"/>
        </w:rPr>
        <w:t>Особенности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учебно-исследовательской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рамках урочной деятельности</w:t>
      </w:r>
    </w:p>
    <w:p w:rsidR="004F63F6" w:rsidRDefault="006B0DDB">
      <w:pPr>
        <w:pStyle w:val="a3"/>
        <w:spacing w:line="312" w:lineRule="auto"/>
        <w:ind w:right="453" w:firstLine="239"/>
      </w:pPr>
      <w:r>
        <w:rPr>
          <w:color w:val="221E1F"/>
        </w:rPr>
        <w:t>Особенность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УИД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рамках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урочной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связана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 тем, что учебное время, которое может быть специально выделено на осуществление полноценной исследовательской работы в классе и в рамках выполнения домашних заданий, крайне ограничено и ориентировано в первую очередь на реализацию задач предметного обучения.</w:t>
      </w:r>
    </w:p>
    <w:p w:rsidR="004F63F6" w:rsidRDefault="006B0DDB">
      <w:pPr>
        <w:pStyle w:val="a3"/>
        <w:spacing w:line="312" w:lineRule="auto"/>
        <w:ind w:right="545" w:firstLine="239"/>
      </w:pPr>
      <w:r>
        <w:rPr>
          <w:color w:val="221E1F"/>
        </w:rPr>
        <w:t>С учетом этого при организации УИД обучающихся в урочное время педагоги Учреждения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ориентируются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реализацию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двух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основных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направлений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исследований: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275" w:lineRule="exact"/>
        <w:ind w:left="745" w:hanging="207"/>
        <w:rPr>
          <w:sz w:val="24"/>
        </w:rPr>
      </w:pPr>
      <w:r>
        <w:rPr>
          <w:color w:val="221E1F"/>
          <w:spacing w:val="-2"/>
          <w:sz w:val="24"/>
        </w:rPr>
        <w:t>предметные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pacing w:val="-2"/>
          <w:sz w:val="24"/>
        </w:rPr>
        <w:t>учебные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pacing w:val="-2"/>
          <w:sz w:val="24"/>
        </w:rPr>
        <w:t>исследования;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79"/>
        <w:ind w:left="745" w:hanging="207"/>
        <w:rPr>
          <w:sz w:val="24"/>
        </w:rPr>
      </w:pPr>
      <w:r>
        <w:rPr>
          <w:color w:val="221E1F"/>
          <w:w w:val="95"/>
          <w:sz w:val="24"/>
        </w:rPr>
        <w:t>междисциплинарные</w:t>
      </w:r>
      <w:r>
        <w:rPr>
          <w:color w:val="221E1F"/>
          <w:spacing w:val="51"/>
          <w:sz w:val="24"/>
        </w:rPr>
        <w:t xml:space="preserve"> </w:t>
      </w:r>
      <w:r>
        <w:rPr>
          <w:color w:val="221E1F"/>
          <w:w w:val="95"/>
          <w:sz w:val="24"/>
        </w:rPr>
        <w:t>учебные</w:t>
      </w:r>
      <w:r>
        <w:rPr>
          <w:color w:val="221E1F"/>
          <w:spacing w:val="51"/>
          <w:sz w:val="24"/>
        </w:rPr>
        <w:t xml:space="preserve"> </w:t>
      </w:r>
      <w:r>
        <w:rPr>
          <w:color w:val="221E1F"/>
          <w:spacing w:val="-2"/>
          <w:w w:val="95"/>
          <w:sz w:val="24"/>
        </w:rPr>
        <w:t>исследования.</w:t>
      </w:r>
    </w:p>
    <w:p w:rsidR="004F63F6" w:rsidRDefault="006B0DDB">
      <w:pPr>
        <w:pStyle w:val="a3"/>
        <w:spacing w:before="81" w:line="312" w:lineRule="auto"/>
        <w:ind w:right="545" w:firstLine="239"/>
      </w:pPr>
      <w:r>
        <w:rPr>
          <w:color w:val="221E1F"/>
        </w:rPr>
        <w:t>В отличие от предметных учебных исследований, нацеленных на решение задач связанных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освоением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содержания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одного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предмета,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междисциплинарные учебные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исследования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ориентированы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интеграцию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различных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областей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знания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об окружающем мире, изучаемых на нескольких учебных предметах.</w:t>
      </w:r>
    </w:p>
    <w:p w:rsidR="004F63F6" w:rsidRDefault="006B0DDB">
      <w:pPr>
        <w:pStyle w:val="a3"/>
        <w:spacing w:line="312" w:lineRule="auto"/>
        <w:ind w:firstLine="239"/>
      </w:pPr>
      <w:r>
        <w:rPr>
          <w:color w:val="221E1F"/>
        </w:rPr>
        <w:t>УИД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рамках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урочной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выполняется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обучающимся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самостоятельно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под руководством учителя по выбранной теме в рамках одного или нескольких изучаемых учебных предметов</w:t>
      </w:r>
      <w:r>
        <w:rPr>
          <w:color w:val="221E1F"/>
          <w:spacing w:val="80"/>
        </w:rPr>
        <w:t xml:space="preserve"> </w:t>
      </w:r>
      <w:r>
        <w:rPr>
          <w:color w:val="221E1F"/>
        </w:rPr>
        <w:t xml:space="preserve">(курсов) в любой избранной области учебной деятельности в </w:t>
      </w:r>
      <w:proofErr w:type="gramStart"/>
      <w:r>
        <w:rPr>
          <w:color w:val="221E1F"/>
        </w:rPr>
        <w:t>индивидуальном</w:t>
      </w:r>
      <w:proofErr w:type="gramEnd"/>
      <w:r>
        <w:rPr>
          <w:color w:val="221E1F"/>
        </w:rPr>
        <w:t xml:space="preserve"> и групповом форматах.</w:t>
      </w:r>
    </w:p>
    <w:p w:rsidR="004F63F6" w:rsidRDefault="006B0DDB" w:rsidP="00443D69">
      <w:pPr>
        <w:pStyle w:val="a3"/>
        <w:tabs>
          <w:tab w:val="left" w:pos="9877"/>
        </w:tabs>
        <w:spacing w:line="274" w:lineRule="exact"/>
        <w:ind w:left="778" w:firstLine="0"/>
      </w:pPr>
      <w:r>
        <w:rPr>
          <w:color w:val="221E1F"/>
          <w:spacing w:val="-2"/>
          <w:u w:val="single" w:color="221E1F"/>
        </w:rPr>
        <w:t>Формы</w:t>
      </w:r>
      <w:r>
        <w:rPr>
          <w:color w:val="221E1F"/>
          <w:spacing w:val="1"/>
          <w:u w:val="single" w:color="221E1F"/>
        </w:rPr>
        <w:t xml:space="preserve"> </w:t>
      </w:r>
      <w:r>
        <w:rPr>
          <w:color w:val="221E1F"/>
          <w:spacing w:val="-2"/>
          <w:u w:val="single" w:color="221E1F"/>
        </w:rPr>
        <w:t>организации</w:t>
      </w:r>
      <w:r>
        <w:rPr>
          <w:color w:val="221E1F"/>
          <w:spacing w:val="2"/>
          <w:u w:val="single" w:color="221E1F"/>
        </w:rPr>
        <w:t xml:space="preserve"> </w:t>
      </w:r>
      <w:r>
        <w:rPr>
          <w:color w:val="221E1F"/>
          <w:spacing w:val="-2"/>
          <w:u w:val="single" w:color="221E1F"/>
        </w:rPr>
        <w:t>исследовательской</w:t>
      </w:r>
      <w:r>
        <w:rPr>
          <w:color w:val="221E1F"/>
          <w:spacing w:val="2"/>
          <w:u w:val="single" w:color="221E1F"/>
        </w:rPr>
        <w:t xml:space="preserve"> </w:t>
      </w:r>
      <w:r>
        <w:rPr>
          <w:color w:val="221E1F"/>
          <w:spacing w:val="-2"/>
          <w:u w:val="single" w:color="221E1F"/>
        </w:rPr>
        <w:t>деятельности</w:t>
      </w:r>
      <w:r>
        <w:rPr>
          <w:color w:val="221E1F"/>
          <w:spacing w:val="1"/>
          <w:u w:val="single" w:color="221E1F"/>
        </w:rPr>
        <w:t xml:space="preserve"> </w:t>
      </w:r>
      <w:r>
        <w:rPr>
          <w:color w:val="221E1F"/>
          <w:spacing w:val="-2"/>
          <w:u w:val="single" w:color="221E1F"/>
        </w:rPr>
        <w:t>обучающихся</w:t>
      </w:r>
      <w:r>
        <w:rPr>
          <w:color w:val="221E1F"/>
          <w:spacing w:val="2"/>
          <w:u w:val="single" w:color="221E1F"/>
        </w:rPr>
        <w:t xml:space="preserve"> </w:t>
      </w:r>
      <w:r w:rsidR="00443D69">
        <w:rPr>
          <w:color w:val="221E1F"/>
          <w:spacing w:val="-2"/>
          <w:u w:val="single" w:color="221E1F"/>
        </w:rPr>
        <w:t>МК</w:t>
      </w:r>
      <w:r>
        <w:rPr>
          <w:color w:val="221E1F"/>
          <w:spacing w:val="-2"/>
          <w:u w:val="single" w:color="221E1F"/>
        </w:rPr>
        <w:t>ОУ</w:t>
      </w:r>
      <w:proofErr w:type="gramStart"/>
      <w:r w:rsidR="00443D69">
        <w:rPr>
          <w:color w:val="221E1F"/>
        </w:rPr>
        <w:t>«</w:t>
      </w:r>
      <w:proofErr w:type="spellStart"/>
      <w:r w:rsidR="00443D69">
        <w:rPr>
          <w:color w:val="221E1F"/>
        </w:rPr>
        <w:t>Н</w:t>
      </w:r>
      <w:proofErr w:type="gramEnd"/>
      <w:r w:rsidR="00443D69">
        <w:rPr>
          <w:color w:val="221E1F"/>
        </w:rPr>
        <w:t>овосельская</w:t>
      </w:r>
      <w:proofErr w:type="spellEnd"/>
      <w:r w:rsidR="00443D69">
        <w:rPr>
          <w:color w:val="221E1F"/>
        </w:rPr>
        <w:t xml:space="preserve">  СОШ» </w:t>
      </w:r>
      <w:r>
        <w:rPr>
          <w:color w:val="221E1F"/>
          <w:spacing w:val="2"/>
          <w:u w:val="single" w:color="221E1F"/>
        </w:rPr>
        <w:t xml:space="preserve"> </w:t>
      </w:r>
      <w:r>
        <w:rPr>
          <w:color w:val="221E1F"/>
          <w:w w:val="95"/>
        </w:rPr>
        <w:t>урок-</w:t>
      </w:r>
      <w:r>
        <w:rPr>
          <w:color w:val="221E1F"/>
          <w:spacing w:val="-2"/>
        </w:rPr>
        <w:t>исследование;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143"/>
        <w:ind w:left="745" w:hanging="207"/>
        <w:rPr>
          <w:sz w:val="24"/>
        </w:rPr>
      </w:pPr>
      <w:r>
        <w:rPr>
          <w:w w:val="95"/>
          <w:sz w:val="24"/>
        </w:rPr>
        <w:t>урок-</w:t>
      </w:r>
      <w:r>
        <w:rPr>
          <w:spacing w:val="-2"/>
          <w:sz w:val="24"/>
        </w:rPr>
        <w:t>лаборатория;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141"/>
        <w:ind w:left="745" w:hanging="207"/>
        <w:rPr>
          <w:sz w:val="24"/>
        </w:rPr>
      </w:pPr>
      <w:r>
        <w:rPr>
          <w:sz w:val="24"/>
        </w:rPr>
        <w:t>урок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отчет;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143"/>
        <w:ind w:left="745" w:hanging="207"/>
        <w:rPr>
          <w:sz w:val="24"/>
        </w:rPr>
      </w:pPr>
      <w:r>
        <w:rPr>
          <w:sz w:val="24"/>
        </w:rPr>
        <w:t>урок-рассказ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ученых;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141"/>
        <w:ind w:left="745" w:hanging="207"/>
        <w:rPr>
          <w:sz w:val="24"/>
        </w:rPr>
      </w:pPr>
      <w:r>
        <w:rPr>
          <w:w w:val="95"/>
          <w:sz w:val="24"/>
        </w:rPr>
        <w:t>урок-защита</w:t>
      </w:r>
      <w:r>
        <w:rPr>
          <w:spacing w:val="56"/>
          <w:sz w:val="24"/>
        </w:rPr>
        <w:t xml:space="preserve"> </w:t>
      </w:r>
      <w:r>
        <w:rPr>
          <w:w w:val="95"/>
          <w:sz w:val="24"/>
        </w:rPr>
        <w:t>исследовательских</w:t>
      </w:r>
      <w:r>
        <w:rPr>
          <w:spacing w:val="57"/>
          <w:sz w:val="24"/>
        </w:rPr>
        <w:t xml:space="preserve"> </w:t>
      </w:r>
      <w:r>
        <w:rPr>
          <w:spacing w:val="-2"/>
          <w:w w:val="95"/>
          <w:sz w:val="24"/>
        </w:rPr>
        <w:t>проектов;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143"/>
        <w:ind w:left="745" w:hanging="207"/>
        <w:rPr>
          <w:sz w:val="24"/>
        </w:rPr>
      </w:pPr>
      <w:r>
        <w:rPr>
          <w:w w:val="95"/>
          <w:sz w:val="24"/>
        </w:rPr>
        <w:t>урок-</w:t>
      </w:r>
      <w:r>
        <w:rPr>
          <w:spacing w:val="-2"/>
          <w:sz w:val="24"/>
        </w:rPr>
        <w:t>экспертиза;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142"/>
        <w:ind w:left="745" w:hanging="207"/>
        <w:rPr>
          <w:sz w:val="24"/>
        </w:rPr>
      </w:pPr>
      <w:r>
        <w:rPr>
          <w:sz w:val="24"/>
        </w:rPr>
        <w:t>урок</w:t>
      </w:r>
      <w:r>
        <w:rPr>
          <w:spacing w:val="-10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мыслей;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143"/>
        <w:ind w:left="745" w:hanging="207"/>
        <w:rPr>
          <w:sz w:val="24"/>
        </w:rPr>
      </w:pPr>
      <w:r>
        <w:rPr>
          <w:color w:val="221E1F"/>
          <w:sz w:val="24"/>
        </w:rPr>
        <w:t>урок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использованием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интерактивной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беседы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исследовательском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pacing w:val="-2"/>
          <w:sz w:val="24"/>
        </w:rPr>
        <w:t>ключе;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81"/>
        <w:ind w:left="745" w:hanging="207"/>
        <w:rPr>
          <w:sz w:val="24"/>
        </w:rPr>
      </w:pPr>
      <w:r>
        <w:rPr>
          <w:color w:val="221E1F"/>
          <w:w w:val="95"/>
          <w:sz w:val="24"/>
        </w:rPr>
        <w:t>урок-эксперимент,</w:t>
      </w:r>
      <w:r>
        <w:rPr>
          <w:color w:val="221E1F"/>
          <w:spacing w:val="49"/>
          <w:sz w:val="24"/>
        </w:rPr>
        <w:t xml:space="preserve"> </w:t>
      </w:r>
      <w:r>
        <w:rPr>
          <w:color w:val="221E1F"/>
          <w:w w:val="95"/>
          <w:sz w:val="24"/>
        </w:rPr>
        <w:t>позволяющий</w:t>
      </w:r>
      <w:r>
        <w:rPr>
          <w:color w:val="221E1F"/>
          <w:spacing w:val="49"/>
          <w:sz w:val="24"/>
        </w:rPr>
        <w:t xml:space="preserve"> </w:t>
      </w:r>
      <w:r>
        <w:rPr>
          <w:color w:val="221E1F"/>
          <w:w w:val="95"/>
          <w:sz w:val="24"/>
        </w:rPr>
        <w:t>освоить</w:t>
      </w:r>
      <w:r>
        <w:rPr>
          <w:color w:val="221E1F"/>
          <w:spacing w:val="49"/>
          <w:sz w:val="24"/>
        </w:rPr>
        <w:t xml:space="preserve"> </w:t>
      </w:r>
      <w:r>
        <w:rPr>
          <w:color w:val="221E1F"/>
          <w:w w:val="95"/>
          <w:sz w:val="24"/>
        </w:rPr>
        <w:t>элементы</w:t>
      </w:r>
      <w:r>
        <w:rPr>
          <w:color w:val="221E1F"/>
          <w:spacing w:val="49"/>
          <w:sz w:val="24"/>
        </w:rPr>
        <w:t xml:space="preserve"> </w:t>
      </w:r>
      <w:r>
        <w:rPr>
          <w:color w:val="221E1F"/>
          <w:w w:val="95"/>
          <w:sz w:val="24"/>
        </w:rPr>
        <w:t>исследовательской</w:t>
      </w:r>
      <w:r>
        <w:rPr>
          <w:color w:val="221E1F"/>
          <w:spacing w:val="49"/>
          <w:sz w:val="24"/>
        </w:rPr>
        <w:t xml:space="preserve"> </w:t>
      </w:r>
      <w:r>
        <w:rPr>
          <w:color w:val="221E1F"/>
          <w:spacing w:val="-2"/>
          <w:w w:val="95"/>
          <w:sz w:val="24"/>
        </w:rPr>
        <w:t>деятельности</w:t>
      </w:r>
    </w:p>
    <w:p w:rsidR="004F63F6" w:rsidRDefault="006B0DDB">
      <w:pPr>
        <w:pStyle w:val="a3"/>
        <w:spacing w:before="84"/>
        <w:ind w:left="778" w:firstLine="0"/>
      </w:pPr>
      <w:r>
        <w:rPr>
          <w:color w:val="221E1F"/>
        </w:rPr>
        <w:t>(планирование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проведение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эксперимента,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обработка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анализ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его</w:t>
      </w:r>
      <w:r>
        <w:rPr>
          <w:color w:val="221E1F"/>
          <w:spacing w:val="-12"/>
        </w:rPr>
        <w:t xml:space="preserve"> </w:t>
      </w:r>
      <w:r>
        <w:rPr>
          <w:color w:val="221E1F"/>
          <w:spacing w:val="-2"/>
        </w:rPr>
        <w:t>результатов);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81"/>
        <w:ind w:left="745" w:hanging="207"/>
        <w:rPr>
          <w:sz w:val="24"/>
        </w:rPr>
      </w:pPr>
      <w:r>
        <w:rPr>
          <w:color w:val="221E1F"/>
          <w:w w:val="95"/>
          <w:sz w:val="24"/>
        </w:rPr>
        <w:t>урок-</w:t>
      </w:r>
      <w:r>
        <w:rPr>
          <w:color w:val="221E1F"/>
          <w:spacing w:val="-2"/>
          <w:sz w:val="24"/>
        </w:rPr>
        <w:t>консультация;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143" w:line="312" w:lineRule="auto"/>
        <w:ind w:left="539" w:right="600" w:firstLine="0"/>
        <w:rPr>
          <w:sz w:val="24"/>
        </w:rPr>
      </w:pPr>
      <w:r>
        <w:rPr>
          <w:color w:val="221E1F"/>
          <w:sz w:val="24"/>
        </w:rPr>
        <w:t>домашнее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задание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исследовательского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характера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может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сочетать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себе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 xml:space="preserve">разнообразные виды, причем позволяет провести учебное исследование, достаточно протяженное во </w:t>
      </w:r>
      <w:r>
        <w:rPr>
          <w:color w:val="221E1F"/>
          <w:spacing w:val="-2"/>
          <w:sz w:val="24"/>
        </w:rPr>
        <w:t>времени.</w:t>
      </w:r>
    </w:p>
    <w:p w:rsidR="004F63F6" w:rsidRDefault="004F63F6">
      <w:pPr>
        <w:spacing w:line="312" w:lineRule="auto"/>
        <w:rPr>
          <w:sz w:val="24"/>
        </w:r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right="545" w:firstLine="239"/>
      </w:pPr>
      <w:r>
        <w:rPr>
          <w:color w:val="221E1F"/>
        </w:rPr>
        <w:lastRenderedPageBreak/>
        <w:t>В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связи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недостаточностью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времени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проведение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развернутого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использование: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line="312" w:lineRule="auto"/>
        <w:ind w:right="1280"/>
        <w:rPr>
          <w:sz w:val="24"/>
        </w:rPr>
      </w:pPr>
      <w:r>
        <w:rPr>
          <w:color w:val="221E1F"/>
          <w:sz w:val="24"/>
        </w:rPr>
        <w:t>учебных исследовательских задач, предполагающих деятельность учащихся в проблемной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ситуации,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поставленной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перед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ними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учителем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рамках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следующих теоретических вопросов: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line="273" w:lineRule="exact"/>
        <w:ind w:left="678" w:hanging="140"/>
        <w:rPr>
          <w:color w:val="221E1F"/>
          <w:sz w:val="24"/>
        </w:rPr>
      </w:pPr>
      <w:r>
        <w:rPr>
          <w:color w:val="221E1F"/>
          <w:sz w:val="24"/>
        </w:rPr>
        <w:t>Как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(в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каком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направлении)...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какой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степени...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изменилось...</w:t>
      </w:r>
      <w:proofErr w:type="gramStart"/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pacing w:val="-10"/>
          <w:sz w:val="24"/>
        </w:rPr>
        <w:t>?</w:t>
      </w:r>
      <w:proofErr w:type="gramEnd"/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83"/>
        <w:ind w:left="678" w:hanging="140"/>
        <w:rPr>
          <w:color w:val="221E1F"/>
          <w:sz w:val="24"/>
        </w:rPr>
      </w:pPr>
      <w:r>
        <w:rPr>
          <w:color w:val="221E1F"/>
          <w:sz w:val="24"/>
        </w:rPr>
        <w:t>Как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(каким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образом)...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какой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степени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повлияло...</w:t>
      </w:r>
      <w:r>
        <w:rPr>
          <w:color w:val="221E1F"/>
          <w:spacing w:val="-9"/>
          <w:sz w:val="24"/>
        </w:rPr>
        <w:t xml:space="preserve"> </w:t>
      </w:r>
      <w:proofErr w:type="gramStart"/>
      <w:r>
        <w:rPr>
          <w:color w:val="221E1F"/>
          <w:sz w:val="24"/>
        </w:rPr>
        <w:t>на</w:t>
      </w:r>
      <w:proofErr w:type="gramEnd"/>
      <w:r>
        <w:rPr>
          <w:color w:val="221E1F"/>
          <w:sz w:val="24"/>
        </w:rPr>
        <w:t>.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pacing w:val="-10"/>
          <w:sz w:val="24"/>
        </w:rPr>
        <w:t>?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81"/>
        <w:ind w:left="678" w:hanging="140"/>
        <w:rPr>
          <w:color w:val="221E1F"/>
          <w:sz w:val="24"/>
        </w:rPr>
      </w:pPr>
      <w:r>
        <w:rPr>
          <w:color w:val="221E1F"/>
          <w:sz w:val="24"/>
        </w:rPr>
        <w:t>Какой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(в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чем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проявилась)...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насколько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важной</w:t>
      </w:r>
      <w:proofErr w:type="gramStart"/>
      <w:r>
        <w:rPr>
          <w:color w:val="221E1F"/>
          <w:sz w:val="24"/>
        </w:rPr>
        <w:t>.</w:t>
      </w:r>
      <w:proofErr w:type="gramEnd"/>
      <w:r>
        <w:rPr>
          <w:color w:val="221E1F"/>
          <w:spacing w:val="-11"/>
          <w:sz w:val="24"/>
        </w:rPr>
        <w:t xml:space="preserve"> </w:t>
      </w:r>
      <w:proofErr w:type="gramStart"/>
      <w:r>
        <w:rPr>
          <w:color w:val="221E1F"/>
          <w:sz w:val="24"/>
        </w:rPr>
        <w:t>б</w:t>
      </w:r>
      <w:proofErr w:type="gramEnd"/>
      <w:r>
        <w:rPr>
          <w:color w:val="221E1F"/>
          <w:sz w:val="24"/>
        </w:rPr>
        <w:t>ыла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роль...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pacing w:val="-10"/>
          <w:sz w:val="24"/>
        </w:rPr>
        <w:t>?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83"/>
        <w:ind w:left="678" w:hanging="140"/>
        <w:rPr>
          <w:color w:val="221E1F"/>
          <w:sz w:val="24"/>
        </w:rPr>
      </w:pPr>
      <w:r>
        <w:rPr>
          <w:color w:val="221E1F"/>
          <w:sz w:val="24"/>
        </w:rPr>
        <w:t>Каково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(в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чем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проявилось)...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как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можно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оценить</w:t>
      </w:r>
      <w:proofErr w:type="gramStart"/>
      <w:r>
        <w:rPr>
          <w:color w:val="221E1F"/>
          <w:sz w:val="24"/>
        </w:rPr>
        <w:t>.</w:t>
      </w:r>
      <w:proofErr w:type="gramEnd"/>
      <w:r>
        <w:rPr>
          <w:color w:val="221E1F"/>
          <w:spacing w:val="-10"/>
          <w:sz w:val="24"/>
        </w:rPr>
        <w:t xml:space="preserve"> </w:t>
      </w:r>
      <w:proofErr w:type="gramStart"/>
      <w:r>
        <w:rPr>
          <w:color w:val="221E1F"/>
          <w:sz w:val="24"/>
        </w:rPr>
        <w:t>з</w:t>
      </w:r>
      <w:proofErr w:type="gramEnd"/>
      <w:r>
        <w:rPr>
          <w:color w:val="221E1F"/>
          <w:sz w:val="24"/>
        </w:rPr>
        <w:t>начение...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pacing w:val="-10"/>
          <w:sz w:val="24"/>
        </w:rPr>
        <w:t>?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81"/>
        <w:ind w:left="678" w:hanging="140"/>
        <w:rPr>
          <w:color w:val="221E1F"/>
          <w:sz w:val="24"/>
        </w:rPr>
      </w:pPr>
      <w:r>
        <w:rPr>
          <w:color w:val="221E1F"/>
          <w:sz w:val="24"/>
        </w:rPr>
        <w:t>Что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произойдет...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как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измениться...,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если...</w:t>
      </w:r>
      <w:proofErr w:type="gramStart"/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?</w:t>
      </w:r>
      <w:proofErr w:type="gramEnd"/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т.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pacing w:val="-5"/>
          <w:sz w:val="24"/>
        </w:rPr>
        <w:t>д.;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  <w:tab w:val="left" w:pos="7932"/>
        </w:tabs>
        <w:spacing w:before="84" w:line="312" w:lineRule="auto"/>
        <w:ind w:right="966"/>
        <w:rPr>
          <w:sz w:val="24"/>
        </w:rPr>
      </w:pPr>
      <w:r>
        <w:rPr>
          <w:color w:val="221E1F"/>
          <w:sz w:val="24"/>
        </w:rPr>
        <w:t>мини-исследований, организуемых педагогом в течение одного или</w:t>
      </w:r>
      <w:r>
        <w:rPr>
          <w:color w:val="221E1F"/>
          <w:sz w:val="24"/>
        </w:rPr>
        <w:tab/>
        <w:t>2 уроков («сдвоенный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урок»)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ориентирующих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обучающихся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поиск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ответов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один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или несколько проблемных вопросов.</w:t>
      </w:r>
    </w:p>
    <w:p w:rsidR="004F63F6" w:rsidRDefault="006B0DDB">
      <w:pPr>
        <w:pStyle w:val="a3"/>
        <w:spacing w:line="274" w:lineRule="exact"/>
        <w:ind w:left="778" w:firstLine="0"/>
      </w:pPr>
      <w:r>
        <w:rPr>
          <w:color w:val="221E1F"/>
          <w:spacing w:val="-2"/>
          <w:u w:val="single" w:color="221E1F"/>
        </w:rPr>
        <w:t>Основными</w:t>
      </w:r>
      <w:r>
        <w:rPr>
          <w:color w:val="221E1F"/>
          <w:spacing w:val="1"/>
          <w:u w:val="single" w:color="221E1F"/>
        </w:rPr>
        <w:t xml:space="preserve"> </w:t>
      </w:r>
      <w:r>
        <w:rPr>
          <w:color w:val="221E1F"/>
          <w:spacing w:val="-2"/>
          <w:u w:val="single" w:color="221E1F"/>
        </w:rPr>
        <w:t>формами</w:t>
      </w:r>
      <w:r>
        <w:rPr>
          <w:color w:val="221E1F"/>
          <w:spacing w:val="1"/>
          <w:u w:val="single" w:color="221E1F"/>
        </w:rPr>
        <w:t xml:space="preserve"> </w:t>
      </w:r>
      <w:r>
        <w:rPr>
          <w:color w:val="221E1F"/>
          <w:spacing w:val="-2"/>
          <w:u w:val="single" w:color="221E1F"/>
        </w:rPr>
        <w:t>представления</w:t>
      </w:r>
      <w:r>
        <w:rPr>
          <w:color w:val="221E1F"/>
          <w:spacing w:val="1"/>
          <w:u w:val="single" w:color="221E1F"/>
        </w:rPr>
        <w:t xml:space="preserve"> </w:t>
      </w:r>
      <w:r>
        <w:rPr>
          <w:color w:val="221E1F"/>
          <w:spacing w:val="-2"/>
          <w:u w:val="single" w:color="221E1F"/>
        </w:rPr>
        <w:t>итогов</w:t>
      </w:r>
      <w:r>
        <w:rPr>
          <w:color w:val="221E1F"/>
          <w:spacing w:val="1"/>
          <w:u w:val="single" w:color="221E1F"/>
        </w:rPr>
        <w:t xml:space="preserve"> </w:t>
      </w:r>
      <w:r>
        <w:rPr>
          <w:color w:val="221E1F"/>
          <w:spacing w:val="-2"/>
          <w:u w:val="single" w:color="221E1F"/>
        </w:rPr>
        <w:t>учебных</w:t>
      </w:r>
      <w:r>
        <w:rPr>
          <w:color w:val="221E1F"/>
          <w:spacing w:val="1"/>
          <w:u w:val="single" w:color="221E1F"/>
        </w:rPr>
        <w:t xml:space="preserve"> </w:t>
      </w:r>
      <w:r>
        <w:rPr>
          <w:color w:val="221E1F"/>
          <w:spacing w:val="-2"/>
          <w:u w:val="single" w:color="221E1F"/>
        </w:rPr>
        <w:t>исследований</w:t>
      </w:r>
      <w:r>
        <w:rPr>
          <w:color w:val="221E1F"/>
          <w:spacing w:val="1"/>
          <w:u w:val="single" w:color="221E1F"/>
        </w:rPr>
        <w:t xml:space="preserve"> </w:t>
      </w:r>
      <w:r>
        <w:rPr>
          <w:color w:val="221E1F"/>
          <w:spacing w:val="-2"/>
          <w:u w:val="single" w:color="221E1F"/>
        </w:rPr>
        <w:t>являются: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before="83"/>
        <w:rPr>
          <w:sz w:val="24"/>
        </w:rPr>
      </w:pPr>
      <w:r>
        <w:rPr>
          <w:color w:val="221E1F"/>
          <w:sz w:val="24"/>
        </w:rPr>
        <w:t>доклад,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pacing w:val="-2"/>
          <w:sz w:val="24"/>
        </w:rPr>
        <w:t>реферат;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before="81" w:line="312" w:lineRule="auto"/>
        <w:ind w:right="1645"/>
        <w:rPr>
          <w:sz w:val="24"/>
        </w:rPr>
      </w:pPr>
      <w:r>
        <w:rPr>
          <w:color w:val="221E1F"/>
          <w:sz w:val="24"/>
        </w:rPr>
        <w:t>статьи,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обзоры,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отчеты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заключения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итогам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исследований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различным предметным областям.</w:t>
      </w:r>
    </w:p>
    <w:p w:rsidR="004F63F6" w:rsidRDefault="006B0DDB">
      <w:pPr>
        <w:pStyle w:val="Heading2"/>
        <w:spacing w:before="4" w:line="312" w:lineRule="auto"/>
        <w:ind w:left="539" w:firstLine="239"/>
      </w:pPr>
      <w:r>
        <w:rPr>
          <w:color w:val="221E1F"/>
        </w:rPr>
        <w:t>Особенности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учебной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исследовательской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рамках внеурочной деятельности</w:t>
      </w:r>
    </w:p>
    <w:p w:rsidR="004F63F6" w:rsidRDefault="006B0DDB">
      <w:pPr>
        <w:pStyle w:val="a3"/>
        <w:spacing w:line="312" w:lineRule="auto"/>
        <w:ind w:firstLine="239"/>
      </w:pPr>
      <w:proofErr w:type="gramStart"/>
      <w:r>
        <w:rPr>
          <w:color w:val="221E1F"/>
        </w:rPr>
        <w:t>Особенность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УИД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рамках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внеурочной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связана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тем,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что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в данном случае имеется достаточно времени на организацию и проведение развернутого и полноценного исследования.</w:t>
      </w:r>
      <w:proofErr w:type="gramEnd"/>
    </w:p>
    <w:p w:rsidR="004F63F6" w:rsidRDefault="006B0DDB">
      <w:pPr>
        <w:pStyle w:val="a3"/>
        <w:spacing w:line="309" w:lineRule="auto"/>
        <w:ind w:firstLine="239"/>
      </w:pPr>
      <w:r>
        <w:rPr>
          <w:color w:val="221E1F"/>
        </w:rPr>
        <w:t>С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этого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УИД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во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внеурочное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время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реализуются несколько направлений учебных исследований, основными являются: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96"/>
        </w:tabs>
        <w:ind w:left="795" w:hanging="257"/>
        <w:rPr>
          <w:sz w:val="24"/>
        </w:rPr>
      </w:pPr>
      <w:r>
        <w:rPr>
          <w:color w:val="221E1F"/>
          <w:w w:val="95"/>
          <w:sz w:val="24"/>
        </w:rPr>
        <w:t>социально-</w:t>
      </w:r>
      <w:r>
        <w:rPr>
          <w:color w:val="221E1F"/>
          <w:spacing w:val="-2"/>
          <w:w w:val="95"/>
          <w:sz w:val="24"/>
        </w:rPr>
        <w:t>гуманитарное;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96"/>
        </w:tabs>
        <w:spacing w:before="139"/>
        <w:ind w:left="795" w:hanging="257"/>
        <w:rPr>
          <w:sz w:val="24"/>
        </w:rPr>
      </w:pPr>
      <w:r>
        <w:rPr>
          <w:color w:val="221E1F"/>
          <w:spacing w:val="-2"/>
          <w:sz w:val="24"/>
        </w:rPr>
        <w:t>филологическое;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96"/>
        </w:tabs>
        <w:spacing w:before="84"/>
        <w:ind w:left="795" w:hanging="257"/>
        <w:rPr>
          <w:sz w:val="24"/>
        </w:rPr>
      </w:pPr>
      <w:proofErr w:type="spellStart"/>
      <w:proofErr w:type="gramStart"/>
      <w:r>
        <w:rPr>
          <w:color w:val="221E1F"/>
          <w:w w:val="95"/>
          <w:sz w:val="24"/>
        </w:rPr>
        <w:t>естественно-</w:t>
      </w:r>
      <w:r>
        <w:rPr>
          <w:color w:val="221E1F"/>
          <w:spacing w:val="-2"/>
          <w:w w:val="95"/>
          <w:sz w:val="24"/>
        </w:rPr>
        <w:t>научное</w:t>
      </w:r>
      <w:proofErr w:type="spellEnd"/>
      <w:proofErr w:type="gramEnd"/>
      <w:r>
        <w:rPr>
          <w:color w:val="221E1F"/>
          <w:spacing w:val="-2"/>
          <w:w w:val="95"/>
          <w:sz w:val="24"/>
        </w:rPr>
        <w:t>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96"/>
        </w:tabs>
        <w:spacing w:before="141"/>
        <w:ind w:left="795" w:hanging="257"/>
        <w:rPr>
          <w:sz w:val="24"/>
        </w:rPr>
      </w:pPr>
      <w:r>
        <w:rPr>
          <w:color w:val="221E1F"/>
          <w:w w:val="95"/>
          <w:sz w:val="24"/>
        </w:rPr>
        <w:t>информационно-</w:t>
      </w:r>
      <w:r>
        <w:rPr>
          <w:color w:val="221E1F"/>
          <w:spacing w:val="-2"/>
          <w:sz w:val="24"/>
        </w:rPr>
        <w:t>технологическое;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96"/>
        </w:tabs>
        <w:spacing w:before="83"/>
        <w:ind w:left="795" w:hanging="257"/>
        <w:rPr>
          <w:sz w:val="24"/>
        </w:rPr>
      </w:pPr>
      <w:r>
        <w:rPr>
          <w:color w:val="221E1F"/>
          <w:spacing w:val="-2"/>
          <w:sz w:val="24"/>
        </w:rPr>
        <w:t>междисциплинарное.</w:t>
      </w:r>
    </w:p>
    <w:p w:rsidR="004F63F6" w:rsidRDefault="006B0DDB">
      <w:pPr>
        <w:pStyle w:val="a3"/>
        <w:tabs>
          <w:tab w:val="left" w:pos="9877"/>
        </w:tabs>
        <w:spacing w:before="141" w:line="312" w:lineRule="auto"/>
        <w:ind w:right="400" w:firstLine="239"/>
      </w:pPr>
      <w:r>
        <w:rPr>
          <w:color w:val="221E1F"/>
          <w:u w:val="single" w:color="221E1F"/>
        </w:rPr>
        <w:t>Основными формам</w:t>
      </w:r>
      <w:r w:rsidR="00AD4A97">
        <w:rPr>
          <w:color w:val="221E1F"/>
          <w:u w:val="single" w:color="221E1F"/>
        </w:rPr>
        <w:t xml:space="preserve">и организации УИД </w:t>
      </w:r>
      <w:proofErr w:type="gramStart"/>
      <w:r w:rsidR="00AD4A97">
        <w:rPr>
          <w:color w:val="221E1F"/>
          <w:u w:val="single" w:color="221E1F"/>
        </w:rPr>
        <w:t>обучающихся</w:t>
      </w:r>
      <w:proofErr w:type="gramEnd"/>
      <w:r w:rsidR="00AD4A97">
        <w:rPr>
          <w:color w:val="221E1F"/>
          <w:u w:val="single" w:color="221E1F"/>
        </w:rPr>
        <w:t xml:space="preserve"> МК</w:t>
      </w:r>
      <w:r>
        <w:rPr>
          <w:color w:val="221E1F"/>
          <w:u w:val="single" w:color="221E1F"/>
        </w:rPr>
        <w:t xml:space="preserve">ОУ </w:t>
      </w:r>
      <w:r w:rsidR="00AD4A97" w:rsidRPr="00AD4A97">
        <w:rPr>
          <w:color w:val="221E1F"/>
          <w:u w:val="single"/>
        </w:rPr>
        <w:t>«</w:t>
      </w:r>
      <w:proofErr w:type="spellStart"/>
      <w:r w:rsidR="00AD4A97" w:rsidRPr="00AD4A97">
        <w:rPr>
          <w:color w:val="221E1F"/>
          <w:u w:val="single"/>
        </w:rPr>
        <w:t>Новосельская</w:t>
      </w:r>
      <w:proofErr w:type="spellEnd"/>
      <w:r w:rsidR="00AD4A97" w:rsidRPr="00AD4A97">
        <w:rPr>
          <w:color w:val="221E1F"/>
          <w:u w:val="single"/>
        </w:rPr>
        <w:t xml:space="preserve">  СОШ»</w:t>
      </w:r>
      <w:r w:rsidR="00AD4A97">
        <w:rPr>
          <w:color w:val="221E1F"/>
        </w:rPr>
        <w:t xml:space="preserve"> </w:t>
      </w:r>
      <w:r>
        <w:rPr>
          <w:color w:val="221E1F"/>
          <w:u w:val="single" w:color="221E1F"/>
        </w:rPr>
        <w:t>во</w:t>
      </w:r>
      <w:r>
        <w:rPr>
          <w:color w:val="221E1F"/>
          <w:u w:val="single" w:color="221E1F"/>
        </w:rPr>
        <w:tab/>
      </w:r>
      <w:r>
        <w:rPr>
          <w:color w:val="221E1F"/>
        </w:rPr>
        <w:t xml:space="preserve"> </w:t>
      </w:r>
      <w:r>
        <w:rPr>
          <w:color w:val="221E1F"/>
          <w:u w:val="single" w:color="221E1F"/>
        </w:rPr>
        <w:t>внеурочное время являются: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96"/>
        </w:tabs>
        <w:spacing w:line="275" w:lineRule="exact"/>
        <w:ind w:left="795" w:hanging="257"/>
        <w:rPr>
          <w:sz w:val="24"/>
        </w:rPr>
      </w:pPr>
      <w:r>
        <w:rPr>
          <w:w w:val="95"/>
          <w:sz w:val="24"/>
        </w:rPr>
        <w:t>исследовательская</w:t>
      </w:r>
      <w:r>
        <w:rPr>
          <w:spacing w:val="49"/>
          <w:sz w:val="24"/>
        </w:rPr>
        <w:t xml:space="preserve"> </w:t>
      </w:r>
      <w:r>
        <w:rPr>
          <w:w w:val="95"/>
          <w:sz w:val="24"/>
        </w:rPr>
        <w:t>практика</w:t>
      </w:r>
      <w:r>
        <w:rPr>
          <w:spacing w:val="50"/>
          <w:sz w:val="24"/>
        </w:rPr>
        <w:t xml:space="preserve"> </w:t>
      </w:r>
      <w:proofErr w:type="gramStart"/>
      <w:r>
        <w:rPr>
          <w:spacing w:val="-2"/>
          <w:w w:val="95"/>
          <w:sz w:val="24"/>
        </w:rPr>
        <w:t>обучающихся</w:t>
      </w:r>
      <w:proofErr w:type="gramEnd"/>
      <w:r>
        <w:rPr>
          <w:spacing w:val="-2"/>
          <w:w w:val="95"/>
          <w:sz w:val="24"/>
        </w:rPr>
        <w:t>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96"/>
        </w:tabs>
        <w:spacing w:before="83" w:line="309" w:lineRule="auto"/>
        <w:ind w:left="539" w:right="1037" w:firstLine="0"/>
        <w:rPr>
          <w:sz w:val="24"/>
        </w:rPr>
      </w:pPr>
      <w:r>
        <w:rPr>
          <w:sz w:val="24"/>
        </w:rPr>
        <w:t>образовательные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экспедиции,</w:t>
      </w:r>
      <w:r>
        <w:rPr>
          <w:spacing w:val="-9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-9"/>
          <w:sz w:val="24"/>
        </w:rPr>
        <w:t xml:space="preserve"> </w:t>
      </w:r>
      <w:r>
        <w:rPr>
          <w:sz w:val="24"/>
        </w:rPr>
        <w:t>поездки,</w:t>
      </w:r>
      <w:r>
        <w:rPr>
          <w:spacing w:val="-9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четко</w:t>
      </w:r>
      <w:r>
        <w:rPr>
          <w:spacing w:val="-9"/>
          <w:sz w:val="24"/>
        </w:rPr>
        <w:t xml:space="preserve"> </w:t>
      </w:r>
      <w:r>
        <w:rPr>
          <w:sz w:val="24"/>
        </w:rPr>
        <w:t>обозначенными образовательными целями, программой деятельности;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96"/>
        </w:tabs>
        <w:spacing w:before="5" w:line="312" w:lineRule="auto"/>
        <w:ind w:left="539" w:right="448" w:firstLine="0"/>
        <w:rPr>
          <w:sz w:val="24"/>
        </w:rPr>
      </w:pPr>
      <w:r>
        <w:rPr>
          <w:sz w:val="24"/>
        </w:rPr>
        <w:t>ученическое научно-исследовательское общество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– форма внеурочной деятельности, которая</w:t>
      </w:r>
      <w:r>
        <w:rPr>
          <w:spacing w:val="-8"/>
          <w:sz w:val="24"/>
        </w:rPr>
        <w:t xml:space="preserve"> </w:t>
      </w:r>
      <w:r>
        <w:rPr>
          <w:sz w:val="24"/>
        </w:rPr>
        <w:t>сочетает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исследованиями,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пром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жуточных</w:t>
      </w:r>
      <w:proofErr w:type="spellEnd"/>
      <w:r>
        <w:rPr>
          <w:sz w:val="24"/>
        </w:rPr>
        <w:t xml:space="preserve"> и итоговых результатов, организацию круглых столов, дискуссий, дебатов, интеллектуальных игр, публичных защит, конференций, а также включает встречи с</w:t>
      </w:r>
    </w:p>
    <w:p w:rsidR="004F63F6" w:rsidRDefault="004F63F6">
      <w:pPr>
        <w:spacing w:line="312" w:lineRule="auto"/>
        <w:rPr>
          <w:sz w:val="24"/>
        </w:r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firstLine="0"/>
      </w:pPr>
      <w:r>
        <w:lastRenderedPageBreak/>
        <w:t>представителями</w:t>
      </w:r>
      <w:r>
        <w:rPr>
          <w:spacing w:val="-7"/>
        </w:rPr>
        <w:t xml:space="preserve"> </w:t>
      </w:r>
      <w:r>
        <w:t>науки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экскурсии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учреждения</w:t>
      </w:r>
      <w:r>
        <w:rPr>
          <w:spacing w:val="-7"/>
        </w:rPr>
        <w:t xml:space="preserve"> </w:t>
      </w:r>
      <w:r>
        <w:t>науки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образования, сотрудничество с УНИО других школ;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96"/>
        </w:tabs>
        <w:spacing w:line="312" w:lineRule="auto"/>
        <w:ind w:left="539" w:right="539" w:firstLine="0"/>
        <w:rPr>
          <w:sz w:val="24"/>
        </w:rPr>
      </w:pPr>
      <w:r>
        <w:rPr>
          <w:sz w:val="24"/>
        </w:rPr>
        <w:t>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ими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4F63F6" w:rsidRDefault="006B0DDB">
      <w:pPr>
        <w:pStyle w:val="a3"/>
        <w:spacing w:line="309" w:lineRule="auto"/>
        <w:ind w:firstLine="239"/>
      </w:pPr>
      <w:r>
        <w:rPr>
          <w:color w:val="221E1F"/>
          <w:u w:val="single" w:color="221E1F"/>
        </w:rPr>
        <w:t>Для представления итогов УИД во внеурочное время используются следующие формы</w:t>
      </w:r>
      <w:r>
        <w:rPr>
          <w:color w:val="221E1F"/>
          <w:spacing w:val="-11"/>
          <w:u w:val="single" w:color="221E1F"/>
        </w:rPr>
        <w:t xml:space="preserve"> </w:t>
      </w:r>
      <w:r>
        <w:rPr>
          <w:color w:val="221E1F"/>
          <w:spacing w:val="-11"/>
        </w:rPr>
        <w:t xml:space="preserve"> </w:t>
      </w:r>
      <w:r>
        <w:rPr>
          <w:color w:val="221E1F"/>
          <w:u w:val="single" w:color="221E1F"/>
        </w:rPr>
        <w:t>предъявления результатов: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3"/>
        <w:ind w:left="745" w:hanging="207"/>
        <w:rPr>
          <w:sz w:val="24"/>
        </w:rPr>
      </w:pPr>
      <w:r>
        <w:rPr>
          <w:color w:val="221E1F"/>
          <w:spacing w:val="-2"/>
          <w:sz w:val="24"/>
        </w:rPr>
        <w:t>письменная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исследовательская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работа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(эссе,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доклад,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реферат);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81" w:line="312" w:lineRule="auto"/>
        <w:ind w:right="815"/>
        <w:rPr>
          <w:sz w:val="24"/>
        </w:rPr>
      </w:pPr>
      <w:r>
        <w:rPr>
          <w:color w:val="221E1F"/>
          <w:sz w:val="24"/>
        </w:rPr>
        <w:t>статьи,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обзоры,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отчеты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заключения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итогам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исследований,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проводимых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рамках исследовательских экспедиций, обработки архивов, исследований по различным предметным областям;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275" w:lineRule="exact"/>
        <w:ind w:left="745" w:hanging="207"/>
        <w:rPr>
          <w:sz w:val="24"/>
        </w:rPr>
      </w:pPr>
      <w:proofErr w:type="spellStart"/>
      <w:r>
        <w:rPr>
          <w:color w:val="221E1F"/>
          <w:sz w:val="24"/>
        </w:rPr>
        <w:t>постеры</w:t>
      </w:r>
      <w:proofErr w:type="spellEnd"/>
      <w:r>
        <w:rPr>
          <w:color w:val="221E1F"/>
          <w:sz w:val="24"/>
        </w:rPr>
        <w:t>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pacing w:val="-2"/>
          <w:sz w:val="24"/>
        </w:rPr>
        <w:t>презентации;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81"/>
        <w:ind w:left="745" w:hanging="207"/>
        <w:rPr>
          <w:sz w:val="24"/>
        </w:rPr>
      </w:pPr>
      <w:r>
        <w:rPr>
          <w:color w:val="221E1F"/>
          <w:w w:val="95"/>
          <w:sz w:val="24"/>
        </w:rPr>
        <w:t>реконструкции</w:t>
      </w:r>
      <w:r>
        <w:rPr>
          <w:color w:val="221E1F"/>
          <w:spacing w:val="51"/>
          <w:sz w:val="24"/>
        </w:rPr>
        <w:t xml:space="preserve"> </w:t>
      </w:r>
      <w:r>
        <w:rPr>
          <w:color w:val="221E1F"/>
          <w:spacing w:val="-2"/>
          <w:sz w:val="24"/>
        </w:rPr>
        <w:t>событий.</w:t>
      </w:r>
    </w:p>
    <w:p w:rsidR="004F63F6" w:rsidRDefault="006B0DDB">
      <w:pPr>
        <w:pStyle w:val="Heading2"/>
        <w:spacing w:before="89"/>
        <w:ind w:left="778"/>
      </w:pPr>
      <w:r>
        <w:rPr>
          <w:color w:val="221E1F"/>
          <w:spacing w:val="-2"/>
        </w:rPr>
        <w:t>Общие</w:t>
      </w:r>
      <w:r>
        <w:rPr>
          <w:color w:val="221E1F"/>
          <w:spacing w:val="1"/>
        </w:rPr>
        <w:t xml:space="preserve"> </w:t>
      </w:r>
      <w:r>
        <w:rPr>
          <w:color w:val="221E1F"/>
          <w:spacing w:val="-2"/>
        </w:rPr>
        <w:t>рекомендации</w:t>
      </w:r>
      <w:r>
        <w:rPr>
          <w:color w:val="221E1F"/>
          <w:spacing w:val="1"/>
        </w:rPr>
        <w:t xml:space="preserve"> </w:t>
      </w:r>
      <w:r>
        <w:rPr>
          <w:color w:val="221E1F"/>
          <w:spacing w:val="-2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  <w:spacing w:val="-2"/>
        </w:rPr>
        <w:t>оцениванию</w:t>
      </w:r>
      <w:r>
        <w:rPr>
          <w:color w:val="221E1F"/>
          <w:spacing w:val="1"/>
        </w:rPr>
        <w:t xml:space="preserve"> </w:t>
      </w:r>
      <w:r>
        <w:rPr>
          <w:color w:val="221E1F"/>
          <w:spacing w:val="-2"/>
        </w:rPr>
        <w:t>учебной</w:t>
      </w:r>
      <w:r>
        <w:rPr>
          <w:color w:val="221E1F"/>
          <w:spacing w:val="1"/>
        </w:rPr>
        <w:t xml:space="preserve"> </w:t>
      </w:r>
      <w:r>
        <w:rPr>
          <w:color w:val="221E1F"/>
          <w:spacing w:val="-2"/>
        </w:rPr>
        <w:t>исследовательской</w:t>
      </w:r>
      <w:r>
        <w:rPr>
          <w:color w:val="221E1F"/>
          <w:spacing w:val="1"/>
        </w:rPr>
        <w:t xml:space="preserve"> </w:t>
      </w:r>
      <w:r>
        <w:rPr>
          <w:color w:val="221E1F"/>
          <w:spacing w:val="-2"/>
        </w:rPr>
        <w:t>деятельности</w:t>
      </w:r>
    </w:p>
    <w:p w:rsidR="004F63F6" w:rsidRDefault="006B0DDB">
      <w:pPr>
        <w:pStyle w:val="a3"/>
        <w:spacing w:before="76" w:line="312" w:lineRule="auto"/>
        <w:ind w:right="545" w:firstLine="239"/>
      </w:pPr>
      <w:r>
        <w:rPr>
          <w:color w:val="221E1F"/>
        </w:rPr>
        <w:t>При оценивании результатов УИД следует ориентироваться на то, что основными критериями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исследования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является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то,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насколько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доказательно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корректно решена поставленная проблема, насколько полно и последовательно достигнуты сформулированные цель, задачи, гипотеза.</w:t>
      </w:r>
    </w:p>
    <w:p w:rsidR="004F63F6" w:rsidRDefault="006B0DDB">
      <w:pPr>
        <w:pStyle w:val="a3"/>
        <w:spacing w:line="312" w:lineRule="auto"/>
        <w:ind w:right="545" w:firstLine="239"/>
      </w:pPr>
      <w:r>
        <w:rPr>
          <w:color w:val="221E1F"/>
        </w:rPr>
        <w:t>Оценка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УИД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должна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учитывать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то,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насколько</w:t>
      </w:r>
      <w:r>
        <w:rPr>
          <w:color w:val="221E1F"/>
          <w:spacing w:val="-8"/>
        </w:rPr>
        <w:t xml:space="preserve"> </w:t>
      </w:r>
      <w:proofErr w:type="gramStart"/>
      <w:r>
        <w:rPr>
          <w:color w:val="221E1F"/>
        </w:rPr>
        <w:t>обучающимся</w:t>
      </w:r>
      <w:proofErr w:type="gramEnd"/>
      <w:r>
        <w:rPr>
          <w:color w:val="221E1F"/>
          <w:spacing w:val="-8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 xml:space="preserve">рамках проведения исследования удалось продемонстрировать базовые исследовательские </w:t>
      </w:r>
      <w:r>
        <w:rPr>
          <w:color w:val="221E1F"/>
          <w:spacing w:val="-2"/>
        </w:rPr>
        <w:t>действия: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275" w:lineRule="exact"/>
        <w:ind w:left="745" w:hanging="207"/>
        <w:rPr>
          <w:sz w:val="24"/>
        </w:rPr>
      </w:pPr>
      <w:r>
        <w:rPr>
          <w:color w:val="221E1F"/>
          <w:spacing w:val="-2"/>
          <w:sz w:val="24"/>
        </w:rPr>
        <w:t>использовать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вопросы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как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исследовательский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инструмент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познания;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79" w:line="312" w:lineRule="auto"/>
        <w:ind w:right="1199"/>
        <w:rPr>
          <w:sz w:val="24"/>
        </w:rPr>
      </w:pPr>
      <w:r>
        <w:rPr>
          <w:color w:val="221E1F"/>
          <w:sz w:val="24"/>
        </w:rPr>
        <w:t>формулировать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вопросы,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фиксирующие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разрыв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между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реальным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желательным состоянием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ситуации,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объекта,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самостоятельно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устанавливать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искомое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данное;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right="1172"/>
        <w:rPr>
          <w:sz w:val="24"/>
        </w:rPr>
      </w:pPr>
      <w:r>
        <w:rPr>
          <w:color w:val="221E1F"/>
          <w:sz w:val="24"/>
        </w:rPr>
        <w:t>формировать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гипотезу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об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истинности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собственных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суждений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суждений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других, аргументировать свою позицию, мнение;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right="949"/>
        <w:rPr>
          <w:sz w:val="24"/>
        </w:rPr>
      </w:pPr>
      <w:r>
        <w:rPr>
          <w:color w:val="221E1F"/>
          <w:sz w:val="24"/>
        </w:rPr>
        <w:t>проводить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самостоятельно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составленному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плану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опыт,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несложный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эксперимент, небольшое исследование;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right="1446"/>
        <w:rPr>
          <w:sz w:val="24"/>
        </w:rPr>
      </w:pPr>
      <w:r>
        <w:rPr>
          <w:color w:val="221E1F"/>
          <w:sz w:val="24"/>
        </w:rPr>
        <w:t>оценивать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применимость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достоверность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информацию,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полученную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ходе исследования (эксперимента);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right="955"/>
        <w:rPr>
          <w:sz w:val="24"/>
        </w:rPr>
      </w:pPr>
      <w:r>
        <w:rPr>
          <w:color w:val="221E1F"/>
          <w:sz w:val="24"/>
        </w:rPr>
        <w:t>самостоятельно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формулировать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обобщения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выводы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результатам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проведенного наблюдения, опыта, исследования, владеть инструментами оценки достоверности полученных выводов и обобщений;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right="424"/>
        <w:rPr>
          <w:sz w:val="24"/>
        </w:rPr>
      </w:pPr>
      <w:r>
        <w:rPr>
          <w:color w:val="221E1F"/>
          <w:sz w:val="24"/>
        </w:rPr>
        <w:t>прогнозировать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возможное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дальнейшее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развитие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процессов,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событий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последствия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 аналогичных или сходных ситуациях, выдвигать предположения об их развитии в новых условиях и контекстах.</w:t>
      </w:r>
    </w:p>
    <w:p w:rsidR="004F63F6" w:rsidRDefault="004F63F6">
      <w:pPr>
        <w:pStyle w:val="a3"/>
        <w:spacing w:before="3"/>
        <w:ind w:left="0" w:firstLine="0"/>
        <w:rPr>
          <w:sz w:val="36"/>
        </w:rPr>
      </w:pPr>
    </w:p>
    <w:p w:rsidR="004F63F6" w:rsidRDefault="006B0DDB">
      <w:pPr>
        <w:pStyle w:val="Heading1"/>
        <w:ind w:left="778"/>
      </w:pPr>
      <w:r>
        <w:rPr>
          <w:color w:val="221E1F"/>
          <w:spacing w:val="-2"/>
        </w:rPr>
        <w:t>Особенности</w:t>
      </w:r>
      <w:r>
        <w:rPr>
          <w:color w:val="221E1F"/>
        </w:rPr>
        <w:t xml:space="preserve"> </w:t>
      </w:r>
      <w:r>
        <w:rPr>
          <w:color w:val="221E1F"/>
          <w:spacing w:val="-2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  <w:spacing w:val="-2"/>
        </w:rPr>
        <w:t>проектной</w:t>
      </w:r>
      <w:r>
        <w:rPr>
          <w:color w:val="221E1F"/>
        </w:rPr>
        <w:t xml:space="preserve"> </w:t>
      </w:r>
      <w:r>
        <w:rPr>
          <w:color w:val="221E1F"/>
          <w:spacing w:val="-2"/>
        </w:rPr>
        <w:t>деятельности</w:t>
      </w:r>
    </w:p>
    <w:p w:rsidR="004F63F6" w:rsidRDefault="006B0DDB">
      <w:pPr>
        <w:pStyle w:val="a3"/>
        <w:spacing w:before="76"/>
        <w:ind w:left="778" w:firstLine="0"/>
      </w:pPr>
      <w:r>
        <w:rPr>
          <w:color w:val="221E1F"/>
        </w:rPr>
        <w:t>Особенность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проектной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72"/>
        </w:rPr>
        <w:t xml:space="preserve"> </w:t>
      </w:r>
      <w:r>
        <w:rPr>
          <w:color w:val="221E1F"/>
        </w:rPr>
        <w:t>(далее</w:t>
      </w:r>
      <w:r>
        <w:rPr>
          <w:color w:val="221E1F"/>
          <w:spacing w:val="76"/>
        </w:rPr>
        <w:t xml:space="preserve"> </w:t>
      </w:r>
      <w:r>
        <w:rPr>
          <w:color w:val="221E1F"/>
        </w:rPr>
        <w:t>—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ПД)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заключается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том,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что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5"/>
        </w:rPr>
        <w:t>она</w:t>
      </w:r>
    </w:p>
    <w:p w:rsidR="004F63F6" w:rsidRDefault="004F63F6">
      <w:p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right="409" w:firstLine="0"/>
      </w:pPr>
      <w:proofErr w:type="gramStart"/>
      <w:r>
        <w:rPr>
          <w:color w:val="221E1F"/>
        </w:rPr>
        <w:lastRenderedPageBreak/>
        <w:t>нацелена</w:t>
      </w:r>
      <w:proofErr w:type="gramEnd"/>
      <w:r>
        <w:rPr>
          <w:color w:val="221E1F"/>
        </w:rPr>
        <w:t xml:space="preserve"> на получение конкретного результата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(«продукта»), с учетом заранее заданных требований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запланированных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ресурсов.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ПД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имеет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прикладной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характер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7"/>
        </w:rPr>
        <w:t xml:space="preserve"> </w:t>
      </w:r>
      <w:proofErr w:type="gramStart"/>
      <w:r>
        <w:rPr>
          <w:color w:val="221E1F"/>
        </w:rPr>
        <w:t>ориентирована</w:t>
      </w:r>
      <w:proofErr w:type="gramEnd"/>
      <w:r>
        <w:rPr>
          <w:color w:val="221E1F"/>
        </w:rPr>
        <w:t xml:space="preserve"> на поиск, нахождение обучающимися практического средства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(инструмента и пр.) для решения жизненной, социально-значимой или познавательной проблемы.</w:t>
      </w:r>
    </w:p>
    <w:p w:rsidR="004F63F6" w:rsidRDefault="006B0DDB">
      <w:pPr>
        <w:pStyle w:val="a3"/>
        <w:spacing w:line="312" w:lineRule="auto"/>
        <w:ind w:right="545" w:firstLine="239"/>
      </w:pPr>
      <w:r>
        <w:rPr>
          <w:color w:val="221E1F"/>
        </w:rPr>
        <w:t>Проектные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задачи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отличаются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от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исследовательских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иной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логикой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решения,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также тем, что нацелены на формирование и развитие у обучающихся умений: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right="1481"/>
        <w:rPr>
          <w:sz w:val="24"/>
        </w:rPr>
      </w:pPr>
      <w:r>
        <w:rPr>
          <w:color w:val="221E1F"/>
          <w:sz w:val="24"/>
        </w:rPr>
        <w:t>определять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оптимальный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путь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решения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проблемного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вопроса,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прогнозировать проектный результат и оформлять его в виде реального «продукта»;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826"/>
          <w:tab w:val="left" w:pos="827"/>
        </w:tabs>
        <w:spacing w:line="312" w:lineRule="auto"/>
        <w:ind w:left="539" w:right="472" w:firstLine="0"/>
        <w:rPr>
          <w:sz w:val="24"/>
        </w:rPr>
      </w:pPr>
      <w:r>
        <w:rPr>
          <w:color w:val="221E1F"/>
          <w:sz w:val="24"/>
        </w:rPr>
        <w:t>максимально использовать для создания проектного</w:t>
      </w:r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>«продукта» имеющиеся знания и освоенные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способы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действия,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а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при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их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недостаточности —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производить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поиск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отбор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н</w:t>
      </w:r>
      <w:proofErr w:type="gramStart"/>
      <w:r>
        <w:rPr>
          <w:color w:val="221E1F"/>
          <w:sz w:val="24"/>
        </w:rPr>
        <w:t>е-</w:t>
      </w:r>
      <w:proofErr w:type="gramEnd"/>
      <w:r>
        <w:rPr>
          <w:color w:val="221E1F"/>
          <w:sz w:val="24"/>
        </w:rPr>
        <w:t xml:space="preserve"> обходимых знаний и методов</w:t>
      </w:r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>(причем не только научных). Проектная работа должна ответить на вопрос</w:t>
      </w:r>
      <w:r>
        <w:rPr>
          <w:color w:val="221E1F"/>
          <w:spacing w:val="80"/>
          <w:sz w:val="24"/>
        </w:rPr>
        <w:t xml:space="preserve"> </w:t>
      </w:r>
      <w:r>
        <w:rPr>
          <w:color w:val="221E1F"/>
          <w:sz w:val="24"/>
        </w:rPr>
        <w:t>«Что необходимо СДЕЛАТЬ</w:t>
      </w:r>
      <w:r>
        <w:rPr>
          <w:color w:val="221E1F"/>
          <w:spacing w:val="80"/>
          <w:sz w:val="24"/>
        </w:rPr>
        <w:t xml:space="preserve"> </w:t>
      </w:r>
      <w:r>
        <w:rPr>
          <w:color w:val="221E1F"/>
          <w:sz w:val="24"/>
        </w:rPr>
        <w:t xml:space="preserve">(сконструировать, смоделировать, изготовить и др.), чтобы решить реально существующую или потенциально значимую </w:t>
      </w:r>
      <w:r>
        <w:rPr>
          <w:color w:val="221E1F"/>
          <w:spacing w:val="-2"/>
          <w:sz w:val="24"/>
        </w:rPr>
        <w:t>проблему?».</w:t>
      </w:r>
    </w:p>
    <w:p w:rsidR="004F63F6" w:rsidRDefault="006B0DDB">
      <w:pPr>
        <w:pStyle w:val="a3"/>
        <w:spacing w:line="273" w:lineRule="exact"/>
        <w:ind w:left="778" w:firstLine="0"/>
      </w:pPr>
      <w:r>
        <w:rPr>
          <w:color w:val="221E1F"/>
          <w:u w:val="single" w:color="221E1F"/>
        </w:rPr>
        <w:t>Осуществление</w:t>
      </w:r>
      <w:r>
        <w:rPr>
          <w:color w:val="221E1F"/>
          <w:spacing w:val="-15"/>
          <w:u w:val="single" w:color="221E1F"/>
        </w:rPr>
        <w:t xml:space="preserve"> </w:t>
      </w:r>
      <w:r>
        <w:rPr>
          <w:color w:val="221E1F"/>
          <w:u w:val="single" w:color="221E1F"/>
        </w:rPr>
        <w:t>ПД</w:t>
      </w:r>
      <w:r>
        <w:rPr>
          <w:color w:val="221E1F"/>
          <w:spacing w:val="-12"/>
          <w:u w:val="single" w:color="221E1F"/>
        </w:rPr>
        <w:t xml:space="preserve"> </w:t>
      </w:r>
      <w:proofErr w:type="gramStart"/>
      <w:r>
        <w:rPr>
          <w:color w:val="221E1F"/>
          <w:u w:val="single" w:color="221E1F"/>
        </w:rPr>
        <w:t>обучающимися</w:t>
      </w:r>
      <w:proofErr w:type="gramEnd"/>
      <w:r>
        <w:rPr>
          <w:color w:val="221E1F"/>
          <w:spacing w:val="-13"/>
          <w:u w:val="single" w:color="221E1F"/>
        </w:rPr>
        <w:t xml:space="preserve"> </w:t>
      </w:r>
      <w:r>
        <w:rPr>
          <w:color w:val="221E1F"/>
          <w:u w:val="single" w:color="221E1F"/>
        </w:rPr>
        <w:t>включает</w:t>
      </w:r>
      <w:r>
        <w:rPr>
          <w:color w:val="221E1F"/>
          <w:spacing w:val="-12"/>
          <w:u w:val="single" w:color="221E1F"/>
        </w:rPr>
        <w:t xml:space="preserve"> </w:t>
      </w:r>
      <w:r>
        <w:rPr>
          <w:color w:val="221E1F"/>
          <w:u w:val="single" w:color="221E1F"/>
        </w:rPr>
        <w:t>в</w:t>
      </w:r>
      <w:r>
        <w:rPr>
          <w:color w:val="221E1F"/>
          <w:spacing w:val="-13"/>
          <w:u w:val="single" w:color="221E1F"/>
        </w:rPr>
        <w:t xml:space="preserve"> </w:t>
      </w:r>
      <w:r>
        <w:rPr>
          <w:color w:val="221E1F"/>
          <w:u w:val="single" w:color="221E1F"/>
        </w:rPr>
        <w:t>себя</w:t>
      </w:r>
      <w:r>
        <w:rPr>
          <w:color w:val="221E1F"/>
          <w:spacing w:val="-12"/>
          <w:u w:val="single" w:color="221E1F"/>
        </w:rPr>
        <w:t xml:space="preserve"> </w:t>
      </w:r>
      <w:r>
        <w:rPr>
          <w:color w:val="221E1F"/>
          <w:u w:val="single" w:color="221E1F"/>
        </w:rPr>
        <w:t>ряд</w:t>
      </w:r>
      <w:r>
        <w:rPr>
          <w:color w:val="221E1F"/>
          <w:spacing w:val="-12"/>
          <w:u w:val="single" w:color="221E1F"/>
        </w:rPr>
        <w:t xml:space="preserve"> </w:t>
      </w:r>
      <w:r>
        <w:rPr>
          <w:color w:val="221E1F"/>
          <w:spacing w:val="-2"/>
          <w:u w:val="single" w:color="221E1F"/>
        </w:rPr>
        <w:t>этапов: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79"/>
        <w:ind w:left="745" w:hanging="207"/>
        <w:rPr>
          <w:sz w:val="24"/>
        </w:rPr>
      </w:pPr>
      <w:r>
        <w:rPr>
          <w:color w:val="221E1F"/>
          <w:sz w:val="24"/>
        </w:rPr>
        <w:t>анализ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формулирование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pacing w:val="-2"/>
          <w:sz w:val="24"/>
        </w:rPr>
        <w:t>проблемы;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81"/>
        <w:ind w:left="745" w:hanging="207"/>
        <w:rPr>
          <w:sz w:val="24"/>
        </w:rPr>
      </w:pPr>
      <w:r>
        <w:rPr>
          <w:color w:val="221E1F"/>
          <w:spacing w:val="-2"/>
          <w:sz w:val="24"/>
        </w:rPr>
        <w:t>формулирование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темы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проекта;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83"/>
        <w:ind w:left="745" w:hanging="207"/>
        <w:rPr>
          <w:sz w:val="24"/>
        </w:rPr>
      </w:pPr>
      <w:r>
        <w:rPr>
          <w:color w:val="221E1F"/>
          <w:sz w:val="24"/>
        </w:rPr>
        <w:t>постановка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цели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задач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pacing w:val="-2"/>
          <w:sz w:val="24"/>
        </w:rPr>
        <w:t>проекта;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141"/>
        <w:ind w:left="745" w:hanging="207"/>
        <w:rPr>
          <w:sz w:val="24"/>
        </w:rPr>
      </w:pPr>
      <w:r>
        <w:rPr>
          <w:color w:val="221E1F"/>
          <w:sz w:val="24"/>
        </w:rPr>
        <w:t>составление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плана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pacing w:val="-2"/>
          <w:sz w:val="24"/>
        </w:rPr>
        <w:t>работы;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84"/>
        <w:ind w:left="745" w:hanging="207"/>
        <w:rPr>
          <w:sz w:val="24"/>
        </w:rPr>
      </w:pPr>
      <w:r>
        <w:rPr>
          <w:color w:val="221E1F"/>
          <w:sz w:val="24"/>
        </w:rPr>
        <w:t>сбор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pacing w:val="-2"/>
          <w:sz w:val="24"/>
        </w:rPr>
        <w:t>информации/исследование;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81"/>
        <w:ind w:left="745" w:hanging="207"/>
        <w:rPr>
          <w:sz w:val="24"/>
        </w:rPr>
      </w:pPr>
      <w:r>
        <w:rPr>
          <w:color w:val="221E1F"/>
          <w:w w:val="95"/>
          <w:sz w:val="24"/>
        </w:rPr>
        <w:t>выполнение</w:t>
      </w:r>
      <w:r>
        <w:rPr>
          <w:color w:val="221E1F"/>
          <w:spacing w:val="54"/>
          <w:sz w:val="24"/>
        </w:rPr>
        <w:t xml:space="preserve"> </w:t>
      </w:r>
      <w:r>
        <w:rPr>
          <w:color w:val="221E1F"/>
          <w:w w:val="95"/>
          <w:sz w:val="24"/>
        </w:rPr>
        <w:t>технологического</w:t>
      </w:r>
      <w:r>
        <w:rPr>
          <w:color w:val="221E1F"/>
          <w:spacing w:val="54"/>
          <w:sz w:val="24"/>
        </w:rPr>
        <w:t xml:space="preserve"> </w:t>
      </w:r>
      <w:r>
        <w:rPr>
          <w:color w:val="221E1F"/>
          <w:spacing w:val="-2"/>
          <w:w w:val="95"/>
          <w:sz w:val="24"/>
        </w:rPr>
        <w:t>этапа;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143"/>
        <w:ind w:left="745" w:hanging="207"/>
        <w:rPr>
          <w:sz w:val="24"/>
        </w:rPr>
      </w:pPr>
      <w:r>
        <w:rPr>
          <w:color w:val="221E1F"/>
          <w:sz w:val="24"/>
        </w:rPr>
        <w:t>подготовка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защита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pacing w:val="-2"/>
          <w:sz w:val="24"/>
        </w:rPr>
        <w:t>проекта;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141"/>
        <w:ind w:left="745" w:hanging="207"/>
        <w:rPr>
          <w:sz w:val="24"/>
        </w:rPr>
      </w:pPr>
      <w:r>
        <w:rPr>
          <w:color w:val="221E1F"/>
          <w:spacing w:val="-2"/>
          <w:sz w:val="24"/>
        </w:rPr>
        <w:t>рефлексия,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анализ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результатов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выполнения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проекта,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оценка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качества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выполнения.</w:t>
      </w:r>
    </w:p>
    <w:p w:rsidR="004F63F6" w:rsidRDefault="006B0DDB">
      <w:pPr>
        <w:pStyle w:val="a3"/>
        <w:spacing w:before="84" w:line="312" w:lineRule="auto"/>
        <w:ind w:right="545" w:firstLine="239"/>
      </w:pPr>
      <w:r>
        <w:rPr>
          <w:color w:val="221E1F"/>
        </w:rPr>
        <w:t>При организации ПД необходимо учитывать, что в любом проекте должна присутствовать исследовательская составляющая, в связи с чем обучающиеся должны быть сориентированы на то, что, прежде чем создать требуемое для решения проблемы новое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практическое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средство,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им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сначала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предстоит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найти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основания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доказательства актуальности, действенности и эффективности планируемого результата («продукта»).</w:t>
      </w:r>
    </w:p>
    <w:p w:rsidR="004F63F6" w:rsidRDefault="004F63F6">
      <w:pPr>
        <w:pStyle w:val="a3"/>
        <w:spacing w:before="2"/>
        <w:ind w:left="0" w:firstLine="0"/>
        <w:rPr>
          <w:sz w:val="29"/>
        </w:rPr>
      </w:pPr>
    </w:p>
    <w:p w:rsidR="004F63F6" w:rsidRDefault="006B0DDB">
      <w:pPr>
        <w:pStyle w:val="Heading1"/>
        <w:spacing w:before="1" w:line="312" w:lineRule="auto"/>
        <w:ind w:right="545" w:firstLine="239"/>
      </w:pPr>
      <w:r>
        <w:rPr>
          <w:color w:val="221E1F"/>
        </w:rPr>
        <w:t>Особенности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проектной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рамках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 xml:space="preserve">урочной </w:t>
      </w:r>
      <w:r>
        <w:rPr>
          <w:color w:val="221E1F"/>
          <w:spacing w:val="-2"/>
        </w:rPr>
        <w:t>деятельности</w:t>
      </w:r>
    </w:p>
    <w:p w:rsidR="004F63F6" w:rsidRDefault="006B0DDB">
      <w:pPr>
        <w:pStyle w:val="a3"/>
        <w:spacing w:line="312" w:lineRule="auto"/>
        <w:ind w:right="453" w:firstLine="239"/>
      </w:pPr>
      <w:r>
        <w:rPr>
          <w:color w:val="221E1F"/>
        </w:rPr>
        <w:t>Особенности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проектной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МАОУ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СОШ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№ 113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в рамках урочной деятельности так же, как и при организации учебных исследований, связаны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тем,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что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учебное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время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ограничено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не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может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быть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направлено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3"/>
        </w:rPr>
        <w:t xml:space="preserve"> </w:t>
      </w:r>
      <w:proofErr w:type="spellStart"/>
      <w:r>
        <w:rPr>
          <w:color w:val="221E1F"/>
        </w:rPr>
        <w:t>осуществл</w:t>
      </w:r>
      <w:proofErr w:type="gramStart"/>
      <w:r>
        <w:rPr>
          <w:color w:val="221E1F"/>
        </w:rPr>
        <w:t>е</w:t>
      </w:r>
      <w:proofErr w:type="spellEnd"/>
      <w:r>
        <w:rPr>
          <w:color w:val="221E1F"/>
        </w:rPr>
        <w:t>-</w:t>
      </w:r>
      <w:proofErr w:type="gramEnd"/>
      <w:r>
        <w:rPr>
          <w:color w:val="221E1F"/>
        </w:rPr>
        <w:t xml:space="preserve"> </w:t>
      </w:r>
      <w:proofErr w:type="spellStart"/>
      <w:r>
        <w:rPr>
          <w:color w:val="221E1F"/>
        </w:rPr>
        <w:t>ние</w:t>
      </w:r>
      <w:proofErr w:type="spellEnd"/>
      <w:r>
        <w:rPr>
          <w:color w:val="221E1F"/>
        </w:rPr>
        <w:t xml:space="preserve"> полноценной проектной работы в классе и в рамках выполнения домашних заданий.</w:t>
      </w:r>
    </w:p>
    <w:p w:rsidR="004F63F6" w:rsidRDefault="006B0DDB">
      <w:pPr>
        <w:pStyle w:val="a3"/>
        <w:spacing w:line="312" w:lineRule="auto"/>
        <w:ind w:firstLine="239"/>
      </w:pPr>
      <w:r>
        <w:rPr>
          <w:color w:val="221E1F"/>
        </w:rPr>
        <w:t>С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этого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ПД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урочное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время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учителя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школы ориентируются на реализацию двух основных направлений проектирования: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63"/>
        </w:tabs>
        <w:spacing w:line="275" w:lineRule="exact"/>
        <w:ind w:left="762" w:hanging="224"/>
        <w:rPr>
          <w:sz w:val="24"/>
        </w:rPr>
      </w:pPr>
      <w:r>
        <w:rPr>
          <w:color w:val="221E1F"/>
          <w:spacing w:val="-2"/>
          <w:sz w:val="24"/>
        </w:rPr>
        <w:t>предметные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проекты;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63"/>
        </w:tabs>
        <w:spacing w:before="135"/>
        <w:ind w:left="762" w:hanging="224"/>
        <w:rPr>
          <w:sz w:val="24"/>
        </w:rPr>
      </w:pPr>
      <w:proofErr w:type="spellStart"/>
      <w:r>
        <w:rPr>
          <w:color w:val="221E1F"/>
          <w:w w:val="95"/>
          <w:sz w:val="24"/>
        </w:rPr>
        <w:t>метапредметные</w:t>
      </w:r>
      <w:proofErr w:type="spellEnd"/>
      <w:r>
        <w:rPr>
          <w:color w:val="221E1F"/>
          <w:spacing w:val="62"/>
          <w:sz w:val="24"/>
        </w:rPr>
        <w:t xml:space="preserve"> </w:t>
      </w:r>
      <w:r>
        <w:rPr>
          <w:color w:val="221E1F"/>
          <w:spacing w:val="-2"/>
          <w:w w:val="95"/>
          <w:sz w:val="24"/>
        </w:rPr>
        <w:t>проекты.</w:t>
      </w:r>
    </w:p>
    <w:p w:rsidR="004F63F6" w:rsidRDefault="004F63F6">
      <w:pPr>
        <w:rPr>
          <w:sz w:val="24"/>
        </w:r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right="545" w:firstLine="239"/>
      </w:pPr>
      <w:r>
        <w:rPr>
          <w:color w:val="221E1F"/>
        </w:rPr>
        <w:lastRenderedPageBreak/>
        <w:t xml:space="preserve">В отличие от предметных проектов, нацеленных на решение задач предметного обучения, </w:t>
      </w:r>
      <w:proofErr w:type="spellStart"/>
      <w:r>
        <w:rPr>
          <w:color w:val="221E1F"/>
        </w:rPr>
        <w:t>метапредметные</w:t>
      </w:r>
      <w:proofErr w:type="spellEnd"/>
      <w:r>
        <w:rPr>
          <w:color w:val="221E1F"/>
        </w:rPr>
        <w:t xml:space="preserve"> проекты ориентированы на решение прикладных проблем, связанных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задачами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жизненно-практического,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социального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характера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31"/>
        </w:rPr>
        <w:t xml:space="preserve"> </w:t>
      </w:r>
      <w:r>
        <w:rPr>
          <w:color w:val="221E1F"/>
        </w:rPr>
        <w:t>выходящих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за рамки содержания предметного обучения.</w:t>
      </w:r>
    </w:p>
    <w:p w:rsidR="004F63F6" w:rsidRDefault="006B0DDB">
      <w:pPr>
        <w:pStyle w:val="a3"/>
        <w:spacing w:line="274" w:lineRule="exact"/>
        <w:ind w:left="778" w:firstLine="0"/>
      </w:pPr>
      <w:r>
        <w:rPr>
          <w:color w:val="221E1F"/>
          <w:spacing w:val="-2"/>
          <w:u w:val="single" w:color="221E1F"/>
        </w:rPr>
        <w:t>Формы</w:t>
      </w:r>
      <w:r>
        <w:rPr>
          <w:color w:val="221E1F"/>
          <w:spacing w:val="2"/>
          <w:u w:val="single" w:color="221E1F"/>
        </w:rPr>
        <w:t xml:space="preserve"> </w:t>
      </w:r>
      <w:r>
        <w:rPr>
          <w:color w:val="221E1F"/>
          <w:spacing w:val="-2"/>
          <w:u w:val="single" w:color="221E1F"/>
        </w:rPr>
        <w:t>организации</w:t>
      </w:r>
      <w:r>
        <w:rPr>
          <w:color w:val="221E1F"/>
          <w:spacing w:val="2"/>
          <w:u w:val="single" w:color="221E1F"/>
        </w:rPr>
        <w:t xml:space="preserve"> </w:t>
      </w:r>
      <w:r>
        <w:rPr>
          <w:color w:val="221E1F"/>
          <w:spacing w:val="-2"/>
          <w:u w:val="single" w:color="221E1F"/>
        </w:rPr>
        <w:t>проектной</w:t>
      </w:r>
      <w:r>
        <w:rPr>
          <w:color w:val="221E1F"/>
          <w:spacing w:val="2"/>
          <w:u w:val="single" w:color="221E1F"/>
        </w:rPr>
        <w:t xml:space="preserve"> </w:t>
      </w:r>
      <w:r>
        <w:rPr>
          <w:color w:val="221E1F"/>
          <w:spacing w:val="-2"/>
          <w:u w:val="single" w:color="221E1F"/>
        </w:rPr>
        <w:t>деятельности</w:t>
      </w:r>
      <w:r>
        <w:rPr>
          <w:color w:val="221E1F"/>
          <w:spacing w:val="2"/>
          <w:u w:val="single" w:color="221E1F"/>
        </w:rPr>
        <w:t xml:space="preserve"> </w:t>
      </w:r>
      <w:proofErr w:type="gramStart"/>
      <w:r>
        <w:rPr>
          <w:color w:val="221E1F"/>
          <w:spacing w:val="-2"/>
          <w:u w:val="single" w:color="221E1F"/>
        </w:rPr>
        <w:t>обучающихся</w:t>
      </w:r>
      <w:proofErr w:type="gramEnd"/>
      <w:r>
        <w:rPr>
          <w:color w:val="221E1F"/>
          <w:spacing w:val="-2"/>
          <w:u w:val="single" w:color="221E1F"/>
        </w:rPr>
        <w:t>: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63"/>
        </w:tabs>
        <w:spacing w:before="83"/>
        <w:ind w:left="762" w:hanging="224"/>
        <w:rPr>
          <w:sz w:val="24"/>
        </w:rPr>
      </w:pPr>
      <w:proofErr w:type="spellStart"/>
      <w:r>
        <w:rPr>
          <w:color w:val="221E1F"/>
          <w:spacing w:val="-2"/>
          <w:sz w:val="24"/>
        </w:rPr>
        <w:t>монопроект</w:t>
      </w:r>
      <w:proofErr w:type="spellEnd"/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(использование</w:t>
      </w:r>
      <w:r>
        <w:rPr>
          <w:color w:val="221E1F"/>
          <w:spacing w:val="3"/>
          <w:sz w:val="24"/>
        </w:rPr>
        <w:t xml:space="preserve"> </w:t>
      </w:r>
      <w:r>
        <w:rPr>
          <w:color w:val="221E1F"/>
          <w:spacing w:val="-2"/>
          <w:sz w:val="24"/>
        </w:rPr>
        <w:t>содержания</w:t>
      </w:r>
      <w:r>
        <w:rPr>
          <w:color w:val="221E1F"/>
          <w:spacing w:val="3"/>
          <w:sz w:val="24"/>
        </w:rPr>
        <w:t xml:space="preserve"> </w:t>
      </w:r>
      <w:r>
        <w:rPr>
          <w:color w:val="221E1F"/>
          <w:spacing w:val="-2"/>
          <w:sz w:val="24"/>
        </w:rPr>
        <w:t>одного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предмета);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63"/>
        </w:tabs>
        <w:spacing w:before="81" w:line="312" w:lineRule="auto"/>
        <w:ind w:right="629"/>
        <w:rPr>
          <w:sz w:val="24"/>
        </w:rPr>
      </w:pPr>
      <w:proofErr w:type="spellStart"/>
      <w:r>
        <w:rPr>
          <w:color w:val="221E1F"/>
          <w:sz w:val="24"/>
        </w:rPr>
        <w:t>межпредметный</w:t>
      </w:r>
      <w:proofErr w:type="spellEnd"/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проект</w:t>
      </w:r>
      <w:r>
        <w:rPr>
          <w:color w:val="221E1F"/>
          <w:spacing w:val="26"/>
          <w:sz w:val="24"/>
        </w:rPr>
        <w:t xml:space="preserve"> </w:t>
      </w:r>
      <w:r>
        <w:rPr>
          <w:color w:val="221E1F"/>
          <w:sz w:val="24"/>
        </w:rPr>
        <w:t>(использование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интегрированного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знания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способов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учебной деятельности различных предметов);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63"/>
        </w:tabs>
        <w:spacing w:line="312" w:lineRule="auto"/>
        <w:ind w:right="840"/>
        <w:rPr>
          <w:sz w:val="24"/>
        </w:rPr>
      </w:pPr>
      <w:proofErr w:type="spellStart"/>
      <w:r>
        <w:rPr>
          <w:color w:val="221E1F"/>
          <w:sz w:val="24"/>
        </w:rPr>
        <w:t>метапроект</w:t>
      </w:r>
      <w:proofErr w:type="spellEnd"/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>(использование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областей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знания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методов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деятельности,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выходящих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за рамки предметного обучения).</w:t>
      </w:r>
    </w:p>
    <w:p w:rsidR="004F63F6" w:rsidRDefault="006B0DDB">
      <w:pPr>
        <w:pStyle w:val="a3"/>
        <w:spacing w:line="312" w:lineRule="auto"/>
        <w:ind w:firstLine="239"/>
      </w:pPr>
      <w:r>
        <w:rPr>
          <w:color w:val="221E1F"/>
        </w:rPr>
        <w:t>В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связи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недостаточностью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времени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реализацию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полноценного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проекта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уроке, наиболее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целесообразным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методической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точки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зрения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оптимальным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точки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 xml:space="preserve">зрения временных затрат является использование на уроках учебных задач, нацеливающих обучающихся на решение следующих </w:t>
      </w:r>
      <w:proofErr w:type="spellStart"/>
      <w:r>
        <w:rPr>
          <w:color w:val="221E1F"/>
        </w:rPr>
        <w:t>практикоориентированных</w:t>
      </w:r>
      <w:proofErr w:type="spellEnd"/>
      <w:r>
        <w:rPr>
          <w:color w:val="221E1F"/>
        </w:rPr>
        <w:t xml:space="preserve"> проблем: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63"/>
        </w:tabs>
        <w:spacing w:line="274" w:lineRule="exact"/>
        <w:ind w:left="762" w:hanging="224"/>
        <w:rPr>
          <w:sz w:val="24"/>
        </w:rPr>
      </w:pPr>
      <w:r>
        <w:rPr>
          <w:color w:val="221E1F"/>
          <w:sz w:val="24"/>
        </w:rPr>
        <w:t>Какое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средство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поможет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решении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проблемы...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(опишите,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pacing w:val="-2"/>
          <w:sz w:val="24"/>
        </w:rPr>
        <w:t>объясните)?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63"/>
        </w:tabs>
        <w:spacing w:before="81"/>
        <w:ind w:left="762" w:hanging="224"/>
        <w:rPr>
          <w:sz w:val="24"/>
        </w:rPr>
      </w:pPr>
      <w:r>
        <w:rPr>
          <w:color w:val="221E1F"/>
          <w:sz w:val="24"/>
        </w:rPr>
        <w:t>Каким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должно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быть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средство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для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решения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проблемы...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(опишите,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pacing w:val="-2"/>
          <w:sz w:val="24"/>
        </w:rPr>
        <w:t>смоделируйте)?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63"/>
        </w:tabs>
        <w:spacing w:before="81"/>
        <w:ind w:left="762" w:hanging="224"/>
        <w:rPr>
          <w:sz w:val="24"/>
        </w:rPr>
      </w:pPr>
      <w:r>
        <w:rPr>
          <w:color w:val="221E1F"/>
          <w:sz w:val="24"/>
        </w:rPr>
        <w:t>Как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сделать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средство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для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решения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проблемы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(дайте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pacing w:val="-2"/>
          <w:sz w:val="24"/>
        </w:rPr>
        <w:t>инструкцию)?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63"/>
        </w:tabs>
        <w:spacing w:before="84"/>
        <w:ind w:left="762" w:hanging="224"/>
        <w:rPr>
          <w:sz w:val="24"/>
        </w:rPr>
      </w:pPr>
      <w:r>
        <w:rPr>
          <w:color w:val="221E1F"/>
          <w:sz w:val="24"/>
        </w:rPr>
        <w:t>Как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выглядело...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(опишите,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pacing w:val="-2"/>
          <w:sz w:val="24"/>
        </w:rPr>
        <w:t>реконструируйте)?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63"/>
        </w:tabs>
        <w:spacing w:before="81"/>
        <w:ind w:left="762" w:hanging="224"/>
        <w:rPr>
          <w:sz w:val="24"/>
        </w:rPr>
      </w:pPr>
      <w:r>
        <w:rPr>
          <w:color w:val="221E1F"/>
          <w:sz w:val="24"/>
        </w:rPr>
        <w:t>Как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будет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выглядеть...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(опишите,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спрогнозируйте)?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т.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pacing w:val="-5"/>
          <w:sz w:val="24"/>
        </w:rPr>
        <w:t>д.</w:t>
      </w:r>
    </w:p>
    <w:p w:rsidR="004F63F6" w:rsidRDefault="006B0DDB">
      <w:pPr>
        <w:pStyle w:val="a3"/>
        <w:spacing w:before="83"/>
        <w:ind w:left="778" w:firstLine="0"/>
      </w:pPr>
      <w:r>
        <w:rPr>
          <w:color w:val="221E1F"/>
          <w:spacing w:val="-2"/>
          <w:u w:val="single" w:color="221E1F"/>
        </w:rPr>
        <w:t>Основными</w:t>
      </w:r>
      <w:r>
        <w:rPr>
          <w:color w:val="221E1F"/>
          <w:spacing w:val="1"/>
          <w:u w:val="single" w:color="221E1F"/>
        </w:rPr>
        <w:t xml:space="preserve"> </w:t>
      </w:r>
      <w:r>
        <w:rPr>
          <w:color w:val="221E1F"/>
          <w:spacing w:val="-2"/>
          <w:u w:val="single" w:color="221E1F"/>
        </w:rPr>
        <w:t>формами</w:t>
      </w:r>
      <w:r>
        <w:rPr>
          <w:color w:val="221E1F"/>
          <w:spacing w:val="2"/>
          <w:u w:val="single" w:color="221E1F"/>
        </w:rPr>
        <w:t xml:space="preserve"> </w:t>
      </w:r>
      <w:r>
        <w:rPr>
          <w:color w:val="221E1F"/>
          <w:spacing w:val="-2"/>
          <w:u w:val="single" w:color="221E1F"/>
        </w:rPr>
        <w:t>представления</w:t>
      </w:r>
      <w:r>
        <w:rPr>
          <w:color w:val="221E1F"/>
          <w:spacing w:val="2"/>
          <w:u w:val="single" w:color="221E1F"/>
        </w:rPr>
        <w:t xml:space="preserve"> </w:t>
      </w:r>
      <w:r>
        <w:rPr>
          <w:color w:val="221E1F"/>
          <w:spacing w:val="-2"/>
          <w:u w:val="single" w:color="221E1F"/>
        </w:rPr>
        <w:t>итогов</w:t>
      </w:r>
      <w:r>
        <w:rPr>
          <w:color w:val="221E1F"/>
          <w:spacing w:val="2"/>
          <w:u w:val="single" w:color="221E1F"/>
        </w:rPr>
        <w:t xml:space="preserve"> </w:t>
      </w:r>
      <w:r>
        <w:rPr>
          <w:color w:val="221E1F"/>
          <w:spacing w:val="-2"/>
          <w:u w:val="single" w:color="221E1F"/>
        </w:rPr>
        <w:t>проектной</w:t>
      </w:r>
      <w:r>
        <w:rPr>
          <w:color w:val="221E1F"/>
          <w:spacing w:val="2"/>
          <w:u w:val="single" w:color="221E1F"/>
        </w:rPr>
        <w:t xml:space="preserve"> </w:t>
      </w:r>
      <w:r>
        <w:rPr>
          <w:color w:val="221E1F"/>
          <w:spacing w:val="-2"/>
          <w:u w:val="single" w:color="221E1F"/>
        </w:rPr>
        <w:t>деятельности</w:t>
      </w:r>
      <w:r>
        <w:rPr>
          <w:color w:val="221E1F"/>
          <w:spacing w:val="2"/>
          <w:u w:val="single" w:color="221E1F"/>
        </w:rPr>
        <w:t xml:space="preserve"> </w:t>
      </w:r>
      <w:r>
        <w:rPr>
          <w:color w:val="221E1F"/>
          <w:spacing w:val="-2"/>
          <w:u w:val="single" w:color="221E1F"/>
        </w:rPr>
        <w:t>являются: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63"/>
        </w:tabs>
        <w:spacing w:before="81"/>
        <w:ind w:left="762" w:hanging="224"/>
        <w:rPr>
          <w:sz w:val="24"/>
        </w:rPr>
      </w:pPr>
      <w:r>
        <w:rPr>
          <w:color w:val="221E1F"/>
          <w:spacing w:val="-2"/>
          <w:sz w:val="24"/>
        </w:rPr>
        <w:t>материальный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объект,</w:t>
      </w:r>
      <w:r>
        <w:rPr>
          <w:color w:val="221E1F"/>
          <w:spacing w:val="4"/>
          <w:sz w:val="24"/>
        </w:rPr>
        <w:t xml:space="preserve"> </w:t>
      </w:r>
      <w:r>
        <w:rPr>
          <w:color w:val="221E1F"/>
          <w:spacing w:val="-2"/>
          <w:sz w:val="24"/>
        </w:rPr>
        <w:t>макет,</w:t>
      </w:r>
      <w:r>
        <w:rPr>
          <w:color w:val="221E1F"/>
          <w:spacing w:val="4"/>
          <w:sz w:val="24"/>
        </w:rPr>
        <w:t xml:space="preserve"> </w:t>
      </w:r>
      <w:r>
        <w:rPr>
          <w:color w:val="221E1F"/>
          <w:spacing w:val="-2"/>
          <w:sz w:val="24"/>
        </w:rPr>
        <w:t>конструкторское</w:t>
      </w:r>
      <w:r>
        <w:rPr>
          <w:color w:val="221E1F"/>
          <w:spacing w:val="4"/>
          <w:sz w:val="24"/>
        </w:rPr>
        <w:t xml:space="preserve"> </w:t>
      </w:r>
      <w:r>
        <w:rPr>
          <w:color w:val="221E1F"/>
          <w:spacing w:val="-2"/>
          <w:sz w:val="24"/>
        </w:rPr>
        <w:t>изделие;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63"/>
        </w:tabs>
        <w:spacing w:before="144"/>
        <w:ind w:left="762" w:hanging="224"/>
        <w:rPr>
          <w:sz w:val="24"/>
        </w:rPr>
      </w:pPr>
      <w:r>
        <w:rPr>
          <w:color w:val="221E1F"/>
          <w:spacing w:val="-2"/>
          <w:sz w:val="24"/>
        </w:rPr>
        <w:t>макеты,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модели,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рабочие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установки,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схемы,</w:t>
      </w:r>
      <w:r>
        <w:rPr>
          <w:color w:val="221E1F"/>
          <w:spacing w:val="1"/>
          <w:sz w:val="24"/>
        </w:rPr>
        <w:t xml:space="preserve"> </w:t>
      </w:r>
      <w:proofErr w:type="spellStart"/>
      <w:proofErr w:type="gramStart"/>
      <w:r>
        <w:rPr>
          <w:color w:val="221E1F"/>
          <w:spacing w:val="-2"/>
          <w:sz w:val="24"/>
        </w:rPr>
        <w:t>план-карты</w:t>
      </w:r>
      <w:proofErr w:type="spellEnd"/>
      <w:proofErr w:type="gramEnd"/>
      <w:r>
        <w:rPr>
          <w:color w:val="221E1F"/>
          <w:spacing w:val="-2"/>
          <w:sz w:val="24"/>
        </w:rPr>
        <w:t>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63"/>
        </w:tabs>
        <w:spacing w:before="141"/>
        <w:ind w:left="762" w:hanging="224"/>
        <w:rPr>
          <w:sz w:val="24"/>
        </w:rPr>
      </w:pPr>
      <w:r>
        <w:rPr>
          <w:color w:val="221E1F"/>
          <w:spacing w:val="-2"/>
          <w:sz w:val="24"/>
        </w:rPr>
        <w:t>альбомы,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буклеты,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брошюры;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63"/>
        </w:tabs>
        <w:spacing w:before="143"/>
        <w:ind w:left="762" w:hanging="224"/>
        <w:rPr>
          <w:sz w:val="24"/>
        </w:rPr>
      </w:pPr>
      <w:r>
        <w:rPr>
          <w:color w:val="221E1F"/>
          <w:w w:val="95"/>
          <w:sz w:val="24"/>
        </w:rPr>
        <w:t>реконструкции</w:t>
      </w:r>
      <w:r>
        <w:rPr>
          <w:color w:val="221E1F"/>
          <w:spacing w:val="51"/>
          <w:sz w:val="24"/>
        </w:rPr>
        <w:t xml:space="preserve"> </w:t>
      </w:r>
      <w:r>
        <w:rPr>
          <w:color w:val="221E1F"/>
          <w:spacing w:val="-2"/>
          <w:sz w:val="24"/>
        </w:rPr>
        <w:t>событий;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63"/>
        </w:tabs>
        <w:spacing w:before="141"/>
        <w:ind w:left="762" w:hanging="224"/>
        <w:rPr>
          <w:sz w:val="24"/>
        </w:rPr>
      </w:pPr>
      <w:r>
        <w:rPr>
          <w:color w:val="221E1F"/>
          <w:sz w:val="24"/>
        </w:rPr>
        <w:t>эссе,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рассказы,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стихи,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pacing w:val="-2"/>
          <w:sz w:val="24"/>
        </w:rPr>
        <w:t>рисунки;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63"/>
        </w:tabs>
        <w:spacing w:before="143"/>
        <w:ind w:left="762" w:hanging="224"/>
        <w:rPr>
          <w:sz w:val="24"/>
        </w:rPr>
      </w:pPr>
      <w:r>
        <w:rPr>
          <w:color w:val="221E1F"/>
          <w:spacing w:val="-2"/>
          <w:sz w:val="24"/>
        </w:rPr>
        <w:t>документальные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фильмы,</w:t>
      </w:r>
      <w:r>
        <w:rPr>
          <w:color w:val="221E1F"/>
          <w:spacing w:val="3"/>
          <w:sz w:val="24"/>
        </w:rPr>
        <w:t xml:space="preserve"> </w:t>
      </w:r>
      <w:r>
        <w:rPr>
          <w:color w:val="221E1F"/>
          <w:spacing w:val="-2"/>
          <w:sz w:val="24"/>
        </w:rPr>
        <w:t>мультфильмы;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63"/>
        </w:tabs>
        <w:spacing w:before="141"/>
        <w:ind w:left="762" w:hanging="224"/>
        <w:rPr>
          <w:sz w:val="24"/>
        </w:rPr>
      </w:pPr>
      <w:r>
        <w:rPr>
          <w:color w:val="221E1F"/>
          <w:spacing w:val="-2"/>
          <w:sz w:val="24"/>
        </w:rPr>
        <w:t>выставки,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игры,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презентации,</w:t>
      </w:r>
      <w:r>
        <w:rPr>
          <w:color w:val="221E1F"/>
          <w:spacing w:val="2"/>
          <w:sz w:val="24"/>
        </w:rPr>
        <w:t xml:space="preserve"> </w:t>
      </w:r>
      <w:proofErr w:type="spellStart"/>
      <w:r>
        <w:rPr>
          <w:color w:val="221E1F"/>
          <w:spacing w:val="-2"/>
          <w:sz w:val="24"/>
        </w:rPr>
        <w:t>постеры</w:t>
      </w:r>
      <w:proofErr w:type="spellEnd"/>
      <w:r>
        <w:rPr>
          <w:color w:val="221E1F"/>
          <w:spacing w:val="-2"/>
          <w:sz w:val="24"/>
        </w:rPr>
        <w:t>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63"/>
        </w:tabs>
        <w:spacing w:before="144"/>
        <w:ind w:left="762" w:hanging="224"/>
        <w:rPr>
          <w:sz w:val="24"/>
        </w:rPr>
      </w:pPr>
      <w:r>
        <w:rPr>
          <w:color w:val="221E1F"/>
          <w:sz w:val="24"/>
        </w:rPr>
        <w:t>IT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продукты,</w:t>
      </w:r>
      <w:r>
        <w:rPr>
          <w:color w:val="221E1F"/>
          <w:spacing w:val="-12"/>
          <w:sz w:val="24"/>
        </w:rPr>
        <w:t xml:space="preserve"> </w:t>
      </w:r>
      <w:proofErr w:type="spellStart"/>
      <w:r>
        <w:rPr>
          <w:color w:val="221E1F"/>
          <w:sz w:val="24"/>
        </w:rPr>
        <w:t>веб-сайты</w:t>
      </w:r>
      <w:proofErr w:type="spellEnd"/>
      <w:r>
        <w:rPr>
          <w:color w:val="221E1F"/>
          <w:sz w:val="24"/>
        </w:rPr>
        <w:t>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программы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pacing w:val="-4"/>
          <w:sz w:val="24"/>
        </w:rPr>
        <w:t>др.;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63"/>
        </w:tabs>
        <w:spacing w:before="141"/>
        <w:ind w:left="762" w:hanging="224"/>
        <w:rPr>
          <w:sz w:val="24"/>
        </w:rPr>
      </w:pPr>
      <w:r>
        <w:rPr>
          <w:color w:val="221E1F"/>
          <w:sz w:val="24"/>
        </w:rPr>
        <w:t>отчетные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материалы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проекту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(тексты,</w:t>
      </w:r>
      <w:r>
        <w:rPr>
          <w:color w:val="221E1F"/>
          <w:spacing w:val="-12"/>
          <w:sz w:val="24"/>
        </w:rPr>
        <w:t xml:space="preserve"> </w:t>
      </w:r>
      <w:proofErr w:type="spellStart"/>
      <w:r>
        <w:rPr>
          <w:color w:val="221E1F"/>
          <w:sz w:val="24"/>
        </w:rPr>
        <w:t>мультимедийные</w:t>
      </w:r>
      <w:proofErr w:type="spellEnd"/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pacing w:val="-2"/>
          <w:sz w:val="24"/>
        </w:rPr>
        <w:t>продукты).</w:t>
      </w:r>
    </w:p>
    <w:p w:rsidR="004F63F6" w:rsidRDefault="004F63F6">
      <w:pPr>
        <w:pStyle w:val="a3"/>
        <w:ind w:left="0" w:firstLine="0"/>
        <w:rPr>
          <w:sz w:val="26"/>
        </w:rPr>
      </w:pPr>
    </w:p>
    <w:p w:rsidR="004F63F6" w:rsidRDefault="006B0DDB">
      <w:pPr>
        <w:pStyle w:val="Heading1"/>
        <w:spacing w:before="206" w:line="312" w:lineRule="auto"/>
        <w:ind w:right="545" w:firstLine="239"/>
      </w:pPr>
      <w:r>
        <w:rPr>
          <w:color w:val="221E1F"/>
        </w:rPr>
        <w:t>Особенности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проектной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рамках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 xml:space="preserve">внеурочной </w:t>
      </w:r>
      <w:r>
        <w:rPr>
          <w:color w:val="221E1F"/>
          <w:spacing w:val="-2"/>
        </w:rPr>
        <w:t>деятельности</w:t>
      </w:r>
    </w:p>
    <w:p w:rsidR="004F63F6" w:rsidRDefault="006B0DDB">
      <w:pPr>
        <w:pStyle w:val="a3"/>
        <w:spacing w:line="312" w:lineRule="auto"/>
        <w:ind w:firstLine="239"/>
      </w:pPr>
      <w:r>
        <w:rPr>
          <w:color w:val="221E1F"/>
        </w:rPr>
        <w:t>Особенности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проектной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рамках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внеурочной деятельности так же, как и при организации учебных исследований, связаны с тем, что имеющееся время предоставляет большие возможности для организации, подготовки и реализации развернутого и полноценного учебного проекта.</w:t>
      </w:r>
    </w:p>
    <w:p w:rsidR="004F63F6" w:rsidRDefault="006B0DDB">
      <w:pPr>
        <w:pStyle w:val="a3"/>
        <w:spacing w:line="312" w:lineRule="auto"/>
        <w:ind w:firstLine="239"/>
      </w:pPr>
      <w:r>
        <w:rPr>
          <w:color w:val="221E1F"/>
        </w:rPr>
        <w:t>С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этого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ПД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во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внеурочное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время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педагоги</w:t>
      </w:r>
      <w:r>
        <w:rPr>
          <w:color w:val="221E1F"/>
          <w:spacing w:val="-6"/>
        </w:rPr>
        <w:t xml:space="preserve"> </w:t>
      </w:r>
      <w:r w:rsidR="00AD4A97">
        <w:rPr>
          <w:color w:val="221E1F"/>
        </w:rPr>
        <w:t>и обучающиеся МК</w:t>
      </w:r>
      <w:r>
        <w:rPr>
          <w:color w:val="221E1F"/>
        </w:rPr>
        <w:t>ОУ</w:t>
      </w:r>
      <w:proofErr w:type="gramStart"/>
      <w:r w:rsidR="00AD4A97">
        <w:rPr>
          <w:color w:val="221E1F"/>
        </w:rPr>
        <w:t>«</w:t>
      </w:r>
      <w:proofErr w:type="spellStart"/>
      <w:r w:rsidR="00AD4A97">
        <w:rPr>
          <w:color w:val="221E1F"/>
        </w:rPr>
        <w:t>Н</w:t>
      </w:r>
      <w:proofErr w:type="gramEnd"/>
      <w:r w:rsidR="00AD4A97">
        <w:rPr>
          <w:color w:val="221E1F"/>
        </w:rPr>
        <w:t>овосельская</w:t>
      </w:r>
      <w:proofErr w:type="spellEnd"/>
      <w:r w:rsidR="00AD4A97">
        <w:rPr>
          <w:color w:val="221E1F"/>
        </w:rPr>
        <w:t xml:space="preserve">  СОШ» </w:t>
      </w:r>
      <w:r>
        <w:rPr>
          <w:color w:val="221E1F"/>
        </w:rPr>
        <w:t xml:space="preserve"> ориентируются на реализацию следующих</w:t>
      </w:r>
    </w:p>
    <w:p w:rsidR="004F63F6" w:rsidRDefault="004F63F6">
      <w:pPr>
        <w:spacing w:line="312" w:lineRule="auto"/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/>
        <w:ind w:firstLine="0"/>
      </w:pPr>
      <w:r>
        <w:rPr>
          <w:color w:val="221E1F"/>
          <w:spacing w:val="-2"/>
        </w:rPr>
        <w:lastRenderedPageBreak/>
        <w:t>направлений учебного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2"/>
        </w:rPr>
        <w:t>проектирования: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806"/>
        </w:tabs>
        <w:spacing w:before="83"/>
        <w:ind w:left="805" w:hanging="267"/>
        <w:rPr>
          <w:sz w:val="24"/>
        </w:rPr>
      </w:pPr>
      <w:r>
        <w:rPr>
          <w:color w:val="221E1F"/>
          <w:spacing w:val="-2"/>
          <w:sz w:val="24"/>
        </w:rPr>
        <w:t>гуманитарное;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806"/>
        </w:tabs>
        <w:spacing w:before="141"/>
        <w:ind w:left="805" w:hanging="267"/>
        <w:rPr>
          <w:sz w:val="24"/>
        </w:rPr>
      </w:pPr>
      <w:proofErr w:type="spellStart"/>
      <w:proofErr w:type="gramStart"/>
      <w:r>
        <w:rPr>
          <w:color w:val="221E1F"/>
          <w:w w:val="95"/>
          <w:sz w:val="24"/>
        </w:rPr>
        <w:t>естественно-</w:t>
      </w:r>
      <w:r>
        <w:rPr>
          <w:color w:val="221E1F"/>
          <w:spacing w:val="-2"/>
          <w:sz w:val="24"/>
        </w:rPr>
        <w:t>научное</w:t>
      </w:r>
      <w:proofErr w:type="spellEnd"/>
      <w:proofErr w:type="gramEnd"/>
      <w:r>
        <w:rPr>
          <w:color w:val="221E1F"/>
          <w:spacing w:val="-2"/>
          <w:sz w:val="24"/>
        </w:rPr>
        <w:t>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806"/>
        </w:tabs>
        <w:spacing w:before="144"/>
        <w:ind w:left="805" w:hanging="267"/>
        <w:rPr>
          <w:sz w:val="24"/>
        </w:rPr>
      </w:pPr>
      <w:r>
        <w:rPr>
          <w:color w:val="221E1F"/>
          <w:w w:val="95"/>
          <w:sz w:val="24"/>
        </w:rPr>
        <w:t>социально-</w:t>
      </w:r>
      <w:r>
        <w:rPr>
          <w:color w:val="221E1F"/>
          <w:spacing w:val="-2"/>
          <w:sz w:val="24"/>
        </w:rPr>
        <w:t>ориентированное;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806"/>
        </w:tabs>
        <w:spacing w:before="141"/>
        <w:ind w:left="805" w:hanging="267"/>
        <w:rPr>
          <w:sz w:val="24"/>
        </w:rPr>
      </w:pPr>
      <w:r>
        <w:rPr>
          <w:color w:val="221E1F"/>
          <w:w w:val="95"/>
          <w:sz w:val="24"/>
        </w:rPr>
        <w:t>инженерно-</w:t>
      </w:r>
      <w:r>
        <w:rPr>
          <w:color w:val="221E1F"/>
          <w:spacing w:val="-2"/>
          <w:w w:val="95"/>
          <w:sz w:val="24"/>
        </w:rPr>
        <w:t>техническое;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806"/>
        </w:tabs>
        <w:spacing w:before="143"/>
        <w:ind w:left="805" w:hanging="267"/>
        <w:rPr>
          <w:sz w:val="24"/>
        </w:rPr>
      </w:pPr>
      <w:r>
        <w:rPr>
          <w:color w:val="221E1F"/>
          <w:w w:val="95"/>
          <w:sz w:val="24"/>
        </w:rPr>
        <w:t>художественно-</w:t>
      </w:r>
      <w:r>
        <w:rPr>
          <w:color w:val="221E1F"/>
          <w:spacing w:val="-2"/>
          <w:w w:val="95"/>
          <w:sz w:val="24"/>
        </w:rPr>
        <w:t>творческое;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806"/>
        </w:tabs>
        <w:spacing w:before="141"/>
        <w:ind w:left="805" w:hanging="267"/>
        <w:rPr>
          <w:sz w:val="24"/>
        </w:rPr>
      </w:pPr>
      <w:r>
        <w:rPr>
          <w:color w:val="221E1F"/>
          <w:w w:val="95"/>
          <w:sz w:val="24"/>
        </w:rPr>
        <w:t>спортивно-</w:t>
      </w:r>
      <w:r>
        <w:rPr>
          <w:color w:val="221E1F"/>
          <w:spacing w:val="-2"/>
          <w:sz w:val="24"/>
        </w:rPr>
        <w:t>оздоровительное;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806"/>
        </w:tabs>
        <w:spacing w:before="143"/>
        <w:ind w:left="805" w:hanging="267"/>
        <w:rPr>
          <w:sz w:val="24"/>
        </w:rPr>
      </w:pPr>
      <w:r>
        <w:rPr>
          <w:color w:val="221E1F"/>
          <w:w w:val="95"/>
          <w:sz w:val="24"/>
        </w:rPr>
        <w:t>туристско-</w:t>
      </w:r>
      <w:r>
        <w:rPr>
          <w:color w:val="221E1F"/>
          <w:spacing w:val="-2"/>
          <w:sz w:val="24"/>
        </w:rPr>
        <w:t>краеведческое.</w:t>
      </w:r>
    </w:p>
    <w:p w:rsidR="004F63F6" w:rsidRDefault="006B0DDB">
      <w:pPr>
        <w:pStyle w:val="a3"/>
        <w:spacing w:before="141"/>
        <w:ind w:left="778" w:firstLine="0"/>
      </w:pPr>
      <w:r>
        <w:rPr>
          <w:color w:val="221E1F"/>
          <w:u w:val="single" w:color="221E1F"/>
        </w:rPr>
        <w:t>В</w:t>
      </w:r>
      <w:r>
        <w:rPr>
          <w:color w:val="221E1F"/>
          <w:spacing w:val="-11"/>
          <w:u w:val="single" w:color="221E1F"/>
        </w:rPr>
        <w:t xml:space="preserve"> </w:t>
      </w:r>
      <w:r>
        <w:rPr>
          <w:color w:val="221E1F"/>
          <w:u w:val="single" w:color="221E1F"/>
        </w:rPr>
        <w:t>качестве</w:t>
      </w:r>
      <w:r>
        <w:rPr>
          <w:color w:val="221E1F"/>
          <w:spacing w:val="-10"/>
          <w:u w:val="single" w:color="221E1F"/>
        </w:rPr>
        <w:t xml:space="preserve"> </w:t>
      </w:r>
      <w:r>
        <w:rPr>
          <w:color w:val="221E1F"/>
          <w:u w:val="single" w:color="221E1F"/>
        </w:rPr>
        <w:t>основных</w:t>
      </w:r>
      <w:r>
        <w:rPr>
          <w:color w:val="221E1F"/>
          <w:spacing w:val="-10"/>
          <w:u w:val="single" w:color="221E1F"/>
        </w:rPr>
        <w:t xml:space="preserve"> </w:t>
      </w:r>
      <w:r>
        <w:rPr>
          <w:color w:val="221E1F"/>
          <w:u w:val="single" w:color="221E1F"/>
        </w:rPr>
        <w:t>форм</w:t>
      </w:r>
      <w:r>
        <w:rPr>
          <w:color w:val="221E1F"/>
          <w:spacing w:val="-10"/>
          <w:u w:val="single" w:color="221E1F"/>
        </w:rPr>
        <w:t xml:space="preserve"> </w:t>
      </w:r>
      <w:r>
        <w:rPr>
          <w:color w:val="221E1F"/>
          <w:u w:val="single" w:color="221E1F"/>
        </w:rPr>
        <w:t>организации</w:t>
      </w:r>
      <w:r>
        <w:rPr>
          <w:color w:val="221E1F"/>
          <w:spacing w:val="-10"/>
          <w:u w:val="single" w:color="221E1F"/>
        </w:rPr>
        <w:t xml:space="preserve"> </w:t>
      </w:r>
      <w:r>
        <w:rPr>
          <w:color w:val="221E1F"/>
          <w:u w:val="single" w:color="221E1F"/>
        </w:rPr>
        <w:t>ПД</w:t>
      </w:r>
      <w:r>
        <w:rPr>
          <w:color w:val="221E1F"/>
          <w:spacing w:val="-11"/>
          <w:u w:val="single" w:color="221E1F"/>
        </w:rPr>
        <w:t xml:space="preserve"> </w:t>
      </w:r>
      <w:r>
        <w:rPr>
          <w:color w:val="221E1F"/>
          <w:spacing w:val="-2"/>
          <w:u w:val="single" w:color="221E1F"/>
        </w:rPr>
        <w:t>используются: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806"/>
        </w:tabs>
        <w:spacing w:before="84"/>
        <w:ind w:left="805" w:hanging="267"/>
        <w:rPr>
          <w:sz w:val="24"/>
        </w:rPr>
      </w:pPr>
      <w:r>
        <w:rPr>
          <w:color w:val="221E1F"/>
          <w:spacing w:val="-2"/>
          <w:sz w:val="24"/>
        </w:rPr>
        <w:t>творческие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мастерские;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806"/>
        </w:tabs>
        <w:spacing w:before="141"/>
        <w:ind w:left="805" w:hanging="267"/>
        <w:rPr>
          <w:sz w:val="24"/>
        </w:rPr>
      </w:pPr>
      <w:r>
        <w:rPr>
          <w:color w:val="221E1F"/>
          <w:w w:val="95"/>
          <w:sz w:val="24"/>
        </w:rPr>
        <w:t>экспериментальные</w:t>
      </w:r>
      <w:r>
        <w:rPr>
          <w:color w:val="221E1F"/>
          <w:spacing w:val="72"/>
          <w:sz w:val="24"/>
        </w:rPr>
        <w:t xml:space="preserve"> </w:t>
      </w:r>
      <w:r>
        <w:rPr>
          <w:color w:val="221E1F"/>
          <w:spacing w:val="-2"/>
          <w:sz w:val="24"/>
        </w:rPr>
        <w:t>лаборатории;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806"/>
        </w:tabs>
        <w:spacing w:before="84"/>
        <w:ind w:left="805" w:hanging="267"/>
        <w:rPr>
          <w:sz w:val="24"/>
        </w:rPr>
      </w:pPr>
      <w:r>
        <w:rPr>
          <w:color w:val="221E1F"/>
          <w:w w:val="95"/>
          <w:sz w:val="24"/>
        </w:rPr>
        <w:t>конструкторское</w:t>
      </w:r>
      <w:r>
        <w:rPr>
          <w:color w:val="221E1F"/>
          <w:spacing w:val="60"/>
          <w:sz w:val="24"/>
        </w:rPr>
        <w:t xml:space="preserve"> </w:t>
      </w:r>
      <w:r>
        <w:rPr>
          <w:color w:val="221E1F"/>
          <w:spacing w:val="-2"/>
          <w:sz w:val="24"/>
        </w:rPr>
        <w:t>бюро;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806"/>
        </w:tabs>
        <w:spacing w:before="81"/>
        <w:ind w:left="805" w:hanging="267"/>
        <w:rPr>
          <w:sz w:val="24"/>
        </w:rPr>
      </w:pPr>
      <w:r>
        <w:rPr>
          <w:color w:val="221E1F"/>
          <w:sz w:val="24"/>
        </w:rPr>
        <w:t>проектные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pacing w:val="-2"/>
          <w:sz w:val="24"/>
        </w:rPr>
        <w:t>недели;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806"/>
        </w:tabs>
        <w:spacing w:before="143"/>
        <w:ind w:left="805" w:hanging="267"/>
        <w:rPr>
          <w:sz w:val="24"/>
        </w:rPr>
      </w:pPr>
      <w:r>
        <w:rPr>
          <w:color w:val="221E1F"/>
          <w:spacing w:val="-2"/>
          <w:sz w:val="24"/>
        </w:rPr>
        <w:t>практикумы.</w:t>
      </w:r>
    </w:p>
    <w:p w:rsidR="004F63F6" w:rsidRDefault="006B0DDB">
      <w:pPr>
        <w:pStyle w:val="a3"/>
        <w:tabs>
          <w:tab w:val="left" w:pos="9877"/>
        </w:tabs>
        <w:spacing w:before="141" w:line="312" w:lineRule="auto"/>
        <w:ind w:right="400" w:firstLine="239"/>
      </w:pPr>
      <w:r>
        <w:rPr>
          <w:color w:val="221E1F"/>
          <w:u w:val="single" w:color="221E1F"/>
        </w:rPr>
        <w:t>Формами представления итогов проектной деятельности во внеурочное время</w:t>
      </w:r>
      <w:r>
        <w:rPr>
          <w:color w:val="221E1F"/>
          <w:u w:val="single" w:color="221E1F"/>
        </w:rPr>
        <w:tab/>
      </w:r>
      <w:r>
        <w:rPr>
          <w:color w:val="221E1F"/>
        </w:rPr>
        <w:t xml:space="preserve"> </w:t>
      </w:r>
      <w:r>
        <w:rPr>
          <w:color w:val="221E1F"/>
          <w:spacing w:val="-2"/>
          <w:u w:val="single" w:color="221E1F"/>
        </w:rPr>
        <w:t>являются: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line="275" w:lineRule="exact"/>
        <w:rPr>
          <w:sz w:val="24"/>
        </w:rPr>
      </w:pPr>
      <w:r>
        <w:rPr>
          <w:color w:val="221E1F"/>
          <w:sz w:val="24"/>
        </w:rPr>
        <w:t>материальный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продукт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(объект,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макет,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конструкторское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изделие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pacing w:val="-2"/>
          <w:sz w:val="24"/>
        </w:rPr>
        <w:t>пр.);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before="83"/>
        <w:rPr>
          <w:sz w:val="24"/>
        </w:rPr>
      </w:pPr>
      <w:proofErr w:type="spellStart"/>
      <w:r>
        <w:rPr>
          <w:color w:val="221E1F"/>
          <w:sz w:val="24"/>
        </w:rPr>
        <w:t>медийный</w:t>
      </w:r>
      <w:proofErr w:type="spellEnd"/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продукт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(плакат,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газета,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журнал,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рекламная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продукция,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фильм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pacing w:val="-2"/>
          <w:sz w:val="24"/>
        </w:rPr>
        <w:t>др.);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before="81" w:line="312" w:lineRule="auto"/>
        <w:ind w:right="789"/>
        <w:rPr>
          <w:sz w:val="24"/>
        </w:rPr>
      </w:pPr>
      <w:r>
        <w:rPr>
          <w:color w:val="221E1F"/>
          <w:sz w:val="24"/>
        </w:rPr>
        <w:t>публичное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мероприятие</w:t>
      </w:r>
      <w:r>
        <w:rPr>
          <w:color w:val="221E1F"/>
          <w:spacing w:val="78"/>
          <w:sz w:val="24"/>
        </w:rPr>
        <w:t xml:space="preserve"> </w:t>
      </w:r>
      <w:r>
        <w:rPr>
          <w:color w:val="221E1F"/>
          <w:sz w:val="24"/>
        </w:rPr>
        <w:t>(образовательное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событие,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социальное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мероприятие/акция, театральная постановка и пр.);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79"/>
        </w:tabs>
        <w:spacing w:line="275" w:lineRule="exact"/>
        <w:rPr>
          <w:sz w:val="24"/>
        </w:rPr>
      </w:pPr>
      <w:r>
        <w:rPr>
          <w:color w:val="221E1F"/>
          <w:sz w:val="24"/>
        </w:rPr>
        <w:t>отчетные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материалы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проекту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(тексты,</w:t>
      </w:r>
      <w:r>
        <w:rPr>
          <w:color w:val="221E1F"/>
          <w:spacing w:val="-12"/>
          <w:sz w:val="24"/>
        </w:rPr>
        <w:t xml:space="preserve"> </w:t>
      </w:r>
      <w:proofErr w:type="spellStart"/>
      <w:r>
        <w:rPr>
          <w:color w:val="221E1F"/>
          <w:sz w:val="24"/>
        </w:rPr>
        <w:t>мультимедийные</w:t>
      </w:r>
      <w:proofErr w:type="spellEnd"/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pacing w:val="-2"/>
          <w:sz w:val="24"/>
        </w:rPr>
        <w:t>продукты).</w:t>
      </w:r>
    </w:p>
    <w:p w:rsidR="004F63F6" w:rsidRDefault="004F63F6">
      <w:pPr>
        <w:pStyle w:val="a3"/>
        <w:spacing w:before="8"/>
        <w:ind w:left="0" w:firstLine="0"/>
        <w:rPr>
          <w:sz w:val="38"/>
        </w:rPr>
      </w:pPr>
    </w:p>
    <w:p w:rsidR="004F63F6" w:rsidRDefault="006B0DDB">
      <w:pPr>
        <w:pStyle w:val="Heading2"/>
        <w:ind w:left="778"/>
      </w:pPr>
      <w:r>
        <w:rPr>
          <w:color w:val="221E1F"/>
        </w:rPr>
        <w:t>Общие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рекомендации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оцениванию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проектной</w:t>
      </w:r>
      <w:r>
        <w:rPr>
          <w:color w:val="221E1F"/>
          <w:spacing w:val="-14"/>
        </w:rPr>
        <w:t xml:space="preserve"> </w:t>
      </w:r>
      <w:r>
        <w:rPr>
          <w:color w:val="221E1F"/>
          <w:spacing w:val="-2"/>
        </w:rPr>
        <w:t>деятельности</w:t>
      </w:r>
    </w:p>
    <w:p w:rsidR="004F63F6" w:rsidRDefault="006B0DDB">
      <w:pPr>
        <w:pStyle w:val="a3"/>
        <w:spacing w:before="79" w:line="312" w:lineRule="auto"/>
        <w:ind w:right="453" w:firstLine="239"/>
      </w:pPr>
      <w:r>
        <w:rPr>
          <w:color w:val="221E1F"/>
        </w:rPr>
        <w:t>При оценивании результатов ПД следует ориентироваться на то, что основными критериями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проекта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является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то,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насколько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практичен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полученный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результат,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т. е.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насколько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эффективно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этот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результат (техническое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устройство,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программный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продукт, инженерная конструкция и др.) помогает решить заявленную проблему.</w:t>
      </w:r>
    </w:p>
    <w:p w:rsidR="004F63F6" w:rsidRDefault="006B0DDB">
      <w:pPr>
        <w:pStyle w:val="a3"/>
        <w:spacing w:line="309" w:lineRule="auto"/>
        <w:ind w:firstLine="258"/>
      </w:pPr>
      <w:r>
        <w:rPr>
          <w:color w:val="221E1F"/>
        </w:rPr>
        <w:t>Оценка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УИД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должна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учитывать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то,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насколько</w:t>
      </w:r>
      <w:r>
        <w:rPr>
          <w:color w:val="221E1F"/>
          <w:spacing w:val="-2"/>
        </w:rPr>
        <w:t xml:space="preserve"> </w:t>
      </w:r>
      <w:proofErr w:type="gramStart"/>
      <w:r>
        <w:rPr>
          <w:color w:val="221E1F"/>
        </w:rPr>
        <w:t>обучающимся</w:t>
      </w:r>
      <w:proofErr w:type="gramEnd"/>
      <w:r>
        <w:rPr>
          <w:color w:val="221E1F"/>
          <w:spacing w:val="-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рамках проведения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исследования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удалось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продемонстрировать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базовые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проектные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действия: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2"/>
        <w:ind w:left="745" w:hanging="207"/>
        <w:rPr>
          <w:sz w:val="24"/>
        </w:rPr>
      </w:pPr>
      <w:r>
        <w:rPr>
          <w:color w:val="221E1F"/>
          <w:sz w:val="24"/>
        </w:rPr>
        <w:t>понимание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проблемы,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связанных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нею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цели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pacing w:val="-2"/>
          <w:sz w:val="24"/>
        </w:rPr>
        <w:t>задач;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82"/>
        <w:ind w:left="745" w:hanging="207"/>
        <w:rPr>
          <w:sz w:val="24"/>
        </w:rPr>
      </w:pPr>
      <w:r>
        <w:rPr>
          <w:color w:val="221E1F"/>
          <w:sz w:val="24"/>
        </w:rPr>
        <w:t>умение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определить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оптимальный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путь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решения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pacing w:val="-2"/>
          <w:sz w:val="24"/>
        </w:rPr>
        <w:t>проблемы;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83"/>
        <w:ind w:left="745" w:hanging="207"/>
        <w:rPr>
          <w:sz w:val="24"/>
        </w:rPr>
      </w:pPr>
      <w:r>
        <w:rPr>
          <w:color w:val="221E1F"/>
          <w:sz w:val="24"/>
        </w:rPr>
        <w:t>умение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планировать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работать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pacing w:val="-2"/>
          <w:sz w:val="24"/>
        </w:rPr>
        <w:t>плану;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81"/>
        <w:ind w:left="745" w:hanging="207"/>
        <w:rPr>
          <w:sz w:val="24"/>
        </w:rPr>
      </w:pPr>
      <w:r>
        <w:rPr>
          <w:color w:val="221E1F"/>
          <w:sz w:val="24"/>
        </w:rPr>
        <w:t>умение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реализовать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проектный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замысел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оформить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его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виде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реального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pacing w:val="-2"/>
          <w:sz w:val="24"/>
        </w:rPr>
        <w:t>«продукта»;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84" w:line="309" w:lineRule="auto"/>
        <w:ind w:left="798" w:right="441" w:hanging="259"/>
        <w:rPr>
          <w:sz w:val="24"/>
        </w:rPr>
      </w:pPr>
      <w:r>
        <w:rPr>
          <w:color w:val="221E1F"/>
          <w:sz w:val="24"/>
        </w:rPr>
        <w:t>умение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осуществлять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самооценку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деятельности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результата,</w:t>
      </w:r>
      <w:r>
        <w:rPr>
          <w:color w:val="221E1F"/>
          <w:spacing w:val="-8"/>
          <w:sz w:val="24"/>
        </w:rPr>
        <w:t xml:space="preserve"> </w:t>
      </w:r>
      <w:proofErr w:type="spellStart"/>
      <w:r>
        <w:rPr>
          <w:color w:val="221E1F"/>
          <w:sz w:val="24"/>
        </w:rPr>
        <w:t>взаимоценку</w:t>
      </w:r>
      <w:proofErr w:type="spellEnd"/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деятельности в группе.</w:t>
      </w:r>
    </w:p>
    <w:p w:rsidR="004F63F6" w:rsidRDefault="006B0DDB">
      <w:pPr>
        <w:pStyle w:val="a3"/>
        <w:spacing w:before="4"/>
        <w:ind w:left="797" w:firstLine="0"/>
      </w:pPr>
      <w:r>
        <w:rPr>
          <w:color w:val="221E1F"/>
        </w:rPr>
        <w:t>В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процессе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публичной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презентации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проекта</w:t>
      </w:r>
      <w:r>
        <w:rPr>
          <w:color w:val="221E1F"/>
          <w:spacing w:val="-15"/>
        </w:rPr>
        <w:t xml:space="preserve"> </w:t>
      </w:r>
      <w:r>
        <w:rPr>
          <w:color w:val="221E1F"/>
          <w:spacing w:val="-2"/>
        </w:rPr>
        <w:t>оценивается: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81" w:line="312" w:lineRule="auto"/>
        <w:ind w:left="797" w:right="1014" w:hanging="259"/>
        <w:rPr>
          <w:sz w:val="24"/>
        </w:rPr>
      </w:pPr>
      <w:r>
        <w:rPr>
          <w:color w:val="221E1F"/>
          <w:sz w:val="24"/>
        </w:rPr>
        <w:t>качество защиты проекта</w:t>
      </w:r>
      <w:r>
        <w:rPr>
          <w:color w:val="221E1F"/>
          <w:spacing w:val="80"/>
          <w:sz w:val="24"/>
        </w:rPr>
        <w:t xml:space="preserve"> </w:t>
      </w:r>
      <w:r>
        <w:rPr>
          <w:color w:val="221E1F"/>
          <w:sz w:val="24"/>
        </w:rPr>
        <w:t>(четкость и ясность изложения задачи; убедительность рассуждений;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последовательность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аргументации;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логичность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оригинальность);</w:t>
      </w:r>
    </w:p>
    <w:p w:rsidR="004F63F6" w:rsidRDefault="004F63F6">
      <w:pPr>
        <w:spacing w:line="312" w:lineRule="auto"/>
        <w:rPr>
          <w:sz w:val="24"/>
        </w:r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79" w:line="312" w:lineRule="auto"/>
        <w:ind w:left="797" w:right="584" w:hanging="259"/>
        <w:rPr>
          <w:sz w:val="24"/>
        </w:rPr>
      </w:pPr>
      <w:r>
        <w:rPr>
          <w:color w:val="221E1F"/>
          <w:sz w:val="24"/>
        </w:rPr>
        <w:lastRenderedPageBreak/>
        <w:t>качество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наглядного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представления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проекта</w:t>
      </w:r>
      <w:r>
        <w:rPr>
          <w:color w:val="221E1F"/>
          <w:spacing w:val="16"/>
          <w:sz w:val="24"/>
        </w:rPr>
        <w:t xml:space="preserve"> </w:t>
      </w:r>
      <w:r>
        <w:rPr>
          <w:color w:val="221E1F"/>
          <w:sz w:val="24"/>
        </w:rPr>
        <w:t>(использование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рисунков,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схем,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графиков, моделей и других средств наглядной презентации);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left="797" w:right="784" w:hanging="259"/>
        <w:rPr>
          <w:sz w:val="24"/>
        </w:rPr>
      </w:pPr>
      <w:r>
        <w:rPr>
          <w:color w:val="221E1F"/>
          <w:sz w:val="24"/>
        </w:rPr>
        <w:t>качество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письменного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текста</w:t>
      </w:r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>(соответствие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плану,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оформление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работы,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 xml:space="preserve">грамотность </w:t>
      </w:r>
      <w:r>
        <w:rPr>
          <w:color w:val="221E1F"/>
          <w:spacing w:val="-2"/>
          <w:sz w:val="24"/>
        </w:rPr>
        <w:t>изложения);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left="797" w:right="844" w:hanging="259"/>
        <w:rPr>
          <w:sz w:val="24"/>
        </w:rPr>
      </w:pPr>
      <w:r>
        <w:rPr>
          <w:color w:val="221E1F"/>
          <w:sz w:val="24"/>
        </w:rPr>
        <w:t>уровень коммуникативных умений</w:t>
      </w:r>
      <w:r>
        <w:rPr>
          <w:color w:val="221E1F"/>
          <w:spacing w:val="80"/>
          <w:sz w:val="24"/>
        </w:rPr>
        <w:t xml:space="preserve"> </w:t>
      </w:r>
      <w:r>
        <w:rPr>
          <w:color w:val="221E1F"/>
          <w:sz w:val="24"/>
        </w:rPr>
        <w:t>(умение отвечать на поставленные вопросы, аргументировать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отстаивать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собственную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точку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зрения,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участвовать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дискуссии).</w:t>
      </w:r>
    </w:p>
    <w:p w:rsidR="004F63F6" w:rsidRDefault="004F63F6">
      <w:pPr>
        <w:pStyle w:val="a3"/>
        <w:ind w:left="0" w:firstLine="0"/>
        <w:rPr>
          <w:sz w:val="26"/>
        </w:rPr>
      </w:pPr>
    </w:p>
    <w:p w:rsidR="004F63F6" w:rsidRDefault="006B0DDB">
      <w:pPr>
        <w:pStyle w:val="Heading1"/>
        <w:numPr>
          <w:ilvl w:val="2"/>
          <w:numId w:val="41"/>
        </w:numPr>
        <w:tabs>
          <w:tab w:val="left" w:pos="1618"/>
        </w:tabs>
        <w:spacing w:before="179"/>
        <w:ind w:hanging="720"/>
      </w:pPr>
      <w:bookmarkStart w:id="11" w:name="_TOC_250014"/>
      <w:r>
        <w:rPr>
          <w:color w:val="221E1F"/>
          <w:w w:val="95"/>
        </w:rPr>
        <w:t>Организационный</w:t>
      </w:r>
      <w:r>
        <w:rPr>
          <w:color w:val="221E1F"/>
          <w:spacing w:val="75"/>
        </w:rPr>
        <w:t xml:space="preserve"> </w:t>
      </w:r>
      <w:bookmarkEnd w:id="11"/>
      <w:r>
        <w:rPr>
          <w:spacing w:val="-2"/>
        </w:rPr>
        <w:t>раздел</w:t>
      </w:r>
    </w:p>
    <w:p w:rsidR="004F63F6" w:rsidRDefault="006B0DDB">
      <w:pPr>
        <w:pStyle w:val="Heading2"/>
        <w:spacing w:before="81" w:line="312" w:lineRule="auto"/>
        <w:ind w:left="539" w:firstLine="258"/>
      </w:pPr>
      <w:r>
        <w:t>Формы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создании</w:t>
      </w:r>
      <w:r>
        <w:rPr>
          <w:spacing w:val="-9"/>
        </w:rPr>
        <w:t xml:space="preserve"> </w:t>
      </w:r>
      <w:r>
        <w:t>и реализации программы развития универсальных учебных действий</w:t>
      </w:r>
    </w:p>
    <w:p w:rsidR="004F63F6" w:rsidRDefault="006B0DDB">
      <w:pPr>
        <w:pStyle w:val="a3"/>
        <w:spacing w:line="312" w:lineRule="auto"/>
        <w:ind w:right="545" w:firstLine="258"/>
      </w:pPr>
      <w:r>
        <w:t>C целью разработки и реализации программы развития УУД в образовательной организации</w:t>
      </w:r>
      <w:r>
        <w:rPr>
          <w:spacing w:val="-8"/>
        </w:rPr>
        <w:t xml:space="preserve"> </w:t>
      </w:r>
      <w:r>
        <w:t>создана</w:t>
      </w:r>
      <w:r>
        <w:rPr>
          <w:spacing w:val="-8"/>
        </w:rPr>
        <w:t xml:space="preserve"> </w:t>
      </w:r>
      <w:r>
        <w:t>рабочая</w:t>
      </w:r>
      <w:r>
        <w:rPr>
          <w:spacing w:val="-8"/>
        </w:rPr>
        <w:t xml:space="preserve"> </w:t>
      </w:r>
      <w:r>
        <w:t>группа,</w:t>
      </w:r>
      <w:r>
        <w:rPr>
          <w:spacing w:val="-8"/>
        </w:rPr>
        <w:t xml:space="preserve"> </w:t>
      </w:r>
      <w:r>
        <w:t>реализующая</w:t>
      </w:r>
      <w:r>
        <w:rPr>
          <w:spacing w:val="-8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следующим</w:t>
      </w:r>
      <w:r>
        <w:rPr>
          <w:spacing w:val="-8"/>
        </w:rPr>
        <w:t xml:space="preserve"> </w:t>
      </w:r>
      <w:r>
        <w:t>н</w:t>
      </w:r>
      <w:proofErr w:type="gramStart"/>
      <w:r>
        <w:t>а-</w:t>
      </w:r>
      <w:proofErr w:type="gramEnd"/>
      <w:r>
        <w:t xml:space="preserve"> </w:t>
      </w:r>
      <w:r>
        <w:rPr>
          <w:spacing w:val="-2"/>
        </w:rPr>
        <w:t>правлениям: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left="797" w:right="581" w:hanging="259"/>
        <w:rPr>
          <w:sz w:val="24"/>
        </w:rPr>
      </w:pPr>
      <w:r>
        <w:rPr>
          <w:sz w:val="24"/>
        </w:rPr>
        <w:t>разработка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учителей-предметников,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на формирование универсальных учебных действий на основе ПООП и ПРП; выделение общих для всех предметов планируемых результатов в овладении познавательными, коммуникативными, регулятивными учебными действиями; определение образовательной предметности, которая может быть положена в основу работы по развитию УУД;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70" w:line="309" w:lineRule="auto"/>
        <w:ind w:right="1160"/>
        <w:rPr>
          <w:sz w:val="24"/>
        </w:rPr>
      </w:pPr>
      <w:r>
        <w:rPr>
          <w:sz w:val="24"/>
        </w:rPr>
        <w:t>определение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межпредметной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интеграции,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достижение 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(междисциплинарный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модуль,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уроки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п.);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5" w:line="309" w:lineRule="auto"/>
        <w:ind w:right="1175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постепенного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усложнения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по овладению универсальными учебными действиями;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4" w:line="309" w:lineRule="auto"/>
        <w:ind w:right="639"/>
        <w:rPr>
          <w:sz w:val="24"/>
        </w:rPr>
      </w:pPr>
      <w:r>
        <w:rPr>
          <w:sz w:val="24"/>
        </w:rPr>
        <w:t>разработка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24"/>
          <w:sz w:val="24"/>
        </w:rPr>
        <w:t xml:space="preserve"> </w:t>
      </w:r>
      <w:r>
        <w:rPr>
          <w:sz w:val="24"/>
        </w:rPr>
        <w:t>(технологической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схемы)</w:t>
      </w:r>
      <w:r>
        <w:rPr>
          <w:spacing w:val="-8"/>
          <w:sz w:val="24"/>
        </w:rPr>
        <w:t xml:space="preserve"> </w:t>
      </w:r>
      <w:r>
        <w:rPr>
          <w:sz w:val="24"/>
        </w:rPr>
        <w:t>урока,</w:t>
      </w:r>
      <w:r>
        <w:rPr>
          <w:spacing w:val="-7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два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целевых фокуса: </w:t>
      </w:r>
      <w:proofErr w:type="gramStart"/>
      <w:r>
        <w:rPr>
          <w:sz w:val="24"/>
        </w:rPr>
        <w:t>предметный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метапредметный</w:t>
      </w:r>
      <w:proofErr w:type="spellEnd"/>
      <w:r>
        <w:rPr>
          <w:sz w:val="24"/>
        </w:rPr>
        <w:t>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5" w:line="309" w:lineRule="auto"/>
        <w:ind w:right="441"/>
        <w:rPr>
          <w:sz w:val="24"/>
        </w:rPr>
      </w:pPr>
      <w:r>
        <w:rPr>
          <w:sz w:val="24"/>
        </w:rPr>
        <w:t>разработка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 учебных действий;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4" w:line="309" w:lineRule="auto"/>
        <w:ind w:right="728"/>
        <w:rPr>
          <w:sz w:val="24"/>
        </w:rPr>
      </w:pPr>
      <w:r>
        <w:rPr>
          <w:sz w:val="24"/>
        </w:rPr>
        <w:t>конкретизация основных подходов к организации учебно-исследовательской и проектной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9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4" w:line="309" w:lineRule="auto"/>
        <w:ind w:right="552"/>
        <w:rPr>
          <w:sz w:val="24"/>
        </w:rPr>
      </w:pPr>
      <w:r>
        <w:rPr>
          <w:sz w:val="24"/>
        </w:rPr>
        <w:t>разработка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формированию и развитию </w:t>
      </w:r>
      <w:proofErr w:type="spellStart"/>
      <w:proofErr w:type="gramStart"/>
      <w:r>
        <w:rPr>
          <w:sz w:val="24"/>
        </w:rPr>
        <w:t>ИКТ-компетенций</w:t>
      </w:r>
      <w:proofErr w:type="spellEnd"/>
      <w:proofErr w:type="gramEnd"/>
      <w:r>
        <w:rPr>
          <w:sz w:val="24"/>
        </w:rPr>
        <w:t>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5" w:line="312" w:lineRule="auto"/>
        <w:ind w:right="728"/>
        <w:rPr>
          <w:sz w:val="24"/>
        </w:rPr>
      </w:pPr>
      <w:r>
        <w:rPr>
          <w:sz w:val="24"/>
        </w:rPr>
        <w:t>разработка комплекса мер по организации системы оценки деятельности 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учебных действий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 xml:space="preserve"> обучающихся;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right="1607"/>
        <w:rPr>
          <w:sz w:val="24"/>
        </w:rPr>
      </w:pPr>
      <w:r>
        <w:rPr>
          <w:sz w:val="24"/>
        </w:rPr>
        <w:t>разработка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-8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8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применения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универсальных учебных действий;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right="541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работающими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начального общего образования в целях реализации принципа преемственности в плане развития </w:t>
      </w:r>
      <w:r>
        <w:rPr>
          <w:spacing w:val="-4"/>
          <w:sz w:val="24"/>
        </w:rPr>
        <w:t>УУД;</w:t>
      </w:r>
    </w:p>
    <w:p w:rsidR="004F63F6" w:rsidRDefault="004F63F6">
      <w:pPr>
        <w:spacing w:line="312" w:lineRule="auto"/>
        <w:rPr>
          <w:sz w:val="24"/>
        </w:r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79" w:line="312" w:lineRule="auto"/>
        <w:ind w:right="502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педагогами-предметниками по проблемам, связанным с развитием универсальных учебных действий в образовательном процессе;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right="585"/>
        <w:rPr>
          <w:sz w:val="24"/>
        </w:rPr>
      </w:pPr>
      <w:r>
        <w:rPr>
          <w:sz w:val="24"/>
        </w:rPr>
        <w:t>организация и проведение методических семинаров с педагогами-предметниками и школьными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психологами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6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УУД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у </w:t>
      </w:r>
      <w:r>
        <w:rPr>
          <w:spacing w:val="-2"/>
          <w:sz w:val="24"/>
        </w:rPr>
        <w:t>учащихся;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right="851"/>
        <w:rPr>
          <w:sz w:val="24"/>
        </w:rPr>
      </w:pP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разъяснительной/просветительской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проблемам развития УУД у учащихся;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right="577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УУД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сайте образовательной организации.</w:t>
      </w:r>
    </w:p>
    <w:p w:rsidR="004F63F6" w:rsidRDefault="006B0DDB">
      <w:pPr>
        <w:pStyle w:val="a3"/>
        <w:spacing w:line="312" w:lineRule="auto"/>
        <w:ind w:firstLine="0"/>
      </w:pPr>
      <w:r>
        <w:t>Рабочей</w:t>
      </w:r>
      <w:r>
        <w:rPr>
          <w:spacing w:val="-8"/>
        </w:rPr>
        <w:t xml:space="preserve"> </w:t>
      </w:r>
      <w:r>
        <w:t>группой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реализовано</w:t>
      </w:r>
      <w:r>
        <w:rPr>
          <w:spacing w:val="-8"/>
        </w:rPr>
        <w:t xml:space="preserve"> </w:t>
      </w:r>
      <w:r>
        <w:t>несколько</w:t>
      </w:r>
      <w:r>
        <w:rPr>
          <w:spacing w:val="-8"/>
        </w:rPr>
        <w:t xml:space="preserve"> </w:t>
      </w:r>
      <w:r>
        <w:t>этапов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соблюдением</w:t>
      </w:r>
      <w:r>
        <w:rPr>
          <w:spacing w:val="-8"/>
        </w:rPr>
        <w:t xml:space="preserve"> </w:t>
      </w:r>
      <w:r>
        <w:t>необходимых процедур контроля, коррекции и согласования</w:t>
      </w:r>
      <w:r>
        <w:rPr>
          <w:spacing w:val="32"/>
        </w:rPr>
        <w:t xml:space="preserve"> </w:t>
      </w:r>
      <w:r>
        <w:t>(конкретные процедуры разрабатываются рабочей группой и утверждаются руководителем Учреждения).</w:t>
      </w:r>
    </w:p>
    <w:p w:rsidR="004F63F6" w:rsidRDefault="006B0DDB">
      <w:pPr>
        <w:pStyle w:val="a3"/>
        <w:spacing w:line="309" w:lineRule="auto"/>
        <w:ind w:right="545" w:firstLine="239"/>
      </w:pPr>
      <w:r>
        <w:t>На</w:t>
      </w:r>
      <w:r>
        <w:rPr>
          <w:spacing w:val="-7"/>
        </w:rPr>
        <w:t xml:space="preserve"> </w:t>
      </w:r>
      <w:r>
        <w:t>подготовительном</w:t>
      </w:r>
      <w:r>
        <w:rPr>
          <w:spacing w:val="-7"/>
        </w:rPr>
        <w:t xml:space="preserve"> </w:t>
      </w:r>
      <w:r>
        <w:t>этапе</w:t>
      </w:r>
      <w:r>
        <w:rPr>
          <w:spacing w:val="-7"/>
        </w:rPr>
        <w:t xml:space="preserve"> </w:t>
      </w:r>
      <w:r>
        <w:t>команде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необходимо провести следующие аналитические работы: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right="666"/>
        <w:rPr>
          <w:sz w:val="24"/>
        </w:rPr>
      </w:pPr>
      <w:r>
        <w:rPr>
          <w:sz w:val="24"/>
        </w:rPr>
        <w:t>рассмотреть,</w:t>
      </w:r>
      <w:r>
        <w:rPr>
          <w:spacing w:val="-10"/>
          <w:sz w:val="24"/>
        </w:rPr>
        <w:t xml:space="preserve"> </w:t>
      </w:r>
      <w:r>
        <w:rPr>
          <w:sz w:val="24"/>
        </w:rPr>
        <w:t>какие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рекомендательные,</w:t>
      </w:r>
      <w:r>
        <w:rPr>
          <w:spacing w:val="-10"/>
          <w:sz w:val="24"/>
        </w:rPr>
        <w:t xml:space="preserve"> </w:t>
      </w:r>
      <w:r>
        <w:rPr>
          <w:sz w:val="24"/>
        </w:rPr>
        <w:t>теоретические,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0"/>
          <w:sz w:val="24"/>
        </w:rPr>
        <w:t xml:space="preserve"> </w:t>
      </w:r>
      <w:r w:rsidR="00AD4A97">
        <w:rPr>
          <w:sz w:val="24"/>
        </w:rPr>
        <w:t>могут быть использованы в МК</w:t>
      </w:r>
      <w:r>
        <w:rPr>
          <w:sz w:val="24"/>
        </w:rPr>
        <w:t xml:space="preserve">ОУ </w:t>
      </w:r>
      <w:r w:rsidR="00AD4A97">
        <w:rPr>
          <w:color w:val="221E1F"/>
        </w:rPr>
        <w:t>«</w:t>
      </w:r>
      <w:proofErr w:type="spellStart"/>
      <w:r w:rsidR="00AD4A97">
        <w:rPr>
          <w:color w:val="221E1F"/>
        </w:rPr>
        <w:t>Новосельская</w:t>
      </w:r>
      <w:proofErr w:type="spellEnd"/>
      <w:r w:rsidR="00AD4A97">
        <w:rPr>
          <w:color w:val="221E1F"/>
        </w:rPr>
        <w:t xml:space="preserve">  СОШ» </w:t>
      </w:r>
      <w:r>
        <w:rPr>
          <w:sz w:val="24"/>
        </w:rPr>
        <w:t>для наиболее эффективного выполнения задач программы;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312" w:lineRule="auto"/>
        <w:ind w:right="502"/>
        <w:rPr>
          <w:sz w:val="24"/>
        </w:rPr>
      </w:pPr>
      <w:r>
        <w:rPr>
          <w:sz w:val="24"/>
        </w:rPr>
        <w:t>определить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потребностями,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лиц, проявивших выдающиеся способности, детей с ОВЗ, а также возможности построения их индивидуальных образовательных траекторий;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line="275" w:lineRule="exact"/>
        <w:ind w:left="745" w:hanging="207"/>
        <w:rPr>
          <w:sz w:val="24"/>
        </w:rPr>
      </w:pPr>
      <w:r>
        <w:rPr>
          <w:sz w:val="24"/>
        </w:rPr>
        <w:t>анализировать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линии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z w:val="24"/>
        </w:rPr>
        <w:t>УУД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предыдущем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уровне;</w:t>
      </w:r>
    </w:p>
    <w:p w:rsidR="004F63F6" w:rsidRDefault="006B0DDB">
      <w:pPr>
        <w:pStyle w:val="a5"/>
        <w:numPr>
          <w:ilvl w:val="0"/>
          <w:numId w:val="37"/>
        </w:numPr>
        <w:tabs>
          <w:tab w:val="left" w:pos="746"/>
        </w:tabs>
        <w:spacing w:before="77" w:line="312" w:lineRule="auto"/>
        <w:ind w:right="465"/>
        <w:rPr>
          <w:sz w:val="24"/>
        </w:rPr>
      </w:pPr>
      <w:r>
        <w:rPr>
          <w:sz w:val="24"/>
        </w:rPr>
        <w:t>регулярно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7"/>
          <w:sz w:val="24"/>
        </w:rPr>
        <w:t xml:space="preserve"> </w:t>
      </w: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успешных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 с использованием информационных ресурсов образовательной организации.</w:t>
      </w:r>
    </w:p>
    <w:p w:rsidR="004F63F6" w:rsidRDefault="006B0DDB">
      <w:pPr>
        <w:pStyle w:val="a3"/>
        <w:spacing w:line="312" w:lineRule="auto"/>
        <w:ind w:right="545" w:firstLine="239"/>
      </w:pPr>
      <w:r>
        <w:t>На</w:t>
      </w:r>
      <w:r>
        <w:rPr>
          <w:spacing w:val="-6"/>
        </w:rPr>
        <w:t xml:space="preserve"> </w:t>
      </w:r>
      <w:r>
        <w:t>основном</w:t>
      </w:r>
      <w:r>
        <w:rPr>
          <w:spacing w:val="-6"/>
        </w:rPr>
        <w:t xml:space="preserve"> </w:t>
      </w:r>
      <w:r>
        <w:t>этапе</w:t>
      </w:r>
      <w:r>
        <w:rPr>
          <w:spacing w:val="-6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разработке</w:t>
      </w:r>
      <w:r>
        <w:rPr>
          <w:spacing w:val="-6"/>
        </w:rPr>
        <w:t xml:space="preserve"> </w:t>
      </w:r>
      <w:r>
        <w:t>общей</w:t>
      </w:r>
      <w:r>
        <w:rPr>
          <w:spacing w:val="-6"/>
        </w:rPr>
        <w:t xml:space="preserve"> </w:t>
      </w:r>
      <w:r>
        <w:t>стратегии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УУД, организации и механизма реализации задач программы, проводится описание специальных требований к условиям реализации программы развития УУД.</w:t>
      </w:r>
    </w:p>
    <w:p w:rsidR="004F63F6" w:rsidRDefault="006B0DDB">
      <w:pPr>
        <w:pStyle w:val="a3"/>
        <w:spacing w:line="312" w:lineRule="auto"/>
        <w:ind w:right="545" w:firstLine="239"/>
      </w:pPr>
      <w:r>
        <w:t>На заключительном этапе проводится обсуждение хода реализации программы на школьных</w:t>
      </w:r>
      <w:r>
        <w:rPr>
          <w:spacing w:val="-9"/>
        </w:rPr>
        <w:t xml:space="preserve"> </w:t>
      </w:r>
      <w:r>
        <w:t>методических</w:t>
      </w:r>
      <w:r>
        <w:rPr>
          <w:spacing w:val="-9"/>
        </w:rPr>
        <w:t xml:space="preserve"> </w:t>
      </w:r>
      <w:r>
        <w:t>семинарах</w:t>
      </w:r>
      <w:r>
        <w:rPr>
          <w:spacing w:val="20"/>
        </w:rPr>
        <w:t xml:space="preserve"> </w:t>
      </w:r>
      <w:r>
        <w:t>(возможно,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привлечением</w:t>
      </w:r>
      <w:r>
        <w:rPr>
          <w:spacing w:val="-9"/>
        </w:rPr>
        <w:t xml:space="preserve"> </w:t>
      </w:r>
      <w:r>
        <w:t>внешних</w:t>
      </w:r>
      <w:r>
        <w:rPr>
          <w:spacing w:val="-9"/>
        </w:rPr>
        <w:t xml:space="preserve"> </w:t>
      </w:r>
      <w:r>
        <w:t>консультантов из других образовательных, научных, социальных организаций).</w:t>
      </w:r>
    </w:p>
    <w:p w:rsidR="004F63F6" w:rsidRDefault="006B0DDB">
      <w:pPr>
        <w:pStyle w:val="a3"/>
        <w:spacing w:line="312" w:lineRule="auto"/>
        <w:ind w:right="545" w:firstLine="239"/>
      </w:pPr>
      <w:r>
        <w:t xml:space="preserve">В целях соотнесения формирования </w:t>
      </w:r>
      <w:proofErr w:type="spellStart"/>
      <w:r>
        <w:t>метапредметных</w:t>
      </w:r>
      <w:proofErr w:type="spellEnd"/>
      <w:r>
        <w:t xml:space="preserve"> результатов с рабочими программами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учебным</w:t>
      </w:r>
      <w:r>
        <w:rPr>
          <w:spacing w:val="-8"/>
        </w:rPr>
        <w:t xml:space="preserve"> </w:t>
      </w:r>
      <w:r>
        <w:t>предметам,</w:t>
      </w:r>
      <w:r>
        <w:rPr>
          <w:spacing w:val="-6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методические</w:t>
      </w:r>
      <w:r>
        <w:rPr>
          <w:spacing w:val="-8"/>
        </w:rPr>
        <w:t xml:space="preserve"> </w:t>
      </w:r>
      <w:r>
        <w:t>советы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определения, как с учетом используемой базы образовательных технологий, так и методик, возможности обеспечения формирования универсальных учебных действий</w:t>
      </w:r>
      <w:r>
        <w:rPr>
          <w:spacing w:val="80"/>
        </w:rPr>
        <w:t xml:space="preserve"> </w:t>
      </w:r>
      <w:r>
        <w:t>(УУД), аккумулируя потенциал разных специалистов-предметников.</w:t>
      </w:r>
    </w:p>
    <w:p w:rsidR="004F63F6" w:rsidRDefault="004F63F6">
      <w:pPr>
        <w:spacing w:line="312" w:lineRule="auto"/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Heading1"/>
        <w:numPr>
          <w:ilvl w:val="1"/>
          <w:numId w:val="42"/>
        </w:numPr>
        <w:tabs>
          <w:tab w:val="left" w:pos="1318"/>
        </w:tabs>
        <w:spacing w:before="83"/>
        <w:ind w:left="1317"/>
      </w:pPr>
      <w:bookmarkStart w:id="12" w:name="_TOC_250013"/>
      <w:r>
        <w:lastRenderedPageBreak/>
        <w:t>Рабочая</w:t>
      </w:r>
      <w:r>
        <w:rPr>
          <w:spacing w:val="-14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bookmarkEnd w:id="12"/>
      <w:r>
        <w:rPr>
          <w:spacing w:val="-2"/>
        </w:rPr>
        <w:t>воспитания</w:t>
      </w:r>
    </w:p>
    <w:p w:rsidR="004F63F6" w:rsidRDefault="004F63F6">
      <w:pPr>
        <w:pStyle w:val="a3"/>
        <w:spacing w:before="4"/>
        <w:ind w:left="0" w:firstLine="0"/>
        <w:rPr>
          <w:b/>
          <w:sz w:val="38"/>
        </w:rPr>
      </w:pPr>
    </w:p>
    <w:p w:rsidR="004F63F6" w:rsidRDefault="006B0DDB">
      <w:pPr>
        <w:pStyle w:val="a5"/>
        <w:numPr>
          <w:ilvl w:val="2"/>
          <w:numId w:val="35"/>
        </w:numPr>
        <w:tabs>
          <w:tab w:val="left" w:pos="1505"/>
        </w:tabs>
        <w:ind w:hanging="607"/>
        <w:rPr>
          <w:b/>
          <w:sz w:val="24"/>
        </w:rPr>
      </w:pPr>
      <w:r>
        <w:rPr>
          <w:b/>
          <w:w w:val="95"/>
          <w:sz w:val="24"/>
        </w:rPr>
        <w:t>Пояснительная</w:t>
      </w:r>
      <w:r>
        <w:rPr>
          <w:b/>
          <w:spacing w:val="61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4F63F6" w:rsidRDefault="006B0DDB">
      <w:pPr>
        <w:pStyle w:val="a3"/>
        <w:spacing w:before="79" w:line="309" w:lineRule="auto"/>
        <w:ind w:firstLine="718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обязательной</w:t>
      </w:r>
      <w:r>
        <w:rPr>
          <w:spacing w:val="-10"/>
        </w:rPr>
        <w:t xml:space="preserve"> </w:t>
      </w:r>
      <w:r>
        <w:t>частью</w:t>
      </w:r>
      <w:r>
        <w:rPr>
          <w:spacing w:val="-10"/>
        </w:rPr>
        <w:t xml:space="preserve"> </w:t>
      </w:r>
      <w:r>
        <w:t>основной</w:t>
      </w:r>
      <w:r>
        <w:rPr>
          <w:spacing w:val="-10"/>
        </w:rPr>
        <w:t xml:space="preserve"> </w:t>
      </w:r>
      <w:r>
        <w:t>образовательной программы основного общего образования.</w:t>
      </w:r>
    </w:p>
    <w:p w:rsidR="004F63F6" w:rsidRDefault="006B0DDB">
      <w:pPr>
        <w:pStyle w:val="a3"/>
        <w:spacing w:before="4" w:line="312" w:lineRule="auto"/>
        <w:ind w:firstLine="718"/>
      </w:pPr>
      <w:r>
        <w:t>Рабочая программа воспитания соответствует требованиям ФГОС, разработана на основании</w:t>
      </w:r>
      <w:r>
        <w:rPr>
          <w:spacing w:val="-1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</w:t>
      </w:r>
      <w:r>
        <w:rPr>
          <w:spacing w:val="38"/>
        </w:rPr>
        <w:t xml:space="preserve"> </w:t>
      </w:r>
      <w:r>
        <w:t>(одобрена</w:t>
      </w:r>
      <w:r>
        <w:rPr>
          <w:spacing w:val="-1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методического</w:t>
      </w:r>
      <w:r>
        <w:rPr>
          <w:spacing w:val="-4"/>
        </w:rPr>
        <w:t xml:space="preserve"> </w:t>
      </w:r>
      <w:r>
        <w:t>объединения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общему</w:t>
      </w:r>
      <w:r>
        <w:rPr>
          <w:spacing w:val="-4"/>
        </w:rPr>
        <w:t xml:space="preserve"> </w:t>
      </w:r>
      <w:r>
        <w:t>образованию</w:t>
      </w:r>
      <w:r>
        <w:rPr>
          <w:spacing w:val="-4"/>
        </w:rPr>
        <w:t xml:space="preserve"> </w:t>
      </w:r>
      <w:r>
        <w:t>(протокол</w:t>
      </w:r>
      <w:r>
        <w:rPr>
          <w:spacing w:val="-4"/>
        </w:rPr>
        <w:t xml:space="preserve"> </w:t>
      </w:r>
      <w:r>
        <w:t>от 2</w:t>
      </w:r>
      <w:r>
        <w:rPr>
          <w:spacing w:val="-4"/>
        </w:rPr>
        <w:t xml:space="preserve"> </w:t>
      </w:r>
      <w:r>
        <w:t>июня 2020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 2/20) (далее – программа).</w:t>
      </w:r>
    </w:p>
    <w:p w:rsidR="004F63F6" w:rsidRDefault="006B0DDB">
      <w:pPr>
        <w:pStyle w:val="a3"/>
        <w:spacing w:line="312" w:lineRule="auto"/>
        <w:ind w:right="545"/>
      </w:pPr>
      <w:r>
        <w:rPr>
          <w:i/>
        </w:rPr>
        <w:t>Рабочая</w:t>
      </w:r>
      <w:r>
        <w:rPr>
          <w:i/>
          <w:spacing w:val="-8"/>
        </w:rPr>
        <w:t xml:space="preserve"> </w:t>
      </w:r>
      <w:r>
        <w:rPr>
          <w:i/>
        </w:rPr>
        <w:t>программа</w:t>
      </w:r>
      <w:r>
        <w:rPr>
          <w:i/>
          <w:spacing w:val="-8"/>
        </w:rPr>
        <w:t xml:space="preserve"> </w:t>
      </w:r>
      <w:r>
        <w:rPr>
          <w:i/>
        </w:rPr>
        <w:t>воспитания</w:t>
      </w:r>
      <w:r>
        <w:rPr>
          <w:i/>
          <w:spacing w:val="-8"/>
        </w:rPr>
        <w:t xml:space="preserve"> </w:t>
      </w:r>
      <w:r>
        <w:rPr>
          <w:i/>
        </w:rPr>
        <w:t>направлена</w:t>
      </w:r>
      <w:r>
        <w:rPr>
          <w:i/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обучающихся,</w:t>
      </w:r>
      <w:r>
        <w:rPr>
          <w:spacing w:val="-8"/>
        </w:rPr>
        <w:t xml:space="preserve"> </w:t>
      </w:r>
      <w:r>
        <w:t xml:space="preserve">в том числе духовно-нравственное развитие, укрепление психического здоровья и физическое воспитание, достижение результатов освоения </w:t>
      </w:r>
      <w:proofErr w:type="gramStart"/>
      <w:r>
        <w:t>обучающимися</w:t>
      </w:r>
      <w:proofErr w:type="gramEnd"/>
      <w:r>
        <w:t xml:space="preserve"> образовательной программы основного общего образования.</w:t>
      </w:r>
    </w:p>
    <w:p w:rsidR="004F63F6" w:rsidRDefault="006B0DDB">
      <w:pPr>
        <w:spacing w:line="274" w:lineRule="exact"/>
        <w:ind w:left="1104"/>
        <w:rPr>
          <w:i/>
          <w:sz w:val="24"/>
        </w:rPr>
      </w:pPr>
      <w:r>
        <w:rPr>
          <w:i/>
          <w:sz w:val="24"/>
        </w:rPr>
        <w:t>Рабочая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включает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себя:</w:t>
      </w:r>
    </w:p>
    <w:p w:rsidR="004F63F6" w:rsidRDefault="006B0DDB">
      <w:pPr>
        <w:pStyle w:val="a5"/>
        <w:numPr>
          <w:ilvl w:val="3"/>
          <w:numId w:val="35"/>
        </w:numPr>
        <w:tabs>
          <w:tab w:val="left" w:pos="1345"/>
        </w:tabs>
        <w:spacing w:before="79"/>
        <w:ind w:hanging="241"/>
        <w:rPr>
          <w:sz w:val="24"/>
        </w:rPr>
      </w:pPr>
      <w:r>
        <w:rPr>
          <w:w w:val="95"/>
          <w:sz w:val="24"/>
        </w:rPr>
        <w:t>Описание</w:t>
      </w:r>
      <w:r>
        <w:rPr>
          <w:spacing w:val="49"/>
          <w:sz w:val="24"/>
        </w:rPr>
        <w:t xml:space="preserve"> </w:t>
      </w:r>
      <w:r>
        <w:rPr>
          <w:w w:val="95"/>
          <w:sz w:val="24"/>
        </w:rPr>
        <w:t>особенностей</w:t>
      </w:r>
      <w:r>
        <w:rPr>
          <w:spacing w:val="49"/>
          <w:sz w:val="24"/>
        </w:rPr>
        <w:t xml:space="preserve"> </w:t>
      </w:r>
      <w:r>
        <w:rPr>
          <w:w w:val="95"/>
          <w:sz w:val="24"/>
        </w:rPr>
        <w:t>воспитательного</w:t>
      </w:r>
      <w:r>
        <w:rPr>
          <w:spacing w:val="49"/>
          <w:sz w:val="24"/>
        </w:rPr>
        <w:t xml:space="preserve"> </w:t>
      </w:r>
      <w:r>
        <w:rPr>
          <w:spacing w:val="-2"/>
          <w:w w:val="95"/>
          <w:sz w:val="24"/>
        </w:rPr>
        <w:t>процесса;</w:t>
      </w:r>
    </w:p>
    <w:p w:rsidR="004F63F6" w:rsidRDefault="006B0DDB">
      <w:pPr>
        <w:pStyle w:val="a5"/>
        <w:numPr>
          <w:ilvl w:val="3"/>
          <w:numId w:val="35"/>
        </w:numPr>
        <w:tabs>
          <w:tab w:val="left" w:pos="1345"/>
        </w:tabs>
        <w:spacing w:before="84"/>
        <w:ind w:hanging="241"/>
        <w:rPr>
          <w:sz w:val="24"/>
        </w:rPr>
      </w:pPr>
      <w:r>
        <w:rPr>
          <w:sz w:val="24"/>
        </w:rPr>
        <w:t>Цель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1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4F63F6" w:rsidRDefault="006B0DDB">
      <w:pPr>
        <w:pStyle w:val="a5"/>
        <w:numPr>
          <w:ilvl w:val="3"/>
          <w:numId w:val="35"/>
        </w:numPr>
        <w:tabs>
          <w:tab w:val="left" w:pos="1345"/>
        </w:tabs>
        <w:spacing w:before="81" w:line="312" w:lineRule="auto"/>
        <w:ind w:left="539" w:right="456" w:firstLine="565"/>
        <w:rPr>
          <w:sz w:val="24"/>
        </w:rPr>
      </w:pPr>
      <w:r>
        <w:rPr>
          <w:sz w:val="24"/>
        </w:rPr>
        <w:t>Виды,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работников, обучающихся и социальных партнеров организации, осуществляющей образовательную деятельность по следующим модулям:</w:t>
      </w:r>
    </w:p>
    <w:p w:rsidR="004F63F6" w:rsidRDefault="006B0DDB">
      <w:pPr>
        <w:pStyle w:val="a5"/>
        <w:numPr>
          <w:ilvl w:val="4"/>
          <w:numId w:val="35"/>
        </w:numPr>
        <w:tabs>
          <w:tab w:val="left" w:pos="1524"/>
        </w:tabs>
        <w:spacing w:line="275" w:lineRule="exact"/>
        <w:rPr>
          <w:sz w:val="24"/>
        </w:rPr>
      </w:pPr>
      <w:r>
        <w:rPr>
          <w:sz w:val="24"/>
        </w:rPr>
        <w:t>Модуль</w:t>
      </w:r>
      <w:r>
        <w:rPr>
          <w:spacing w:val="-12"/>
          <w:sz w:val="24"/>
        </w:rPr>
        <w:t xml:space="preserve"> </w:t>
      </w:r>
      <w:r>
        <w:rPr>
          <w:sz w:val="24"/>
        </w:rPr>
        <w:t>«Ключевые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дела»</w:t>
      </w:r>
    </w:p>
    <w:p w:rsidR="004F63F6" w:rsidRDefault="006B0DDB">
      <w:pPr>
        <w:pStyle w:val="a5"/>
        <w:numPr>
          <w:ilvl w:val="4"/>
          <w:numId w:val="35"/>
        </w:numPr>
        <w:tabs>
          <w:tab w:val="left" w:pos="1524"/>
        </w:tabs>
        <w:spacing w:before="81"/>
        <w:rPr>
          <w:sz w:val="24"/>
        </w:rPr>
      </w:pPr>
      <w:r>
        <w:rPr>
          <w:sz w:val="24"/>
        </w:rPr>
        <w:t>Модуль</w:t>
      </w:r>
      <w:r>
        <w:rPr>
          <w:spacing w:val="-11"/>
          <w:sz w:val="24"/>
        </w:rPr>
        <w:t xml:space="preserve"> </w:t>
      </w:r>
      <w:r>
        <w:rPr>
          <w:sz w:val="24"/>
        </w:rPr>
        <w:t>«Классное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руководство»</w:t>
      </w:r>
    </w:p>
    <w:p w:rsidR="004F63F6" w:rsidRDefault="006B0DDB">
      <w:pPr>
        <w:pStyle w:val="a5"/>
        <w:numPr>
          <w:ilvl w:val="4"/>
          <w:numId w:val="35"/>
        </w:numPr>
        <w:tabs>
          <w:tab w:val="left" w:pos="1524"/>
        </w:tabs>
        <w:spacing w:before="83"/>
        <w:rPr>
          <w:sz w:val="24"/>
        </w:rPr>
      </w:pPr>
      <w:r>
        <w:rPr>
          <w:sz w:val="24"/>
        </w:rPr>
        <w:t>Модуль</w:t>
      </w:r>
      <w:r>
        <w:rPr>
          <w:spacing w:val="-9"/>
          <w:sz w:val="24"/>
        </w:rPr>
        <w:t xml:space="preserve"> </w:t>
      </w:r>
      <w:r>
        <w:rPr>
          <w:sz w:val="24"/>
        </w:rPr>
        <w:t>«Курсы</w:t>
      </w:r>
      <w:r>
        <w:rPr>
          <w:spacing w:val="-1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деятельности»</w:t>
      </w:r>
    </w:p>
    <w:p w:rsidR="004F63F6" w:rsidRDefault="006B0DDB">
      <w:pPr>
        <w:pStyle w:val="a5"/>
        <w:numPr>
          <w:ilvl w:val="4"/>
          <w:numId w:val="35"/>
        </w:numPr>
        <w:tabs>
          <w:tab w:val="left" w:pos="1524"/>
        </w:tabs>
        <w:spacing w:before="81"/>
        <w:rPr>
          <w:sz w:val="24"/>
        </w:rPr>
      </w:pPr>
      <w:r>
        <w:rPr>
          <w:sz w:val="24"/>
        </w:rPr>
        <w:t>Модуль</w:t>
      </w:r>
      <w:r>
        <w:rPr>
          <w:spacing w:val="-11"/>
          <w:sz w:val="24"/>
        </w:rPr>
        <w:t xml:space="preserve"> </w:t>
      </w:r>
      <w:r>
        <w:rPr>
          <w:sz w:val="24"/>
        </w:rPr>
        <w:t>«Школьный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урок»</w:t>
      </w:r>
    </w:p>
    <w:p w:rsidR="004F63F6" w:rsidRDefault="006B0DDB">
      <w:pPr>
        <w:pStyle w:val="a5"/>
        <w:numPr>
          <w:ilvl w:val="4"/>
          <w:numId w:val="35"/>
        </w:numPr>
        <w:tabs>
          <w:tab w:val="left" w:pos="1524"/>
        </w:tabs>
        <w:spacing w:before="84"/>
        <w:rPr>
          <w:sz w:val="24"/>
        </w:rPr>
      </w:pPr>
      <w:r>
        <w:rPr>
          <w:sz w:val="24"/>
        </w:rPr>
        <w:t>Модуль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«Самоуправление»</w:t>
      </w:r>
    </w:p>
    <w:p w:rsidR="004F63F6" w:rsidRDefault="006B0DDB">
      <w:pPr>
        <w:pStyle w:val="a5"/>
        <w:numPr>
          <w:ilvl w:val="4"/>
          <w:numId w:val="35"/>
        </w:numPr>
        <w:tabs>
          <w:tab w:val="left" w:pos="1524"/>
        </w:tabs>
        <w:spacing w:before="81"/>
        <w:rPr>
          <w:sz w:val="24"/>
        </w:rPr>
      </w:pPr>
      <w:r>
        <w:rPr>
          <w:spacing w:val="-2"/>
          <w:sz w:val="24"/>
        </w:rPr>
        <w:t>Модуль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«Экскурсии,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экспедиции,</w:t>
      </w:r>
      <w:r>
        <w:rPr>
          <w:sz w:val="24"/>
        </w:rPr>
        <w:t xml:space="preserve"> </w:t>
      </w:r>
      <w:r>
        <w:rPr>
          <w:spacing w:val="-2"/>
          <w:sz w:val="24"/>
        </w:rPr>
        <w:t>походы»</w:t>
      </w:r>
    </w:p>
    <w:p w:rsidR="004F63F6" w:rsidRDefault="006B0DDB">
      <w:pPr>
        <w:pStyle w:val="a5"/>
        <w:numPr>
          <w:ilvl w:val="4"/>
          <w:numId w:val="35"/>
        </w:numPr>
        <w:tabs>
          <w:tab w:val="left" w:pos="1524"/>
        </w:tabs>
        <w:spacing w:before="83"/>
        <w:rPr>
          <w:sz w:val="24"/>
        </w:rPr>
      </w:pPr>
      <w:r>
        <w:rPr>
          <w:sz w:val="24"/>
        </w:rPr>
        <w:t>Модуль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«Профориентация»</w:t>
      </w:r>
    </w:p>
    <w:p w:rsidR="004F63F6" w:rsidRDefault="006B0DDB">
      <w:pPr>
        <w:pStyle w:val="a5"/>
        <w:numPr>
          <w:ilvl w:val="4"/>
          <w:numId w:val="35"/>
        </w:numPr>
        <w:tabs>
          <w:tab w:val="left" w:pos="1524"/>
        </w:tabs>
        <w:spacing w:before="81"/>
        <w:rPr>
          <w:sz w:val="24"/>
        </w:rPr>
      </w:pPr>
      <w:r>
        <w:rPr>
          <w:sz w:val="24"/>
        </w:rPr>
        <w:t>Модуль</w:t>
      </w:r>
      <w:r>
        <w:rPr>
          <w:spacing w:val="-10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Школьные</w:t>
      </w:r>
      <w:proofErr w:type="gramEnd"/>
      <w:r>
        <w:rPr>
          <w:spacing w:val="-14"/>
          <w:sz w:val="24"/>
        </w:rPr>
        <w:t xml:space="preserve"> </w:t>
      </w:r>
      <w:proofErr w:type="spellStart"/>
      <w:r>
        <w:rPr>
          <w:spacing w:val="-2"/>
          <w:sz w:val="24"/>
        </w:rPr>
        <w:t>медиа</w:t>
      </w:r>
      <w:proofErr w:type="spellEnd"/>
      <w:r>
        <w:rPr>
          <w:spacing w:val="-2"/>
          <w:sz w:val="24"/>
        </w:rPr>
        <w:t>»</w:t>
      </w:r>
    </w:p>
    <w:p w:rsidR="004F63F6" w:rsidRDefault="006B0DDB">
      <w:pPr>
        <w:pStyle w:val="a5"/>
        <w:numPr>
          <w:ilvl w:val="4"/>
          <w:numId w:val="35"/>
        </w:numPr>
        <w:tabs>
          <w:tab w:val="left" w:pos="1524"/>
        </w:tabs>
        <w:spacing w:before="84"/>
        <w:rPr>
          <w:sz w:val="24"/>
        </w:rPr>
      </w:pPr>
      <w:r>
        <w:rPr>
          <w:w w:val="95"/>
          <w:sz w:val="24"/>
        </w:rPr>
        <w:t>Модуль</w:t>
      </w:r>
      <w:r>
        <w:rPr>
          <w:spacing w:val="64"/>
          <w:sz w:val="24"/>
        </w:rPr>
        <w:t xml:space="preserve"> </w:t>
      </w:r>
      <w:r>
        <w:rPr>
          <w:w w:val="95"/>
          <w:sz w:val="24"/>
        </w:rPr>
        <w:t>«Организация</w:t>
      </w:r>
      <w:r>
        <w:rPr>
          <w:spacing w:val="55"/>
          <w:sz w:val="24"/>
        </w:rPr>
        <w:t xml:space="preserve"> </w:t>
      </w:r>
      <w:r>
        <w:rPr>
          <w:w w:val="95"/>
          <w:sz w:val="24"/>
        </w:rPr>
        <w:t>предметно-эстетической</w:t>
      </w:r>
      <w:r>
        <w:rPr>
          <w:spacing w:val="54"/>
          <w:sz w:val="24"/>
        </w:rPr>
        <w:t xml:space="preserve"> </w:t>
      </w:r>
      <w:r>
        <w:rPr>
          <w:spacing w:val="-2"/>
          <w:w w:val="95"/>
          <w:sz w:val="24"/>
        </w:rPr>
        <w:t>среды»</w:t>
      </w:r>
    </w:p>
    <w:p w:rsidR="004F63F6" w:rsidRDefault="006B0DDB">
      <w:pPr>
        <w:pStyle w:val="a5"/>
        <w:numPr>
          <w:ilvl w:val="4"/>
          <w:numId w:val="35"/>
        </w:numPr>
        <w:tabs>
          <w:tab w:val="left" w:pos="1644"/>
        </w:tabs>
        <w:spacing w:before="81"/>
        <w:ind w:left="1643" w:hanging="540"/>
        <w:rPr>
          <w:sz w:val="24"/>
        </w:rPr>
      </w:pPr>
      <w:r>
        <w:rPr>
          <w:sz w:val="24"/>
        </w:rPr>
        <w:t>Модуль</w:t>
      </w:r>
      <w:r>
        <w:rPr>
          <w:spacing w:val="-6"/>
          <w:sz w:val="24"/>
        </w:rPr>
        <w:t xml:space="preserve"> </w:t>
      </w:r>
      <w:r>
        <w:rPr>
          <w:sz w:val="24"/>
        </w:rPr>
        <w:t>«Работа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родителями»</w:t>
      </w:r>
    </w:p>
    <w:p w:rsidR="004F63F6" w:rsidRDefault="006B0DDB">
      <w:pPr>
        <w:pStyle w:val="a5"/>
        <w:numPr>
          <w:ilvl w:val="3"/>
          <w:numId w:val="35"/>
        </w:numPr>
        <w:tabs>
          <w:tab w:val="left" w:pos="1345"/>
        </w:tabs>
        <w:spacing w:before="83" w:line="309" w:lineRule="auto"/>
        <w:ind w:left="539" w:right="1157" w:firstLine="565"/>
        <w:rPr>
          <w:sz w:val="24"/>
        </w:rPr>
      </w:pP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организации, осуществляющей образовательную деятельность.</w:t>
      </w:r>
    </w:p>
    <w:p w:rsidR="004F63F6" w:rsidRDefault="006B0DDB">
      <w:pPr>
        <w:pStyle w:val="a3"/>
        <w:spacing w:before="5" w:line="309" w:lineRule="auto"/>
      </w:pP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реализуется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единстве</w:t>
      </w:r>
      <w:r>
        <w:rPr>
          <w:spacing w:val="-9"/>
        </w:rPr>
        <w:t xml:space="preserve"> </w:t>
      </w:r>
      <w:r>
        <w:t>урочной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внеурочной деятельности, совместно с семьей и другими институтами воспитания.</w:t>
      </w:r>
    </w:p>
    <w:p w:rsidR="004F63F6" w:rsidRDefault="006B0DDB">
      <w:pPr>
        <w:pStyle w:val="a3"/>
        <w:spacing w:before="4" w:line="312" w:lineRule="auto"/>
      </w:pPr>
      <w:r>
        <w:t xml:space="preserve">Рабочая программа воспитания предусматривает приобщение </w:t>
      </w:r>
      <w:proofErr w:type="gramStart"/>
      <w:r>
        <w:t>обучающихся</w:t>
      </w:r>
      <w:proofErr w:type="gramEnd"/>
      <w:r>
        <w:t xml:space="preserve"> к российским</w:t>
      </w:r>
      <w:r>
        <w:rPr>
          <w:spacing w:val="-9"/>
        </w:rPr>
        <w:t xml:space="preserve"> </w:t>
      </w:r>
      <w:r>
        <w:t>традиционным</w:t>
      </w:r>
      <w:r>
        <w:rPr>
          <w:spacing w:val="-9"/>
        </w:rPr>
        <w:t xml:space="preserve"> </w:t>
      </w:r>
      <w:r>
        <w:t>духовным</w:t>
      </w:r>
      <w:r>
        <w:rPr>
          <w:spacing w:val="-9"/>
        </w:rPr>
        <w:t xml:space="preserve"> </w:t>
      </w:r>
      <w:r>
        <w:t>ценностям,</w:t>
      </w:r>
      <w:r>
        <w:rPr>
          <w:spacing w:val="-9"/>
        </w:rPr>
        <w:t xml:space="preserve"> </w:t>
      </w:r>
      <w:r>
        <w:t>включая</w:t>
      </w:r>
      <w:r>
        <w:rPr>
          <w:spacing w:val="-9"/>
        </w:rPr>
        <w:t xml:space="preserve"> </w:t>
      </w:r>
      <w:r>
        <w:t>культурные</w:t>
      </w:r>
      <w:r>
        <w:rPr>
          <w:spacing w:val="-9"/>
        </w:rPr>
        <w:t xml:space="preserve"> </w:t>
      </w:r>
      <w:r>
        <w:t>ценности</w:t>
      </w:r>
      <w:r>
        <w:rPr>
          <w:spacing w:val="-9"/>
        </w:rPr>
        <w:t xml:space="preserve"> </w:t>
      </w:r>
      <w:r>
        <w:t>своей этнической группы, правилам и нормам поведения в российском обществе.</w:t>
      </w:r>
    </w:p>
    <w:p w:rsidR="004F63F6" w:rsidRDefault="006B0DDB">
      <w:pPr>
        <w:pStyle w:val="a3"/>
        <w:spacing w:line="312" w:lineRule="auto"/>
        <w:ind w:right="545"/>
      </w:pPr>
      <w:r>
        <w:t>Рабочая программа воспитания является открытым документом, что предполагает возможность</w:t>
      </w:r>
      <w:r>
        <w:rPr>
          <w:spacing w:val="-6"/>
        </w:rPr>
        <w:t xml:space="preserve"> </w:t>
      </w:r>
      <w:r>
        <w:t>внесения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нее</w:t>
      </w:r>
      <w:r>
        <w:rPr>
          <w:spacing w:val="-6"/>
        </w:rPr>
        <w:t xml:space="preserve"> </w:t>
      </w:r>
      <w:r>
        <w:t>изменений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причинам,</w:t>
      </w:r>
      <w:r>
        <w:rPr>
          <w:spacing w:val="-6"/>
        </w:rPr>
        <w:t xml:space="preserve"> </w:t>
      </w:r>
      <w:r>
        <w:t>связанным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изменениями</w:t>
      </w:r>
      <w:r>
        <w:rPr>
          <w:spacing w:val="-6"/>
        </w:rPr>
        <w:t xml:space="preserve"> </w:t>
      </w:r>
      <w:r>
        <w:t>внешней или внутренней среды школы.</w:t>
      </w:r>
    </w:p>
    <w:p w:rsidR="004F63F6" w:rsidRDefault="004F63F6">
      <w:pPr>
        <w:spacing w:line="312" w:lineRule="auto"/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Heading1"/>
        <w:numPr>
          <w:ilvl w:val="2"/>
          <w:numId w:val="35"/>
        </w:numPr>
        <w:tabs>
          <w:tab w:val="left" w:pos="1505"/>
        </w:tabs>
        <w:spacing w:before="83"/>
        <w:ind w:hanging="607"/>
      </w:pPr>
      <w:r>
        <w:rPr>
          <w:spacing w:val="-2"/>
        </w:rPr>
        <w:lastRenderedPageBreak/>
        <w:t>Особенности</w:t>
      </w:r>
      <w:r>
        <w:t xml:space="preserve"> </w:t>
      </w:r>
      <w:r>
        <w:rPr>
          <w:spacing w:val="-2"/>
        </w:rPr>
        <w:t>организуемого</w:t>
      </w:r>
      <w:r>
        <w:t xml:space="preserve"> </w:t>
      </w:r>
      <w:r>
        <w:rPr>
          <w:spacing w:val="-2"/>
        </w:rPr>
        <w:t>в</w:t>
      </w:r>
      <w:r>
        <w:t xml:space="preserve"> </w:t>
      </w:r>
      <w:r>
        <w:rPr>
          <w:spacing w:val="-2"/>
        </w:rPr>
        <w:t>школе</w:t>
      </w:r>
      <w:r>
        <w:t xml:space="preserve"> </w:t>
      </w:r>
      <w:r>
        <w:rPr>
          <w:spacing w:val="-2"/>
        </w:rPr>
        <w:t>воспитательного</w:t>
      </w:r>
      <w:r>
        <w:t xml:space="preserve"> </w:t>
      </w:r>
      <w:r>
        <w:rPr>
          <w:spacing w:val="-2"/>
        </w:rPr>
        <w:t>процесса</w:t>
      </w:r>
    </w:p>
    <w:p w:rsidR="004F63F6" w:rsidRDefault="00AD4A97">
      <w:pPr>
        <w:pStyle w:val="a3"/>
        <w:spacing w:before="79" w:line="312" w:lineRule="auto"/>
        <w:ind w:right="453" w:firstLine="706"/>
      </w:pPr>
      <w:r>
        <w:t>МК</w:t>
      </w:r>
      <w:r w:rsidR="006B0DDB">
        <w:t xml:space="preserve">ОУ </w:t>
      </w:r>
      <w:r>
        <w:rPr>
          <w:color w:val="221E1F"/>
        </w:rPr>
        <w:t>«</w:t>
      </w:r>
      <w:proofErr w:type="spellStart"/>
      <w:r>
        <w:rPr>
          <w:color w:val="221E1F"/>
        </w:rPr>
        <w:t>Новосельская</w:t>
      </w:r>
      <w:proofErr w:type="spellEnd"/>
      <w:r>
        <w:rPr>
          <w:color w:val="221E1F"/>
        </w:rPr>
        <w:t xml:space="preserve">  СОШ» </w:t>
      </w:r>
      <w:r w:rsidR="006B0DDB">
        <w:t>находится в</w:t>
      </w:r>
      <w:r>
        <w:t xml:space="preserve"> селе Новосельское</w:t>
      </w:r>
      <w:r w:rsidR="006B0DDB">
        <w:t>.</w:t>
      </w:r>
      <w:r w:rsidR="006B0DDB">
        <w:rPr>
          <w:spacing w:val="-9"/>
        </w:rPr>
        <w:t xml:space="preserve"> </w:t>
      </w:r>
      <w:r w:rsidR="006B0DDB">
        <w:t>На</w:t>
      </w:r>
      <w:r w:rsidR="006B0DDB">
        <w:rPr>
          <w:spacing w:val="-9"/>
        </w:rPr>
        <w:t xml:space="preserve"> </w:t>
      </w:r>
      <w:r w:rsidR="006B0DDB">
        <w:t>сегодняшний</w:t>
      </w:r>
      <w:r w:rsidR="006B0DDB">
        <w:rPr>
          <w:spacing w:val="-9"/>
        </w:rPr>
        <w:t xml:space="preserve"> </w:t>
      </w:r>
      <w:r w:rsidR="006B0DDB">
        <w:t>день</w:t>
      </w:r>
      <w:r w:rsidR="006B0DDB">
        <w:rPr>
          <w:spacing w:val="-9"/>
        </w:rPr>
        <w:t xml:space="preserve"> </w:t>
      </w:r>
      <w:r w:rsidR="006B0DDB">
        <w:t>вокруг</w:t>
      </w:r>
      <w:r w:rsidR="006B0DDB">
        <w:rPr>
          <w:spacing w:val="-9"/>
        </w:rPr>
        <w:t xml:space="preserve"> </w:t>
      </w:r>
      <w:r w:rsidR="006B0DDB">
        <w:t>образовательного</w:t>
      </w:r>
      <w:r w:rsidR="006B0DDB">
        <w:rPr>
          <w:spacing w:val="-9"/>
        </w:rPr>
        <w:t xml:space="preserve"> </w:t>
      </w:r>
      <w:r w:rsidR="006B0DDB">
        <w:t>учреждения строятся новые до</w:t>
      </w:r>
      <w:r>
        <w:t>ма, в школе насчитывается о</w:t>
      </w:r>
      <w:r w:rsidR="006B0DDB">
        <w:t xml:space="preserve"> до</w:t>
      </w:r>
      <w:r w:rsidR="006B0DDB">
        <w:rPr>
          <w:spacing w:val="40"/>
        </w:rPr>
        <w:t xml:space="preserve"> </w:t>
      </w:r>
      <w:r>
        <w:t>640</w:t>
      </w:r>
      <w:r w:rsidR="006B0DDB">
        <w:t xml:space="preserve"> </w:t>
      </w:r>
      <w:proofErr w:type="gramStart"/>
      <w:r w:rsidR="006B0DDB">
        <w:t>обучающихся</w:t>
      </w:r>
      <w:proofErr w:type="gramEnd"/>
      <w:r w:rsidR="006B0DDB">
        <w:t>, поэтому учебный процесс проходит в</w:t>
      </w:r>
      <w:r w:rsidR="006B0DDB">
        <w:rPr>
          <w:spacing w:val="80"/>
        </w:rPr>
        <w:t xml:space="preserve"> </w:t>
      </w:r>
      <w:r w:rsidR="006B0DDB">
        <w:t xml:space="preserve">2 смены. Двусменный режим создает определенные трудности для организации воспитательного процесса и внеурочной деятельности, т.к. не хватает кабинетов, педагоги заняты в две смены. </w:t>
      </w:r>
    </w:p>
    <w:p w:rsidR="004F63F6" w:rsidRDefault="006B0DDB">
      <w:pPr>
        <w:pStyle w:val="a3"/>
        <w:spacing w:line="312" w:lineRule="auto"/>
        <w:ind w:firstLine="539"/>
      </w:pPr>
      <w:r>
        <w:rPr>
          <w:spacing w:val="-9"/>
        </w:rPr>
        <w:t xml:space="preserve"> </w:t>
      </w:r>
      <w:r w:rsidR="00AD4A97">
        <w:t>Н</w:t>
      </w:r>
      <w:r>
        <w:t>а</w:t>
      </w:r>
      <w:r>
        <w:rPr>
          <w:spacing w:val="-9"/>
        </w:rPr>
        <w:t xml:space="preserve"> </w:t>
      </w:r>
      <w:r>
        <w:t>качество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оказывают</w:t>
      </w:r>
      <w:r>
        <w:rPr>
          <w:spacing w:val="-9"/>
        </w:rPr>
        <w:t xml:space="preserve"> </w:t>
      </w:r>
      <w:r>
        <w:t>влияние</w:t>
      </w:r>
      <w:r>
        <w:rPr>
          <w:spacing w:val="-9"/>
        </w:rPr>
        <w:t xml:space="preserve"> </w:t>
      </w:r>
      <w:r>
        <w:t>кружки</w:t>
      </w:r>
      <w:r>
        <w:rPr>
          <w:spacing w:val="-9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t xml:space="preserve"> гуманитарной, физкультурно-спортивной, естественнонаучной направленностей.</w:t>
      </w:r>
    </w:p>
    <w:p w:rsidR="004F63F6" w:rsidRDefault="004F63F6">
      <w:pPr>
        <w:pStyle w:val="a3"/>
        <w:spacing w:before="6"/>
        <w:ind w:left="0" w:firstLine="0"/>
        <w:rPr>
          <w:sz w:val="31"/>
        </w:rPr>
      </w:pPr>
    </w:p>
    <w:p w:rsidR="004F63F6" w:rsidRDefault="006B0DDB">
      <w:pPr>
        <w:pStyle w:val="Heading2"/>
        <w:spacing w:before="1" w:line="307" w:lineRule="auto"/>
        <w:ind w:left="539" w:firstLine="625"/>
        <w:rPr>
          <w:b w:val="0"/>
        </w:rPr>
      </w:pPr>
      <w:r>
        <w:t>Процесс</w:t>
      </w:r>
      <w:r>
        <w:rPr>
          <w:spacing w:val="-8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основывается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принципах взаимодействия педагогических работников и обучающихся</w:t>
      </w:r>
      <w:r>
        <w:rPr>
          <w:b w:val="0"/>
        </w:rPr>
        <w:t>:</w:t>
      </w:r>
    </w:p>
    <w:p w:rsidR="004F63F6" w:rsidRDefault="006B0DDB">
      <w:pPr>
        <w:pStyle w:val="a5"/>
        <w:numPr>
          <w:ilvl w:val="0"/>
          <w:numId w:val="34"/>
        </w:numPr>
        <w:tabs>
          <w:tab w:val="left" w:pos="1244"/>
        </w:tabs>
        <w:spacing w:before="5" w:line="312" w:lineRule="auto"/>
        <w:ind w:right="1003" w:firstLine="565"/>
        <w:rPr>
          <w:sz w:val="24"/>
        </w:rPr>
      </w:pPr>
      <w:proofErr w:type="gramStart"/>
      <w:r>
        <w:rPr>
          <w:sz w:val="24"/>
        </w:rPr>
        <w:t>неукоснительное соблюдение законности и прав семьи и обучающегося, соблюдения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обучающемся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9"/>
          <w:sz w:val="24"/>
        </w:rPr>
        <w:t xml:space="preserve"> </w:t>
      </w:r>
      <w:r>
        <w:rPr>
          <w:sz w:val="24"/>
        </w:rPr>
        <w:t>приоритета безопасности обучающегося при нахождении в школе;</w:t>
      </w:r>
      <w:proofErr w:type="gramEnd"/>
    </w:p>
    <w:p w:rsidR="004F63F6" w:rsidRDefault="006B0DDB">
      <w:pPr>
        <w:pStyle w:val="a5"/>
        <w:numPr>
          <w:ilvl w:val="0"/>
          <w:numId w:val="34"/>
        </w:numPr>
        <w:tabs>
          <w:tab w:val="left" w:pos="1244"/>
        </w:tabs>
        <w:spacing w:line="312" w:lineRule="auto"/>
        <w:ind w:right="914" w:firstLine="565"/>
        <w:jc w:val="both"/>
        <w:rPr>
          <w:sz w:val="24"/>
        </w:rPr>
      </w:pPr>
      <w:r>
        <w:rPr>
          <w:sz w:val="24"/>
        </w:rPr>
        <w:t>ориентир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 обучающегося и взрослого, без которой невозможно конструктивное взаимодействие обучающихся и педагогических работников;</w:t>
      </w:r>
    </w:p>
    <w:p w:rsidR="004F63F6" w:rsidRDefault="006B0DDB">
      <w:pPr>
        <w:pStyle w:val="a5"/>
        <w:numPr>
          <w:ilvl w:val="0"/>
          <w:numId w:val="34"/>
        </w:numPr>
        <w:tabs>
          <w:tab w:val="left" w:pos="1244"/>
          <w:tab w:val="left" w:pos="3686"/>
        </w:tabs>
        <w:spacing w:line="312" w:lineRule="auto"/>
        <w:ind w:right="465" w:firstLine="565"/>
        <w:rPr>
          <w:sz w:val="24"/>
        </w:rPr>
      </w:pPr>
      <w:r>
        <w:rPr>
          <w:sz w:val="24"/>
        </w:rPr>
        <w:t xml:space="preserve">реализация процесса воспитания главным образом через создание в школе </w:t>
      </w:r>
      <w:proofErr w:type="spellStart"/>
      <w:r>
        <w:rPr>
          <w:sz w:val="24"/>
        </w:rPr>
        <w:t>детск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взрослых</w:t>
      </w:r>
      <w:r>
        <w:rPr>
          <w:spacing w:val="-8"/>
          <w:sz w:val="24"/>
        </w:rPr>
        <w:t xml:space="preserve"> </w:t>
      </w:r>
      <w:r>
        <w:rPr>
          <w:sz w:val="24"/>
        </w:rPr>
        <w:t>общностей,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бы</w:t>
      </w:r>
      <w:r>
        <w:rPr>
          <w:spacing w:val="-8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работников яркими и содержательными</w:t>
      </w:r>
      <w:r>
        <w:rPr>
          <w:sz w:val="24"/>
        </w:rPr>
        <w:tab/>
        <w:t>событиями, общими позитивными эмоциями и доверительными отношениями друг к другу;</w:t>
      </w:r>
    </w:p>
    <w:p w:rsidR="004F63F6" w:rsidRDefault="006B0DDB">
      <w:pPr>
        <w:pStyle w:val="a5"/>
        <w:numPr>
          <w:ilvl w:val="0"/>
          <w:numId w:val="34"/>
        </w:numPr>
        <w:tabs>
          <w:tab w:val="left" w:pos="1244"/>
        </w:tabs>
        <w:spacing w:line="309" w:lineRule="auto"/>
        <w:ind w:right="470" w:firstLine="565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дел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работников как предмета совместной заботы и взрослых, и обучающихся;</w:t>
      </w:r>
    </w:p>
    <w:p w:rsidR="004F63F6" w:rsidRDefault="006B0DDB">
      <w:pPr>
        <w:pStyle w:val="a5"/>
        <w:numPr>
          <w:ilvl w:val="0"/>
          <w:numId w:val="34"/>
        </w:numPr>
        <w:tabs>
          <w:tab w:val="left" w:pos="1244"/>
        </w:tabs>
        <w:spacing w:line="309" w:lineRule="auto"/>
        <w:ind w:right="1109" w:firstLine="565"/>
        <w:rPr>
          <w:sz w:val="24"/>
        </w:rPr>
      </w:pPr>
      <w:r>
        <w:rPr>
          <w:sz w:val="24"/>
        </w:rPr>
        <w:t>системность,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нешаблонность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эффективности.</w:t>
      </w:r>
    </w:p>
    <w:p w:rsidR="004F63F6" w:rsidRDefault="004F63F6">
      <w:pPr>
        <w:pStyle w:val="a3"/>
        <w:spacing w:before="9"/>
        <w:ind w:left="0" w:firstLine="0"/>
        <w:rPr>
          <w:sz w:val="31"/>
        </w:rPr>
      </w:pPr>
    </w:p>
    <w:p w:rsidR="004F63F6" w:rsidRDefault="006B0DDB">
      <w:pPr>
        <w:pStyle w:val="Heading2"/>
      </w:pPr>
      <w:r>
        <w:t>Основными</w:t>
      </w:r>
      <w:r>
        <w:rPr>
          <w:spacing w:val="-15"/>
        </w:rPr>
        <w:t xml:space="preserve"> </w:t>
      </w:r>
      <w:r>
        <w:t>традициями</w:t>
      </w:r>
      <w:r>
        <w:rPr>
          <w:spacing w:val="-15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школе</w:t>
      </w:r>
      <w:r>
        <w:rPr>
          <w:spacing w:val="-14"/>
        </w:rPr>
        <w:t xml:space="preserve"> </w:t>
      </w:r>
      <w:r>
        <w:t>являются</w:t>
      </w:r>
      <w:r>
        <w:rPr>
          <w:spacing w:val="-15"/>
        </w:rPr>
        <w:t xml:space="preserve"> </w:t>
      </w:r>
      <w:r>
        <w:rPr>
          <w:spacing w:val="-2"/>
        </w:rPr>
        <w:t>следующие:</w:t>
      </w:r>
    </w:p>
    <w:p w:rsidR="004F63F6" w:rsidRDefault="006B0DDB">
      <w:pPr>
        <w:pStyle w:val="a5"/>
        <w:numPr>
          <w:ilvl w:val="0"/>
          <w:numId w:val="34"/>
        </w:numPr>
        <w:tabs>
          <w:tab w:val="left" w:pos="1244"/>
        </w:tabs>
        <w:spacing w:before="78" w:line="312" w:lineRule="auto"/>
        <w:ind w:right="1090" w:firstLine="565"/>
        <w:rPr>
          <w:sz w:val="24"/>
        </w:rPr>
      </w:pPr>
      <w:r>
        <w:rPr>
          <w:sz w:val="24"/>
        </w:rPr>
        <w:t>стержнем</w:t>
      </w:r>
      <w:r>
        <w:rPr>
          <w:spacing w:val="-9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цикла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</w:t>
      </w:r>
      <w:r>
        <w:rPr>
          <w:spacing w:val="-9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9"/>
          <w:sz w:val="24"/>
        </w:rPr>
        <w:t xml:space="preserve"> </w:t>
      </w:r>
      <w:r>
        <w:rPr>
          <w:sz w:val="24"/>
        </w:rPr>
        <w:t>ключевые общешкольные дела, социально-значимые проекты классов, через которые осуществляется интеграция воспитательных усилий педагогических работников;</w:t>
      </w:r>
    </w:p>
    <w:p w:rsidR="004F63F6" w:rsidRDefault="006B0DDB">
      <w:pPr>
        <w:pStyle w:val="a5"/>
        <w:numPr>
          <w:ilvl w:val="0"/>
          <w:numId w:val="34"/>
        </w:numPr>
        <w:tabs>
          <w:tab w:val="left" w:pos="1244"/>
        </w:tabs>
        <w:spacing w:line="312" w:lineRule="auto"/>
        <w:ind w:right="624" w:firstLine="565"/>
        <w:rPr>
          <w:sz w:val="24"/>
        </w:rPr>
      </w:pPr>
      <w:r>
        <w:rPr>
          <w:sz w:val="24"/>
        </w:rPr>
        <w:t xml:space="preserve">важной чертой каждого ключевого дела и </w:t>
      </w:r>
      <w:proofErr w:type="gramStart"/>
      <w:r>
        <w:rPr>
          <w:sz w:val="24"/>
        </w:rPr>
        <w:t>большинства</w:t>
      </w:r>
      <w:proofErr w:type="gramEnd"/>
      <w:r>
        <w:rPr>
          <w:sz w:val="24"/>
        </w:rPr>
        <w:t xml:space="preserve"> используемых для воспитания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дел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4F63F6" w:rsidRDefault="006B0DDB">
      <w:pPr>
        <w:pStyle w:val="a5"/>
        <w:numPr>
          <w:ilvl w:val="0"/>
          <w:numId w:val="34"/>
        </w:numPr>
        <w:tabs>
          <w:tab w:val="left" w:pos="1244"/>
          <w:tab w:val="left" w:pos="5398"/>
        </w:tabs>
        <w:spacing w:line="312" w:lineRule="auto"/>
        <w:ind w:right="592" w:firstLine="565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такие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мере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 увеличивается и его роль в совместных делах</w:t>
      </w:r>
      <w:r>
        <w:rPr>
          <w:sz w:val="24"/>
        </w:rPr>
        <w:tab/>
        <w:t xml:space="preserve">(от пассивного наблюдателя до </w:t>
      </w:r>
      <w:r>
        <w:rPr>
          <w:spacing w:val="-2"/>
          <w:sz w:val="24"/>
        </w:rPr>
        <w:t>организатора);</w:t>
      </w:r>
    </w:p>
    <w:p w:rsidR="004F63F6" w:rsidRDefault="006B0DDB">
      <w:pPr>
        <w:pStyle w:val="a5"/>
        <w:numPr>
          <w:ilvl w:val="0"/>
          <w:numId w:val="34"/>
        </w:numPr>
        <w:tabs>
          <w:tab w:val="left" w:pos="1244"/>
        </w:tabs>
        <w:spacing w:line="312" w:lineRule="auto"/>
        <w:ind w:right="1041" w:firstLine="565"/>
        <w:rPr>
          <w:sz w:val="24"/>
        </w:rPr>
      </w:pPr>
      <w:r>
        <w:rPr>
          <w:sz w:val="24"/>
        </w:rPr>
        <w:t xml:space="preserve">в проведении общешкольных дел, проектов поощряется конструктивное </w:t>
      </w:r>
      <w:proofErr w:type="spellStart"/>
      <w:r>
        <w:rPr>
          <w:sz w:val="24"/>
        </w:rPr>
        <w:t>межклассное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межвозрастное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социальная </w:t>
      </w:r>
      <w:r>
        <w:rPr>
          <w:spacing w:val="-2"/>
          <w:sz w:val="24"/>
        </w:rPr>
        <w:t>активность;</w:t>
      </w:r>
    </w:p>
    <w:p w:rsidR="004F63F6" w:rsidRDefault="006B0DDB">
      <w:pPr>
        <w:pStyle w:val="a5"/>
        <w:numPr>
          <w:ilvl w:val="0"/>
          <w:numId w:val="34"/>
        </w:numPr>
        <w:tabs>
          <w:tab w:val="left" w:pos="1244"/>
        </w:tabs>
        <w:spacing w:line="312" w:lineRule="auto"/>
        <w:ind w:right="570" w:firstLine="565"/>
        <w:rPr>
          <w:sz w:val="24"/>
        </w:rPr>
      </w:pPr>
      <w:r>
        <w:rPr>
          <w:sz w:val="24"/>
        </w:rPr>
        <w:lastRenderedPageBreak/>
        <w:t>в школьной жизни есть место для конкурсов и соревнований. Они являются источником мотивации, эмоций, способом организовать проектную деятельность, возможностью для детей проявить себя. Кроме того, во время любого соревнования можно учить учиться: показать, как важны настойчивость и усилия, как нужно объединяться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командой,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19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кого-то,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 чём-то</w:t>
      </w:r>
      <w:r>
        <w:rPr>
          <w:spacing w:val="-4"/>
          <w:sz w:val="24"/>
        </w:rPr>
        <w:t xml:space="preserve"> </w:t>
      </w:r>
      <w:r>
        <w:rPr>
          <w:sz w:val="24"/>
        </w:rPr>
        <w:t>лучше.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виду,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вся</w:t>
      </w:r>
      <w:r>
        <w:rPr>
          <w:spacing w:val="-4"/>
          <w:sz w:val="24"/>
        </w:rPr>
        <w:t xml:space="preserve"> </w:t>
      </w:r>
      <w:r>
        <w:rPr>
          <w:sz w:val="24"/>
        </w:rPr>
        <w:t>наша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 —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конкуренция,</w:t>
      </w:r>
      <w:r>
        <w:rPr>
          <w:spacing w:val="-4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примере</w:t>
      </w:r>
    </w:p>
    <w:p w:rsidR="004F63F6" w:rsidRDefault="004F63F6">
      <w:pPr>
        <w:spacing w:line="312" w:lineRule="auto"/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firstLine="0"/>
      </w:pPr>
      <w:r>
        <w:lastRenderedPageBreak/>
        <w:t>школьных</w:t>
      </w:r>
      <w:r>
        <w:rPr>
          <w:spacing w:val="-6"/>
        </w:rPr>
        <w:t xml:space="preserve"> </w:t>
      </w:r>
      <w:r>
        <w:t>соревнований</w:t>
      </w:r>
      <w:r>
        <w:rPr>
          <w:spacing w:val="-6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самое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понять,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надо</w:t>
      </w:r>
      <w:r>
        <w:rPr>
          <w:spacing w:val="-6"/>
        </w:rPr>
        <w:t xml:space="preserve"> </w:t>
      </w:r>
      <w:r>
        <w:t>постоянно развиваться, учиться и дружить.</w:t>
      </w:r>
    </w:p>
    <w:p w:rsidR="004F63F6" w:rsidRDefault="006B0DDB">
      <w:pPr>
        <w:pStyle w:val="a5"/>
        <w:numPr>
          <w:ilvl w:val="0"/>
          <w:numId w:val="34"/>
        </w:numPr>
        <w:tabs>
          <w:tab w:val="left" w:pos="1244"/>
        </w:tabs>
        <w:spacing w:line="312" w:lineRule="auto"/>
        <w:ind w:right="544" w:firstLine="565"/>
        <w:rPr>
          <w:sz w:val="24"/>
        </w:rPr>
      </w:pPr>
      <w:r>
        <w:rPr>
          <w:sz w:val="24"/>
        </w:rPr>
        <w:t>педагогические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-8"/>
          <w:sz w:val="24"/>
        </w:rPr>
        <w:t xml:space="preserve"> </w:t>
      </w:r>
      <w:r>
        <w:rPr>
          <w:sz w:val="24"/>
        </w:rPr>
        <w:t>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4F63F6" w:rsidRDefault="006B0DDB">
      <w:pPr>
        <w:pStyle w:val="a5"/>
        <w:numPr>
          <w:ilvl w:val="0"/>
          <w:numId w:val="34"/>
        </w:numPr>
        <w:tabs>
          <w:tab w:val="left" w:pos="1244"/>
        </w:tabs>
        <w:spacing w:line="312" w:lineRule="auto"/>
        <w:ind w:right="1217" w:firstLine="565"/>
        <w:rPr>
          <w:sz w:val="24"/>
        </w:rPr>
      </w:pPr>
      <w:r>
        <w:rPr>
          <w:sz w:val="24"/>
        </w:rPr>
        <w:t>ключевой фигурой воспитания в школе является классный руководитель, реализующий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защитную</w:t>
      </w:r>
      <w:proofErr w:type="gram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развивающую, организационную, посредническую (в разрешении конфликтов) функции.</w:t>
      </w:r>
    </w:p>
    <w:p w:rsidR="004F63F6" w:rsidRDefault="004F63F6">
      <w:pPr>
        <w:pStyle w:val="a3"/>
        <w:ind w:left="0" w:firstLine="0"/>
      </w:pPr>
    </w:p>
    <w:p w:rsidR="004F63F6" w:rsidRDefault="006B0DDB">
      <w:pPr>
        <w:pStyle w:val="Heading1"/>
        <w:numPr>
          <w:ilvl w:val="2"/>
          <w:numId w:val="35"/>
        </w:numPr>
        <w:tabs>
          <w:tab w:val="left" w:pos="1565"/>
        </w:tabs>
        <w:ind w:left="1564" w:hanging="667"/>
      </w:pPr>
      <w:r>
        <w:t>Цель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уровне</w:t>
      </w:r>
      <w:r>
        <w:rPr>
          <w:spacing w:val="-11"/>
        </w:rPr>
        <w:t xml:space="preserve"> </w:t>
      </w:r>
      <w:r>
        <w:t>основного</w:t>
      </w:r>
      <w:r>
        <w:rPr>
          <w:spacing w:val="-11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rPr>
          <w:spacing w:val="-2"/>
        </w:rPr>
        <w:t>образования</w:t>
      </w:r>
    </w:p>
    <w:p w:rsidR="004F63F6" w:rsidRDefault="006B0DDB">
      <w:pPr>
        <w:pStyle w:val="a3"/>
        <w:spacing w:before="79" w:line="312" w:lineRule="auto"/>
        <w:ind w:right="545"/>
      </w:pPr>
      <w:r>
        <w:rPr>
          <w:i/>
        </w:rPr>
        <w:t xml:space="preserve">Современный национальный воспитательный идеал </w:t>
      </w:r>
      <w:r>
        <w:t>– это высоконравственный, творческий,</w:t>
      </w:r>
      <w:r>
        <w:rPr>
          <w:spacing w:val="-8"/>
        </w:rPr>
        <w:t xml:space="preserve"> </w:t>
      </w:r>
      <w:r>
        <w:t>компетентный</w:t>
      </w:r>
      <w:r>
        <w:rPr>
          <w:spacing w:val="-8"/>
        </w:rPr>
        <w:t xml:space="preserve"> </w:t>
      </w:r>
      <w:r>
        <w:t>гражданин</w:t>
      </w:r>
      <w:r>
        <w:rPr>
          <w:spacing w:val="-8"/>
        </w:rPr>
        <w:t xml:space="preserve"> </w:t>
      </w:r>
      <w:r>
        <w:t>России,</w:t>
      </w:r>
      <w:r>
        <w:rPr>
          <w:spacing w:val="-8"/>
        </w:rPr>
        <w:t xml:space="preserve"> </w:t>
      </w:r>
      <w:r>
        <w:t>принимающий</w:t>
      </w:r>
      <w:r>
        <w:rPr>
          <w:spacing w:val="-8"/>
        </w:rPr>
        <w:t xml:space="preserve"> </w:t>
      </w:r>
      <w:r>
        <w:t>судьбу</w:t>
      </w:r>
      <w:r>
        <w:rPr>
          <w:spacing w:val="-8"/>
        </w:rPr>
        <w:t xml:space="preserve"> </w:t>
      </w:r>
      <w:r>
        <w:t>Отечества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4F63F6" w:rsidRDefault="006B0DDB">
      <w:pPr>
        <w:pStyle w:val="a3"/>
        <w:spacing w:line="312" w:lineRule="auto"/>
        <w:ind w:right="545"/>
      </w:pPr>
      <w:proofErr w:type="gramStart"/>
      <w:r>
        <w:t>Исходя из этого воспитательного идеала, а также основываясь на базовых для нашего общества ценностях</w:t>
      </w:r>
      <w:r>
        <w:rPr>
          <w:spacing w:val="40"/>
        </w:rPr>
        <w:t xml:space="preserve"> </w:t>
      </w:r>
      <w:r>
        <w:t xml:space="preserve">(таких как семья, труд, отечество, природа, мир, знания, культура, здоровье, человек) формулируется общая </w:t>
      </w:r>
      <w:r>
        <w:rPr>
          <w:b/>
          <w:i/>
        </w:rPr>
        <w:t xml:space="preserve">цель воспитания </w:t>
      </w:r>
      <w:r>
        <w:t>в общеобразовательной</w:t>
      </w:r>
      <w:r>
        <w:rPr>
          <w:spacing w:val="-11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личностное</w:t>
      </w:r>
      <w:r>
        <w:rPr>
          <w:spacing w:val="-11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школьников,</w:t>
      </w:r>
      <w:r>
        <w:rPr>
          <w:spacing w:val="-11"/>
        </w:rPr>
        <w:t xml:space="preserve"> </w:t>
      </w:r>
      <w:r>
        <w:t>проявляющееся:</w:t>
      </w:r>
      <w:proofErr w:type="gramEnd"/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312" w:lineRule="auto"/>
        <w:ind w:right="627" w:firstLine="565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норм,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9"/>
          <w:sz w:val="24"/>
        </w:rPr>
        <w:t xml:space="preserve"> </w:t>
      </w:r>
      <w:r>
        <w:rPr>
          <w:sz w:val="24"/>
        </w:rPr>
        <w:t>выработало на основе базовых ценностей (т</w:t>
      </w:r>
      <w:proofErr w:type="gramStart"/>
      <w:r>
        <w:rPr>
          <w:sz w:val="24"/>
        </w:rPr>
        <w:t>.е</w:t>
      </w:r>
      <w:proofErr w:type="gramEnd"/>
      <w:r>
        <w:rPr>
          <w:sz w:val="24"/>
        </w:rPr>
        <w:t>, в усвоении ими социально значимых знаний);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312" w:lineRule="auto"/>
        <w:ind w:right="1182" w:firstLine="565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8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8"/>
          <w:sz w:val="24"/>
        </w:rPr>
        <w:t xml:space="preserve"> </w:t>
      </w:r>
      <w:r>
        <w:rPr>
          <w:sz w:val="24"/>
        </w:rPr>
        <w:t>этим общественным ценностям (т.е. в развитии их социально значимых отношений);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312" w:lineRule="auto"/>
        <w:ind w:right="689" w:firstLine="565"/>
        <w:rPr>
          <w:sz w:val="24"/>
        </w:rPr>
      </w:pPr>
      <w:r>
        <w:rPr>
          <w:sz w:val="24"/>
        </w:rPr>
        <w:t>в приобретении обучающимися соответствующего этим ценностям опыта поведения,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22"/>
          <w:sz w:val="24"/>
        </w:rPr>
        <w:t xml:space="preserve"> </w:t>
      </w:r>
      <w:r>
        <w:rPr>
          <w:sz w:val="24"/>
        </w:rPr>
        <w:t>(т.е.</w:t>
      </w:r>
      <w:r>
        <w:rPr>
          <w:spacing w:val="-7"/>
          <w:sz w:val="24"/>
        </w:rPr>
        <w:t xml:space="preserve"> </w:t>
      </w:r>
      <w:r>
        <w:rPr>
          <w:sz w:val="24"/>
        </w:rPr>
        <w:t>в приобретении ими опыта осуществления социально значимых дел).</w:t>
      </w:r>
    </w:p>
    <w:p w:rsidR="004F63F6" w:rsidRDefault="006B0DDB">
      <w:pPr>
        <w:pStyle w:val="a3"/>
        <w:spacing w:line="312" w:lineRule="auto"/>
        <w:ind w:right="436"/>
      </w:pPr>
      <w:r>
        <w:t>Данная цель ориентирует педагогических работников на обеспечение позитивной динамики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школьника.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этим</w:t>
      </w:r>
      <w:r>
        <w:rPr>
          <w:spacing w:val="-6"/>
        </w:rPr>
        <w:t xml:space="preserve"> </w:t>
      </w:r>
      <w:r>
        <w:t>важно</w:t>
      </w:r>
      <w:r>
        <w:rPr>
          <w:spacing w:val="-6"/>
        </w:rPr>
        <w:t xml:space="preserve"> </w:t>
      </w:r>
      <w:r>
        <w:t>сочетание</w:t>
      </w:r>
      <w:r>
        <w:rPr>
          <w:spacing w:val="-6"/>
        </w:rPr>
        <w:t xml:space="preserve"> </w:t>
      </w:r>
      <w:r>
        <w:t>усилий</w:t>
      </w:r>
      <w:r>
        <w:rPr>
          <w:spacing w:val="-6"/>
        </w:rPr>
        <w:t xml:space="preserve"> </w:t>
      </w:r>
      <w:r>
        <w:t>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4F63F6" w:rsidRDefault="006B0DDB">
      <w:pPr>
        <w:pStyle w:val="a3"/>
        <w:spacing w:line="312" w:lineRule="auto"/>
        <w:ind w:right="545"/>
      </w:pPr>
      <w:r>
        <w:t>Конкретизация</w:t>
      </w:r>
      <w:r>
        <w:rPr>
          <w:spacing w:val="-9"/>
        </w:rPr>
        <w:t xml:space="preserve"> </w:t>
      </w:r>
      <w:r>
        <w:t>общей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применительно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возрастным</w:t>
      </w:r>
      <w:r>
        <w:rPr>
          <w:spacing w:val="-9"/>
        </w:rPr>
        <w:t xml:space="preserve"> </w:t>
      </w:r>
      <w:r>
        <w:t xml:space="preserve">особенностям школьников позволяет выделить в ней следующие целевые </w:t>
      </w:r>
      <w:r>
        <w:rPr>
          <w:b/>
        </w:rPr>
        <w:t xml:space="preserve">приоритеты, </w:t>
      </w:r>
      <w:r>
        <w:t>которым необходимо уделять чуть большее внимание на разных уровнях общего образования:</w:t>
      </w:r>
    </w:p>
    <w:p w:rsidR="004F63F6" w:rsidRDefault="006B0DDB">
      <w:pPr>
        <w:pStyle w:val="Heading1"/>
        <w:ind w:left="1104"/>
      </w:pPr>
      <w:r>
        <w:rPr>
          <w:spacing w:val="-2"/>
        </w:rPr>
        <w:t>Приоритеты в</w:t>
      </w:r>
      <w:r>
        <w:rPr>
          <w:spacing w:val="-1"/>
        </w:rPr>
        <w:t xml:space="preserve"> </w:t>
      </w:r>
      <w:r>
        <w:rPr>
          <w:spacing w:val="-2"/>
        </w:rPr>
        <w:t>воспитании</w:t>
      </w:r>
      <w:r>
        <w:rPr>
          <w:spacing w:val="-1"/>
        </w:rPr>
        <w:t xml:space="preserve"> </w:t>
      </w:r>
      <w:r>
        <w:rPr>
          <w:spacing w:val="-2"/>
        </w:rPr>
        <w:t>младших</w:t>
      </w:r>
      <w:r>
        <w:rPr>
          <w:spacing w:val="-1"/>
        </w:rPr>
        <w:t xml:space="preserve"> </w:t>
      </w:r>
      <w:r>
        <w:rPr>
          <w:spacing w:val="-2"/>
        </w:rPr>
        <w:t>школьников</w:t>
      </w:r>
    </w:p>
    <w:p w:rsidR="004F63F6" w:rsidRDefault="006B0DDB">
      <w:pPr>
        <w:pStyle w:val="a3"/>
        <w:tabs>
          <w:tab w:val="left" w:pos="7497"/>
        </w:tabs>
        <w:spacing w:before="68" w:line="312" w:lineRule="auto"/>
        <w:ind w:right="545"/>
      </w:pPr>
      <w:r>
        <w:rPr>
          <w:b/>
          <w:i/>
        </w:rPr>
        <w:t xml:space="preserve">Целевой приоритет: </w:t>
      </w:r>
      <w:r>
        <w:t xml:space="preserve">создание благоприятных условий для усвоения </w:t>
      </w:r>
      <w:proofErr w:type="gramStart"/>
      <w:r>
        <w:t>обучающимися</w:t>
      </w:r>
      <w:proofErr w:type="gramEnd"/>
      <w:r>
        <w:t xml:space="preserve"> социально значимых знаний</w:t>
      </w:r>
      <w:r>
        <w:rPr>
          <w:spacing w:val="40"/>
        </w:rPr>
        <w:t xml:space="preserve"> </w:t>
      </w:r>
      <w:r>
        <w:t>– знаний основных</w:t>
      </w:r>
      <w:r>
        <w:tab/>
      </w:r>
      <w:r>
        <w:rPr>
          <w:color w:val="000009"/>
        </w:rPr>
        <w:t>норм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традиций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того общества, в котором они живут.</w:t>
      </w:r>
    </w:p>
    <w:p w:rsidR="004F63F6" w:rsidRDefault="006B0DDB">
      <w:pPr>
        <w:pStyle w:val="a3"/>
        <w:spacing w:line="309" w:lineRule="auto"/>
      </w:pPr>
      <w:r>
        <w:t>Выделение</w:t>
      </w:r>
      <w:r>
        <w:rPr>
          <w:spacing w:val="-8"/>
        </w:rPr>
        <w:t xml:space="preserve"> </w:t>
      </w:r>
      <w:r>
        <w:t>данного</w:t>
      </w:r>
      <w:r>
        <w:rPr>
          <w:spacing w:val="-8"/>
        </w:rPr>
        <w:t xml:space="preserve"> </w:t>
      </w:r>
      <w:r>
        <w:t>приоритета</w:t>
      </w:r>
      <w:r>
        <w:rPr>
          <w:spacing w:val="-8"/>
        </w:rPr>
        <w:t xml:space="preserve"> </w:t>
      </w:r>
      <w:r>
        <w:t>связано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особенностями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младшего</w:t>
      </w:r>
      <w:r>
        <w:rPr>
          <w:spacing w:val="-8"/>
        </w:rPr>
        <w:t xml:space="preserve"> </w:t>
      </w:r>
      <w:r>
        <w:t>школьного возраста: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потребностью</w:t>
      </w:r>
      <w:r>
        <w:rPr>
          <w:spacing w:val="-10"/>
        </w:rPr>
        <w:t xml:space="preserve"> </w:t>
      </w:r>
      <w:r>
        <w:t>самоутвердиться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своем</w:t>
      </w:r>
      <w:r>
        <w:rPr>
          <w:spacing w:val="-10"/>
        </w:rPr>
        <w:t xml:space="preserve"> </w:t>
      </w:r>
      <w:r>
        <w:t>новом</w:t>
      </w:r>
      <w:r>
        <w:rPr>
          <w:spacing w:val="-11"/>
        </w:rPr>
        <w:t xml:space="preserve"> </w:t>
      </w:r>
      <w:r>
        <w:t>социальном</w:t>
      </w:r>
      <w:r>
        <w:rPr>
          <w:spacing w:val="-11"/>
        </w:rPr>
        <w:t xml:space="preserve"> </w:t>
      </w:r>
      <w:r>
        <w:t>статусе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статусе</w:t>
      </w:r>
    </w:p>
    <w:p w:rsidR="004F63F6" w:rsidRDefault="004F63F6">
      <w:pPr>
        <w:spacing w:line="309" w:lineRule="auto"/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right="453" w:firstLine="0"/>
      </w:pPr>
      <w:r>
        <w:lastRenderedPageBreak/>
        <w:t>обучающегося,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образовательной организации педагогическими работниками и воспринимаются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именно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нормы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традиции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 xml:space="preserve">обучающегося.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proofErr w:type="gramStart"/>
      <w:r>
        <w:t>К наиболее важным из них относятся следующие:</w:t>
      </w:r>
      <w:proofErr w:type="gramEnd"/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312" w:lineRule="auto"/>
        <w:ind w:right="776" w:firstLine="565"/>
        <w:rPr>
          <w:sz w:val="24"/>
        </w:rPr>
      </w:pP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любящим,</w:t>
      </w:r>
      <w:r>
        <w:rPr>
          <w:spacing w:val="-7"/>
          <w:sz w:val="24"/>
        </w:rPr>
        <w:t xml:space="preserve"> </w:t>
      </w:r>
      <w:r>
        <w:rPr>
          <w:sz w:val="24"/>
        </w:rPr>
        <w:t>послушным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отзывчивым</w:t>
      </w:r>
      <w:r>
        <w:rPr>
          <w:spacing w:val="-7"/>
          <w:sz w:val="24"/>
        </w:rPr>
        <w:t xml:space="preserve"> </w:t>
      </w:r>
      <w:r>
        <w:rPr>
          <w:sz w:val="24"/>
        </w:rPr>
        <w:t>сыном</w:t>
      </w:r>
      <w:r>
        <w:rPr>
          <w:spacing w:val="40"/>
          <w:sz w:val="24"/>
        </w:rPr>
        <w:t xml:space="preserve"> </w:t>
      </w:r>
      <w:r>
        <w:rPr>
          <w:sz w:val="24"/>
        </w:rPr>
        <w:t>(дочерью),</w:t>
      </w:r>
      <w:r>
        <w:rPr>
          <w:spacing w:val="-7"/>
          <w:sz w:val="24"/>
        </w:rPr>
        <w:t xml:space="preserve"> </w:t>
      </w:r>
      <w:r>
        <w:rPr>
          <w:sz w:val="24"/>
        </w:rPr>
        <w:t>братом</w:t>
      </w:r>
      <w:r>
        <w:rPr>
          <w:spacing w:val="40"/>
          <w:sz w:val="24"/>
        </w:rPr>
        <w:t xml:space="preserve"> </w:t>
      </w:r>
      <w:r>
        <w:rPr>
          <w:sz w:val="24"/>
        </w:rPr>
        <w:t>(сестрой), внуком</w:t>
      </w:r>
      <w:r>
        <w:rPr>
          <w:spacing w:val="40"/>
          <w:sz w:val="24"/>
        </w:rPr>
        <w:t xml:space="preserve"> </w:t>
      </w:r>
      <w:r>
        <w:rPr>
          <w:sz w:val="24"/>
        </w:rPr>
        <w:t>(внучкой);</w:t>
      </w:r>
      <w:r>
        <w:rPr>
          <w:spacing w:val="-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выполнять посильную для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домашнюю работу, помогая старшим;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312" w:lineRule="auto"/>
        <w:ind w:right="600" w:firstLine="565"/>
        <w:rPr>
          <w:sz w:val="24"/>
        </w:rPr>
      </w:pP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трудолюбивым,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следуя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17"/>
          <w:sz w:val="24"/>
        </w:rPr>
        <w:t xml:space="preserve"> </w:t>
      </w:r>
      <w:r>
        <w:rPr>
          <w:sz w:val="24"/>
        </w:rPr>
        <w:t>«делу -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5"/>
          <w:sz w:val="24"/>
        </w:rPr>
        <w:t xml:space="preserve"> </w:t>
      </w:r>
      <w:r>
        <w:rPr>
          <w:sz w:val="24"/>
        </w:rPr>
        <w:t>потехе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час»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 занятиях, так и в домашних делах, доводить начатое дело до конца;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312" w:lineRule="auto"/>
        <w:ind w:right="895" w:firstLine="565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любить</w:t>
      </w:r>
      <w:r>
        <w:rPr>
          <w:spacing w:val="3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Родину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дом,</w:t>
      </w:r>
      <w:r>
        <w:rPr>
          <w:spacing w:val="-5"/>
          <w:sz w:val="24"/>
        </w:rPr>
        <w:t xml:space="preserve"> </w:t>
      </w:r>
      <w:r>
        <w:rPr>
          <w:sz w:val="24"/>
        </w:rPr>
        <w:t>двор,</w:t>
      </w:r>
      <w:r>
        <w:rPr>
          <w:spacing w:val="-5"/>
          <w:sz w:val="24"/>
        </w:rPr>
        <w:t xml:space="preserve"> </w:t>
      </w:r>
      <w:r>
        <w:rPr>
          <w:sz w:val="24"/>
        </w:rPr>
        <w:t>улицу,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город,</w:t>
      </w:r>
      <w:r>
        <w:rPr>
          <w:spacing w:val="-5"/>
          <w:sz w:val="24"/>
        </w:rPr>
        <w:t xml:space="preserve"> </w:t>
      </w:r>
      <w:r>
        <w:rPr>
          <w:sz w:val="24"/>
        </w:rPr>
        <w:t>село,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свою </w:t>
      </w:r>
      <w:r>
        <w:rPr>
          <w:spacing w:val="-2"/>
          <w:sz w:val="24"/>
        </w:rPr>
        <w:t>страну;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312" w:lineRule="auto"/>
        <w:ind w:right="544" w:firstLine="565"/>
        <w:rPr>
          <w:sz w:val="24"/>
        </w:rPr>
      </w:pPr>
      <w:r>
        <w:rPr>
          <w:sz w:val="24"/>
        </w:rPr>
        <w:t>беречь и охранять природу</w:t>
      </w:r>
      <w:r>
        <w:rPr>
          <w:spacing w:val="40"/>
          <w:sz w:val="24"/>
        </w:rPr>
        <w:t xml:space="preserve"> </w:t>
      </w:r>
      <w:r>
        <w:rPr>
          <w:sz w:val="24"/>
        </w:rPr>
        <w:t>(ухаживать за комнатными растениями в классе или дома,</w:t>
      </w:r>
      <w:r>
        <w:rPr>
          <w:spacing w:val="-7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7"/>
          <w:sz w:val="24"/>
        </w:rPr>
        <w:t xml:space="preserve"> </w:t>
      </w:r>
      <w:r>
        <w:rPr>
          <w:sz w:val="24"/>
        </w:rPr>
        <w:t>питомцах</w:t>
      </w:r>
      <w:r>
        <w:rPr>
          <w:spacing w:val="-7"/>
          <w:sz w:val="24"/>
        </w:rPr>
        <w:t xml:space="preserve"> </w:t>
      </w:r>
      <w:r>
        <w:rPr>
          <w:sz w:val="24"/>
        </w:rPr>
        <w:t>и,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бездомных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животных в своем дворе; подкармливать птиц в морозные зимы; не засорять бытовым мусором улицы, леса, водоемы);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312" w:lineRule="auto"/>
        <w:ind w:right="1029" w:firstLine="565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миролюбие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затевать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спорные вопросы, не прибегая к силе;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275" w:lineRule="exact"/>
        <w:ind w:left="1243" w:hanging="140"/>
        <w:rPr>
          <w:sz w:val="24"/>
        </w:rPr>
      </w:pPr>
      <w:r>
        <w:rPr>
          <w:sz w:val="24"/>
        </w:rPr>
        <w:t>стремиться</w:t>
      </w:r>
      <w:r>
        <w:rPr>
          <w:spacing w:val="-15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14"/>
          <w:sz w:val="24"/>
        </w:rPr>
        <w:t xml:space="preserve"> </w:t>
      </w:r>
      <w:r>
        <w:rPr>
          <w:sz w:val="24"/>
        </w:rPr>
        <w:t>новое,</w:t>
      </w:r>
      <w:r>
        <w:rPr>
          <w:spacing w:val="-1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4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-14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знания;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before="74"/>
        <w:ind w:left="1243" w:hanging="140"/>
        <w:rPr>
          <w:sz w:val="24"/>
        </w:rPr>
      </w:pPr>
      <w:r>
        <w:rPr>
          <w:sz w:val="24"/>
        </w:rPr>
        <w:t>быть</w:t>
      </w:r>
      <w:r>
        <w:rPr>
          <w:spacing w:val="-10"/>
          <w:sz w:val="24"/>
        </w:rPr>
        <w:t xml:space="preserve"> </w:t>
      </w:r>
      <w:r>
        <w:rPr>
          <w:sz w:val="24"/>
        </w:rPr>
        <w:t>вежливым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опрятным,</w:t>
      </w:r>
      <w:r>
        <w:rPr>
          <w:spacing w:val="-10"/>
          <w:sz w:val="24"/>
        </w:rPr>
        <w:t xml:space="preserve"> </w:t>
      </w:r>
      <w:r>
        <w:rPr>
          <w:sz w:val="24"/>
        </w:rPr>
        <w:t>скромным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приветливым;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before="81"/>
        <w:ind w:left="1243" w:hanging="140"/>
        <w:rPr>
          <w:sz w:val="24"/>
        </w:rPr>
      </w:pPr>
      <w:r>
        <w:rPr>
          <w:sz w:val="24"/>
        </w:rPr>
        <w:t>соблюдать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2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1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3"/>
          <w:sz w:val="24"/>
        </w:rPr>
        <w:t xml:space="preserve"> </w:t>
      </w:r>
      <w:r>
        <w:rPr>
          <w:sz w:val="24"/>
        </w:rPr>
        <w:t>дня,</w:t>
      </w:r>
      <w:r>
        <w:rPr>
          <w:spacing w:val="-1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before="84" w:line="312" w:lineRule="auto"/>
        <w:ind w:right="675" w:firstLine="565"/>
        <w:rPr>
          <w:sz w:val="24"/>
        </w:rPr>
      </w:pPr>
      <w:proofErr w:type="gramStart"/>
      <w:r>
        <w:rPr>
          <w:sz w:val="24"/>
        </w:rPr>
        <w:t>уметь сопереживать, проявлять сострадание к попавшим в беду; стремиться 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8"/>
          <w:sz w:val="24"/>
        </w:rPr>
        <w:t xml:space="preserve"> </w:t>
      </w:r>
      <w:r>
        <w:rPr>
          <w:sz w:val="24"/>
        </w:rPr>
        <w:t>людьми;</w:t>
      </w:r>
      <w:r>
        <w:rPr>
          <w:spacing w:val="-8"/>
          <w:sz w:val="24"/>
        </w:rPr>
        <w:t xml:space="preserve"> </w:t>
      </w:r>
      <w:r>
        <w:rPr>
          <w:sz w:val="24"/>
        </w:rPr>
        <w:t>уметь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прощать</w:t>
      </w:r>
      <w:r>
        <w:rPr>
          <w:spacing w:val="-8"/>
          <w:sz w:val="24"/>
        </w:rPr>
        <w:t xml:space="preserve"> </w:t>
      </w:r>
      <w:r>
        <w:rPr>
          <w:sz w:val="24"/>
        </w:rPr>
        <w:t>обиды,</w:t>
      </w:r>
      <w:r>
        <w:rPr>
          <w:spacing w:val="-8"/>
          <w:sz w:val="24"/>
        </w:rPr>
        <w:t xml:space="preserve"> </w:t>
      </w:r>
      <w:r>
        <w:rPr>
          <w:sz w:val="24"/>
        </w:rPr>
        <w:t>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312" w:lineRule="auto"/>
        <w:ind w:right="859" w:firstLine="565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уверенным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себе,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общительным,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стесняться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чем-то непохожим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ребят;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инициативу, отстаивать свое мнение и действовать самостоятельно, без помощи старших.</w:t>
      </w:r>
    </w:p>
    <w:p w:rsidR="004F63F6" w:rsidRDefault="006B0DDB">
      <w:pPr>
        <w:pStyle w:val="a3"/>
        <w:tabs>
          <w:tab w:val="left" w:pos="5433"/>
        </w:tabs>
        <w:spacing w:line="312" w:lineRule="auto"/>
        <w:ind w:right="1072"/>
      </w:pPr>
      <w:r>
        <w:t>Знание обучающимся младших классов данных социальных норм и традиций, понимание</w:t>
      </w:r>
      <w:r>
        <w:rPr>
          <w:spacing w:val="-7"/>
        </w:rPr>
        <w:t xml:space="preserve"> </w:t>
      </w:r>
      <w:r>
        <w:t>важности</w:t>
      </w:r>
      <w:r>
        <w:rPr>
          <w:spacing w:val="-7"/>
        </w:rPr>
        <w:t xml:space="preserve"> </w:t>
      </w:r>
      <w:r>
        <w:t>следования</w:t>
      </w:r>
      <w:r>
        <w:rPr>
          <w:spacing w:val="-7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t>особое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этого возраста, поскольку облегчает его вхождение</w:t>
      </w:r>
      <w:r>
        <w:tab/>
        <w:t>в широкий социальный мир, в открывающуюся ему систему общественных отношений.</w:t>
      </w:r>
    </w:p>
    <w:p w:rsidR="004F63F6" w:rsidRDefault="006B0DDB">
      <w:pPr>
        <w:pStyle w:val="Heading1"/>
        <w:ind w:left="1104"/>
      </w:pPr>
      <w:r>
        <w:rPr>
          <w:spacing w:val="-2"/>
        </w:rPr>
        <w:t>Приоритеты</w:t>
      </w:r>
      <w:r>
        <w:t xml:space="preserve"> </w:t>
      </w:r>
      <w:r>
        <w:rPr>
          <w:spacing w:val="-2"/>
        </w:rPr>
        <w:t>в</w:t>
      </w:r>
      <w:r>
        <w:t xml:space="preserve"> </w:t>
      </w:r>
      <w:r>
        <w:rPr>
          <w:spacing w:val="-2"/>
        </w:rPr>
        <w:t>воспитании</w:t>
      </w:r>
      <w: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t xml:space="preserve"> </w:t>
      </w:r>
      <w:r>
        <w:rPr>
          <w:spacing w:val="-2"/>
        </w:rPr>
        <w:t>подросткового</w:t>
      </w:r>
      <w:r>
        <w:t xml:space="preserve"> </w:t>
      </w:r>
      <w:r>
        <w:rPr>
          <w:spacing w:val="-2"/>
        </w:rPr>
        <w:t>возраста</w:t>
      </w:r>
    </w:p>
    <w:p w:rsidR="004F63F6" w:rsidRDefault="006B0DDB">
      <w:pPr>
        <w:pStyle w:val="a3"/>
        <w:spacing w:before="74" w:line="312" w:lineRule="auto"/>
      </w:pPr>
      <w:r>
        <w:rPr>
          <w:b/>
          <w:i/>
        </w:rPr>
        <w:t>Целевой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приоритет:</w:t>
      </w:r>
      <w:r>
        <w:rPr>
          <w:b/>
          <w:i/>
          <w:spacing w:val="-10"/>
        </w:rPr>
        <w:t xml:space="preserve"> </w:t>
      </w:r>
      <w:r>
        <w:t>создание</w:t>
      </w:r>
      <w:r>
        <w:rPr>
          <w:spacing w:val="-10"/>
        </w:rPr>
        <w:t xml:space="preserve"> </w:t>
      </w:r>
      <w:r>
        <w:t>благоприятных</w:t>
      </w:r>
      <w:r>
        <w:rPr>
          <w:spacing w:val="-10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социально значимых отношений обучающихся.</w:t>
      </w:r>
    </w:p>
    <w:p w:rsidR="004F63F6" w:rsidRDefault="006B0DDB">
      <w:pPr>
        <w:pStyle w:val="Heading2"/>
        <w:spacing w:before="4"/>
      </w:pPr>
      <w:r>
        <w:rPr>
          <w:w w:val="95"/>
        </w:rPr>
        <w:t>Приоритетные</w:t>
      </w:r>
      <w:r>
        <w:rPr>
          <w:spacing w:val="52"/>
        </w:rPr>
        <w:t xml:space="preserve"> </w:t>
      </w:r>
      <w:r>
        <w:rPr>
          <w:w w:val="95"/>
        </w:rPr>
        <w:t>ценностные</w:t>
      </w:r>
      <w:r>
        <w:rPr>
          <w:spacing w:val="53"/>
        </w:rPr>
        <w:t xml:space="preserve"> </w:t>
      </w:r>
      <w:r>
        <w:rPr>
          <w:spacing w:val="-2"/>
          <w:w w:val="95"/>
        </w:rPr>
        <w:t>отношения: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before="79"/>
        <w:ind w:left="1243" w:hanging="140"/>
        <w:rPr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семье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8"/>
          <w:sz w:val="24"/>
        </w:rPr>
        <w:t xml:space="preserve"> </w:t>
      </w:r>
      <w:r>
        <w:rPr>
          <w:sz w:val="24"/>
        </w:rPr>
        <w:t>опоре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счастья;</w:t>
      </w:r>
    </w:p>
    <w:p w:rsidR="004F63F6" w:rsidRDefault="004F63F6">
      <w:pPr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before="79" w:line="312" w:lineRule="auto"/>
        <w:ind w:right="769" w:firstLine="565"/>
        <w:jc w:val="both"/>
        <w:rPr>
          <w:sz w:val="24"/>
        </w:rPr>
      </w:pPr>
      <w:r>
        <w:rPr>
          <w:sz w:val="24"/>
        </w:rPr>
        <w:lastRenderedPageBreak/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труду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человека, залогу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 завтрашнем дне;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312" w:lineRule="auto"/>
        <w:ind w:right="691" w:firstLine="565"/>
        <w:rPr>
          <w:sz w:val="24"/>
        </w:rPr>
      </w:pPr>
      <w:proofErr w:type="gramStart"/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малой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месту,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312" w:lineRule="auto"/>
        <w:ind w:right="1304" w:firstLine="565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Земле,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существования, нуждающейся в защите и постоянном внимании со стороны человека;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312" w:lineRule="auto"/>
        <w:ind w:right="1193" w:firstLine="565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миру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главному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общежития,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-7"/>
          <w:sz w:val="24"/>
        </w:rPr>
        <w:t xml:space="preserve"> </w:t>
      </w:r>
      <w:r>
        <w:rPr>
          <w:sz w:val="24"/>
        </w:rPr>
        <w:t>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312" w:lineRule="auto"/>
        <w:ind w:right="690" w:firstLine="565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ресурсу,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обеспечивающему</w:t>
      </w:r>
      <w:r>
        <w:rPr>
          <w:spacing w:val="-7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человека, как результату кропотливого, но увлекательного учебного труда;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312" w:lineRule="auto"/>
        <w:ind w:right="814" w:firstLine="565"/>
        <w:rPr>
          <w:sz w:val="24"/>
        </w:rPr>
      </w:pPr>
      <w:r>
        <w:rPr>
          <w:sz w:val="24"/>
        </w:rPr>
        <w:t>к культуре как духовному богатству общества и важному условию ощущения человеком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-7"/>
          <w:sz w:val="24"/>
        </w:rPr>
        <w:t xml:space="preserve"> </w:t>
      </w:r>
      <w:r>
        <w:rPr>
          <w:sz w:val="24"/>
        </w:rPr>
        <w:t>проживаемой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7"/>
          <w:sz w:val="24"/>
        </w:rPr>
        <w:t xml:space="preserve"> </w:t>
      </w:r>
      <w:r>
        <w:rPr>
          <w:sz w:val="24"/>
        </w:rPr>
        <w:t>дают</w:t>
      </w:r>
      <w:r>
        <w:rPr>
          <w:spacing w:val="-7"/>
          <w:sz w:val="24"/>
        </w:rPr>
        <w:t xml:space="preserve"> </w:t>
      </w:r>
      <w:r>
        <w:rPr>
          <w:sz w:val="24"/>
        </w:rPr>
        <w:t>ему</w:t>
      </w:r>
      <w:r>
        <w:rPr>
          <w:spacing w:val="-7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искусство, театр, творческое самовыражение;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312" w:lineRule="auto"/>
        <w:ind w:right="429" w:firstLine="565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залогу</w:t>
      </w:r>
      <w:r>
        <w:rPr>
          <w:spacing w:val="-6"/>
          <w:sz w:val="24"/>
        </w:rPr>
        <w:t xml:space="preserve"> </w:t>
      </w:r>
      <w:r>
        <w:rPr>
          <w:sz w:val="24"/>
        </w:rPr>
        <w:t>долгой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хорошего</w:t>
      </w:r>
      <w:r>
        <w:rPr>
          <w:spacing w:val="-6"/>
          <w:sz w:val="24"/>
        </w:rPr>
        <w:t xml:space="preserve"> </w:t>
      </w:r>
      <w:r>
        <w:rPr>
          <w:sz w:val="24"/>
        </w:rPr>
        <w:t>настроения и оптимистичного взгляда на мир;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312" w:lineRule="auto"/>
        <w:ind w:right="430" w:firstLine="565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7"/>
          <w:sz w:val="24"/>
        </w:rPr>
        <w:t xml:space="preserve"> </w:t>
      </w:r>
      <w:r>
        <w:rPr>
          <w:sz w:val="24"/>
        </w:rPr>
        <w:t>людям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безусловной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абсолютной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>
        <w:rPr>
          <w:sz w:val="24"/>
        </w:rPr>
        <w:t>взаимоподдерживающие</w:t>
      </w:r>
      <w:proofErr w:type="spellEnd"/>
      <w:r>
        <w:rPr>
          <w:sz w:val="24"/>
        </w:rPr>
        <w:t xml:space="preserve"> отношения, дающие человеку радость общения и позволяющие избегать чувства одиночества;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312" w:lineRule="auto"/>
        <w:ind w:right="1937" w:firstLine="565"/>
        <w:rPr>
          <w:sz w:val="24"/>
        </w:rPr>
      </w:pPr>
      <w:r>
        <w:rPr>
          <w:sz w:val="24"/>
        </w:rPr>
        <w:t xml:space="preserve">к самим себе как хозяевам своей судьбы, самоопределяющимся и </w:t>
      </w:r>
      <w:proofErr w:type="spellStart"/>
      <w:r>
        <w:rPr>
          <w:sz w:val="24"/>
        </w:rPr>
        <w:t>самореализующимся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личностям,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отвечающим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свое</w:t>
      </w:r>
      <w:r>
        <w:rPr>
          <w:spacing w:val="-10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будущее.</w:t>
      </w:r>
    </w:p>
    <w:p w:rsidR="004F63F6" w:rsidRDefault="006B0DDB">
      <w:pPr>
        <w:pStyle w:val="a3"/>
        <w:spacing w:line="312" w:lineRule="auto"/>
        <w:ind w:right="478"/>
      </w:pPr>
      <w: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</w:t>
      </w:r>
      <w:r>
        <w:rPr>
          <w:spacing w:val="-9"/>
        </w:rPr>
        <w:t xml:space="preserve"> </w:t>
      </w:r>
      <w:r>
        <w:t>ценностных</w:t>
      </w:r>
      <w:r>
        <w:rPr>
          <w:spacing w:val="-9"/>
        </w:rPr>
        <w:t xml:space="preserve"> </w:t>
      </w:r>
      <w:r>
        <w:t>ориентаций.</w:t>
      </w:r>
      <w:r>
        <w:rPr>
          <w:spacing w:val="-9"/>
        </w:rPr>
        <w:t xml:space="preserve"> </w:t>
      </w:r>
      <w:r>
        <w:t>Подростковый</w:t>
      </w:r>
      <w:r>
        <w:rPr>
          <w:spacing w:val="-9"/>
        </w:rPr>
        <w:t xml:space="preserve"> </w:t>
      </w:r>
      <w:r>
        <w:t>возраст –</w:t>
      </w:r>
      <w:r>
        <w:rPr>
          <w:spacing w:val="-9"/>
        </w:rPr>
        <w:t xml:space="preserve"> </w:t>
      </w:r>
      <w:r>
        <w:t>наиболее</w:t>
      </w:r>
      <w:r>
        <w:rPr>
          <w:spacing w:val="-9"/>
        </w:rPr>
        <w:t xml:space="preserve"> </w:t>
      </w:r>
      <w:r>
        <w:t>удачный</w:t>
      </w:r>
      <w:r>
        <w:rPr>
          <w:spacing w:val="-9"/>
        </w:rPr>
        <w:t xml:space="preserve"> </w:t>
      </w:r>
      <w:r>
        <w:t>возраст для развития социально значимых отношений обучающихся.</w:t>
      </w:r>
    </w:p>
    <w:p w:rsidR="004F63F6" w:rsidRDefault="006B0DDB">
      <w:pPr>
        <w:pStyle w:val="Heading1"/>
        <w:ind w:left="1104"/>
      </w:pPr>
      <w:r>
        <w:rPr>
          <w:spacing w:val="-2"/>
        </w:rPr>
        <w:t>Приоритеты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t xml:space="preserve"> </w:t>
      </w:r>
      <w:r>
        <w:rPr>
          <w:spacing w:val="-2"/>
        </w:rPr>
        <w:t>воспитании</w:t>
      </w:r>
      <w: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юношеского</w:t>
      </w:r>
      <w:r>
        <w:t xml:space="preserve"> </w:t>
      </w:r>
      <w:r>
        <w:rPr>
          <w:spacing w:val="-2"/>
        </w:rPr>
        <w:t>возраста</w:t>
      </w:r>
    </w:p>
    <w:p w:rsidR="004F63F6" w:rsidRDefault="006B0DDB">
      <w:pPr>
        <w:spacing w:before="65" w:line="312" w:lineRule="auto"/>
        <w:ind w:left="539" w:right="545" w:firstLine="565"/>
        <w:rPr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воспитании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обучающихся</w:t>
      </w:r>
      <w:r>
        <w:rPr>
          <w:b/>
          <w:i/>
          <w:spacing w:val="77"/>
          <w:sz w:val="24"/>
        </w:rPr>
        <w:t xml:space="preserve"> </w:t>
      </w:r>
      <w:r>
        <w:rPr>
          <w:b/>
          <w:i/>
          <w:sz w:val="24"/>
        </w:rPr>
        <w:t>юношеского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возраста</w:t>
      </w:r>
      <w:r>
        <w:rPr>
          <w:b/>
          <w:i/>
          <w:spacing w:val="76"/>
          <w:sz w:val="24"/>
        </w:rPr>
        <w:t xml:space="preserve"> </w:t>
      </w:r>
      <w:r>
        <w:rPr>
          <w:i/>
          <w:sz w:val="24"/>
        </w:rPr>
        <w:t>(</w:t>
      </w:r>
      <w:r>
        <w:rPr>
          <w:b/>
          <w:i/>
          <w:sz w:val="24"/>
        </w:rPr>
        <w:t>уровень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среднего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общего образования</w:t>
      </w:r>
      <w:r>
        <w:rPr>
          <w:i/>
          <w:sz w:val="24"/>
        </w:rPr>
        <w:t xml:space="preserve">) </w:t>
      </w:r>
      <w:r>
        <w:rPr>
          <w:sz w:val="24"/>
        </w:rPr>
        <w:t>таким приоритетом является создание благоприятных условий для приобретения обучающимися опыта осуществления социально значимых дел.</w:t>
      </w:r>
    </w:p>
    <w:p w:rsidR="004F63F6" w:rsidRDefault="006B0DDB">
      <w:pPr>
        <w:pStyle w:val="a3"/>
        <w:spacing w:line="309" w:lineRule="auto"/>
      </w:pPr>
      <w:r>
        <w:t>Выделение</w:t>
      </w:r>
      <w:r>
        <w:rPr>
          <w:spacing w:val="-9"/>
        </w:rPr>
        <w:t xml:space="preserve"> </w:t>
      </w:r>
      <w:r>
        <w:t>данного</w:t>
      </w:r>
      <w:r>
        <w:rPr>
          <w:spacing w:val="-9"/>
        </w:rPr>
        <w:t xml:space="preserve"> </w:t>
      </w:r>
      <w:r>
        <w:t>приоритета</w:t>
      </w:r>
      <w:r>
        <w:rPr>
          <w:spacing w:val="-9"/>
        </w:rPr>
        <w:t xml:space="preserve"> </w:t>
      </w:r>
      <w:r>
        <w:t>связано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особенностями</w:t>
      </w:r>
      <w:r>
        <w:rPr>
          <w:spacing w:val="-9"/>
        </w:rPr>
        <w:t xml:space="preserve"> </w:t>
      </w:r>
      <w:proofErr w:type="gramStart"/>
      <w:r>
        <w:t>обучающихся</w:t>
      </w:r>
      <w:proofErr w:type="gramEnd"/>
      <w:r>
        <w:rPr>
          <w:spacing w:val="-9"/>
        </w:rPr>
        <w:t xml:space="preserve"> </w:t>
      </w:r>
      <w:r>
        <w:t>юношеского возраста: с их потребностью в жизненном самоопределении, в выборе дальнейшего</w:t>
      </w:r>
    </w:p>
    <w:p w:rsidR="004F63F6" w:rsidRDefault="004F63F6">
      <w:pPr>
        <w:spacing w:line="309" w:lineRule="auto"/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firstLine="0"/>
      </w:pPr>
      <w:r>
        <w:lastRenderedPageBreak/>
        <w:t>жизненного</w:t>
      </w:r>
      <w:r>
        <w:rPr>
          <w:spacing w:val="-7"/>
        </w:rPr>
        <w:t xml:space="preserve"> </w:t>
      </w:r>
      <w:r>
        <w:t>пути,</w:t>
      </w:r>
      <w:r>
        <w:rPr>
          <w:spacing w:val="-7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открывается</w:t>
      </w:r>
      <w:r>
        <w:rPr>
          <w:spacing w:val="-7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ними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пороге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 xml:space="preserve">взрослой </w:t>
      </w:r>
      <w:r>
        <w:rPr>
          <w:spacing w:val="-2"/>
        </w:rPr>
        <w:t>жизни.</w:t>
      </w:r>
    </w:p>
    <w:p w:rsidR="004F63F6" w:rsidRDefault="006B0DDB">
      <w:pPr>
        <w:pStyle w:val="a3"/>
        <w:spacing w:line="312" w:lineRule="auto"/>
      </w:pPr>
      <w:r>
        <w:t>Сделать</w:t>
      </w:r>
      <w:r>
        <w:rPr>
          <w:spacing w:val="-8"/>
        </w:rPr>
        <w:t xml:space="preserve"> </w:t>
      </w:r>
      <w:r>
        <w:t>правильный</w:t>
      </w:r>
      <w:r>
        <w:rPr>
          <w:spacing w:val="-8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старшеклассникам</w:t>
      </w:r>
      <w:r>
        <w:rPr>
          <w:spacing w:val="-8"/>
        </w:rPr>
        <w:t xml:space="preserve"> </w:t>
      </w:r>
      <w:r>
        <w:t>поможет</w:t>
      </w:r>
      <w:r>
        <w:rPr>
          <w:spacing w:val="-8"/>
        </w:rPr>
        <w:t xml:space="preserve"> </w:t>
      </w:r>
      <w:r>
        <w:t>имеющийся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 xml:space="preserve">реальный практический опыт, который они могут </w:t>
      </w:r>
      <w:proofErr w:type="gramStart"/>
      <w:r>
        <w:t>приобрести</w:t>
      </w:r>
      <w:proofErr w:type="gramEnd"/>
      <w:r>
        <w:t xml:space="preserve"> в том числе и в образовательной </w:t>
      </w:r>
      <w:r>
        <w:rPr>
          <w:spacing w:val="-2"/>
        </w:rPr>
        <w:t>организации.</w:t>
      </w:r>
    </w:p>
    <w:p w:rsidR="004F63F6" w:rsidRDefault="006B0DDB">
      <w:pPr>
        <w:pStyle w:val="a3"/>
        <w:spacing w:line="309" w:lineRule="auto"/>
      </w:pPr>
      <w:r>
        <w:t>Важно, чтобы опыт оказался социально значимым, так как именно он поможет гармоничному</w:t>
      </w:r>
      <w:r>
        <w:rPr>
          <w:spacing w:val="-8"/>
        </w:rPr>
        <w:t xml:space="preserve"> </w:t>
      </w:r>
      <w:r>
        <w:t>вхождению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взрослую</w:t>
      </w:r>
      <w:r>
        <w:rPr>
          <w:spacing w:val="-8"/>
        </w:rPr>
        <w:t xml:space="preserve"> </w:t>
      </w:r>
      <w:r>
        <w:t>жизнь</w:t>
      </w:r>
      <w:r>
        <w:rPr>
          <w:spacing w:val="-8"/>
        </w:rPr>
        <w:t xml:space="preserve"> </w:t>
      </w:r>
      <w:r>
        <w:t>окружающего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общества: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before="3"/>
        <w:ind w:left="1243" w:hanging="140"/>
        <w:rPr>
          <w:sz w:val="24"/>
        </w:rPr>
      </w:pPr>
      <w:r>
        <w:rPr>
          <w:sz w:val="24"/>
        </w:rPr>
        <w:t>опыт</w:t>
      </w:r>
      <w:r>
        <w:rPr>
          <w:spacing w:val="-9"/>
          <w:sz w:val="24"/>
        </w:rPr>
        <w:t xml:space="preserve"> </w:t>
      </w:r>
      <w:r>
        <w:rPr>
          <w:sz w:val="24"/>
        </w:rPr>
        <w:t>дел,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9"/>
          <w:sz w:val="24"/>
        </w:rPr>
        <w:t xml:space="preserve"> </w:t>
      </w:r>
      <w:r>
        <w:rPr>
          <w:sz w:val="24"/>
        </w:rPr>
        <w:t>родных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близких;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before="81"/>
        <w:ind w:left="1243" w:hanging="140"/>
        <w:rPr>
          <w:sz w:val="24"/>
        </w:rPr>
      </w:pPr>
      <w:r>
        <w:rPr>
          <w:sz w:val="24"/>
        </w:rPr>
        <w:t>трудовой</w:t>
      </w:r>
      <w:r>
        <w:rPr>
          <w:spacing w:val="-13"/>
          <w:sz w:val="24"/>
        </w:rPr>
        <w:t xml:space="preserve"> </w:t>
      </w:r>
      <w:r>
        <w:rPr>
          <w:sz w:val="24"/>
        </w:rPr>
        <w:t>опыт,</w:t>
      </w:r>
      <w:r>
        <w:rPr>
          <w:spacing w:val="-13"/>
          <w:sz w:val="24"/>
        </w:rPr>
        <w:t xml:space="preserve"> </w:t>
      </w:r>
      <w:r>
        <w:rPr>
          <w:sz w:val="24"/>
        </w:rPr>
        <w:t>опыт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практике;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before="83" w:line="309" w:lineRule="auto"/>
        <w:ind w:right="1075" w:firstLine="565"/>
        <w:rPr>
          <w:sz w:val="24"/>
        </w:rPr>
      </w:pP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дел,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городу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селу,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4"/>
          <w:sz w:val="24"/>
        </w:rPr>
        <w:t xml:space="preserve"> </w:t>
      </w:r>
      <w:r>
        <w:rPr>
          <w:sz w:val="24"/>
        </w:rPr>
        <w:t>в целом, опыт деятельного выражения собственной гражданской позиции;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before="5"/>
        <w:ind w:left="1243" w:hanging="140"/>
        <w:rPr>
          <w:sz w:val="24"/>
        </w:rPr>
      </w:pPr>
      <w:r>
        <w:rPr>
          <w:spacing w:val="-2"/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природоохранных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дел;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before="81" w:line="312" w:lineRule="auto"/>
        <w:ind w:right="1370" w:firstLine="565"/>
        <w:rPr>
          <w:sz w:val="24"/>
        </w:rPr>
      </w:pPr>
      <w:r>
        <w:rPr>
          <w:sz w:val="24"/>
        </w:rPr>
        <w:t>опыт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 организации, дома или на улице;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5"/>
        </w:tabs>
        <w:spacing w:line="312" w:lineRule="auto"/>
        <w:ind w:right="1433" w:firstLine="565"/>
        <w:rPr>
          <w:sz w:val="24"/>
        </w:rPr>
      </w:pPr>
      <w:r>
        <w:rPr>
          <w:sz w:val="24"/>
        </w:rPr>
        <w:t>опыт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научных исследований, опыт проектной деятельности;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312" w:lineRule="auto"/>
        <w:ind w:right="414" w:firstLine="565"/>
        <w:rPr>
          <w:sz w:val="24"/>
        </w:rPr>
      </w:pP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-8"/>
          <w:sz w:val="24"/>
        </w:rPr>
        <w:t xml:space="preserve"> </w:t>
      </w:r>
      <w:r>
        <w:rPr>
          <w:sz w:val="24"/>
        </w:rPr>
        <w:t>опыт создания собственных произведений культуры, опыт творческого самовыражения;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275" w:lineRule="exact"/>
        <w:ind w:left="1243" w:hanging="140"/>
        <w:rPr>
          <w:sz w:val="24"/>
        </w:rPr>
      </w:pPr>
      <w:r>
        <w:rPr>
          <w:sz w:val="24"/>
        </w:rPr>
        <w:t>опыт</w:t>
      </w:r>
      <w:r>
        <w:rPr>
          <w:spacing w:val="-1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людей;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before="81" w:line="309" w:lineRule="auto"/>
        <w:ind w:right="991" w:firstLine="565"/>
        <w:rPr>
          <w:sz w:val="24"/>
        </w:rPr>
      </w:pP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-7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малышах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-7"/>
          <w:sz w:val="24"/>
        </w:rPr>
        <w:t xml:space="preserve"> </w:t>
      </w:r>
      <w:r>
        <w:rPr>
          <w:sz w:val="24"/>
        </w:rPr>
        <w:t>людях, волонтерский опыт;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before="5" w:line="312" w:lineRule="auto"/>
        <w:ind w:right="474" w:firstLine="565"/>
        <w:rPr>
          <w:sz w:val="24"/>
        </w:rPr>
      </w:pP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самоанализа,</w:t>
      </w:r>
      <w:r>
        <w:rPr>
          <w:spacing w:val="-7"/>
          <w:sz w:val="24"/>
        </w:rPr>
        <w:t xml:space="preserve"> </w:t>
      </w: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приемлемого</w:t>
      </w:r>
      <w:r>
        <w:rPr>
          <w:spacing w:val="-7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самореализации.</w:t>
      </w:r>
    </w:p>
    <w:p w:rsidR="004F63F6" w:rsidRDefault="006B0DDB">
      <w:pPr>
        <w:pStyle w:val="a3"/>
        <w:tabs>
          <w:tab w:val="left" w:pos="5971"/>
        </w:tabs>
        <w:spacing w:line="312" w:lineRule="auto"/>
        <w:ind w:right="409"/>
      </w:pPr>
      <w: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</w:t>
      </w:r>
      <w:r>
        <w:tab/>
        <w:t xml:space="preserve">— это то, чему педагогам, работающим </w:t>
      </w:r>
      <w:proofErr w:type="gramStart"/>
      <w:r>
        <w:t>со</w:t>
      </w:r>
      <w:proofErr w:type="gramEnd"/>
      <w:r>
        <w:t xml:space="preserve"> обучающимися конкретной возрастной категории, предстоит уделять большее, но не единственное внимание. </w:t>
      </w:r>
      <w:proofErr w:type="gramStart"/>
      <w:r>
        <w:t>Добросовестная работа педагогических работников,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</w:t>
      </w:r>
      <w:r>
        <w:rPr>
          <w:spacing w:val="-8"/>
        </w:rPr>
        <w:t xml:space="preserve"> </w:t>
      </w:r>
      <w:r>
        <w:t>мире</w:t>
      </w:r>
      <w:r>
        <w:rPr>
          <w:spacing w:val="-8"/>
        </w:rPr>
        <w:t xml:space="preserve"> </w:t>
      </w:r>
      <w:r>
        <w:t>человеческих</w:t>
      </w:r>
      <w:r>
        <w:rPr>
          <w:spacing w:val="-8"/>
        </w:rPr>
        <w:t xml:space="preserve"> </w:t>
      </w:r>
      <w:r>
        <w:t>взаимоотношений,</w:t>
      </w:r>
      <w:r>
        <w:rPr>
          <w:spacing w:val="-8"/>
        </w:rPr>
        <w:t xml:space="preserve"> </w:t>
      </w:r>
      <w:r>
        <w:t>эффективнее</w:t>
      </w:r>
      <w:r>
        <w:rPr>
          <w:spacing w:val="-8"/>
        </w:rPr>
        <w:t xml:space="preserve"> </w:t>
      </w:r>
      <w:r>
        <w:t>налаживать</w:t>
      </w:r>
      <w:r>
        <w:rPr>
          <w:spacing w:val="-9"/>
        </w:rPr>
        <w:t xml:space="preserve"> </w:t>
      </w:r>
      <w:r>
        <w:t>коммуникацию</w:t>
      </w:r>
      <w:r>
        <w:rPr>
          <w:spacing w:val="-8"/>
        </w:rPr>
        <w:t xml:space="preserve"> </w:t>
      </w:r>
      <w:r>
        <w:t>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</w:t>
      </w:r>
      <w:proofErr w:type="gramEnd"/>
      <w:r>
        <w:t xml:space="preserve"> путь в сложных поисках счастья для себя и окружающих его людей.</w:t>
      </w:r>
    </w:p>
    <w:p w:rsidR="004F63F6" w:rsidRDefault="006B0DDB">
      <w:pPr>
        <w:pStyle w:val="a3"/>
        <w:spacing w:line="309" w:lineRule="auto"/>
        <w:ind w:firstLine="0"/>
        <w:rPr>
          <w:b/>
        </w:rPr>
      </w:pPr>
      <w:r>
        <w:t>Достижению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школьников</w:t>
      </w:r>
      <w:r>
        <w:rPr>
          <w:spacing w:val="-9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способствовать</w:t>
      </w:r>
      <w:r>
        <w:rPr>
          <w:spacing w:val="-9"/>
        </w:rPr>
        <w:t xml:space="preserve"> </w:t>
      </w:r>
      <w:r>
        <w:t xml:space="preserve">решение следующих основных </w:t>
      </w:r>
      <w:r>
        <w:rPr>
          <w:b/>
        </w:rPr>
        <w:t>задач воспитания: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312" w:lineRule="auto"/>
        <w:ind w:right="1008" w:firstLine="565"/>
        <w:rPr>
          <w:sz w:val="24"/>
        </w:rPr>
      </w:pPr>
      <w:r>
        <w:rPr>
          <w:sz w:val="24"/>
        </w:rPr>
        <w:t>реализовывать воспитательные возможности общешкольных ключевых дел, поддерживать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 анализа в школьном сообществе;</w:t>
      </w:r>
    </w:p>
    <w:p w:rsidR="004F63F6" w:rsidRDefault="004F63F6">
      <w:pPr>
        <w:spacing w:line="312" w:lineRule="auto"/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before="79" w:line="312" w:lineRule="auto"/>
        <w:ind w:right="1041" w:firstLine="565"/>
        <w:rPr>
          <w:sz w:val="24"/>
        </w:rPr>
      </w:pPr>
      <w:r>
        <w:rPr>
          <w:sz w:val="24"/>
        </w:rPr>
        <w:lastRenderedPageBreak/>
        <w:t>реализовывать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обучающихся, поддерживать активное участие классных сообществ в жизни школы;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312" w:lineRule="auto"/>
        <w:ind w:right="918" w:firstLine="565"/>
        <w:rPr>
          <w:sz w:val="24"/>
        </w:rPr>
      </w:pPr>
      <w:r>
        <w:rPr>
          <w:sz w:val="24"/>
        </w:rPr>
        <w:t>вовлекать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-7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-7"/>
          <w:sz w:val="24"/>
        </w:rPr>
        <w:t xml:space="preserve"> </w:t>
      </w:r>
      <w:r>
        <w:rPr>
          <w:sz w:val="24"/>
        </w:rPr>
        <w:t>клубы,</w:t>
      </w:r>
      <w:r>
        <w:rPr>
          <w:spacing w:val="-7"/>
          <w:sz w:val="24"/>
        </w:rPr>
        <w:t xml:space="preserve"> </w:t>
      </w:r>
      <w:r>
        <w:rPr>
          <w:sz w:val="24"/>
        </w:rPr>
        <w:t>студии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объединения, работающие по школьным программам внеурочной деятельности, реализовывать их воспитательные возможности;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309" w:lineRule="auto"/>
        <w:ind w:right="1503" w:firstLine="565"/>
        <w:rPr>
          <w:sz w:val="24"/>
        </w:rPr>
      </w:pP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урока, поддерживать использование на уроках интерактивных форм занятий</w:t>
      </w:r>
    </w:p>
    <w:p w:rsidR="004F63F6" w:rsidRDefault="006B0DDB">
      <w:pPr>
        <w:pStyle w:val="a3"/>
        <w:spacing w:before="3"/>
        <w:ind w:firstLine="0"/>
      </w:pPr>
      <w:r>
        <w:t>с</w:t>
      </w:r>
      <w:r>
        <w:rPr>
          <w:spacing w:val="-3"/>
        </w:rPr>
        <w:t xml:space="preserve"> </w:t>
      </w:r>
      <w:r>
        <w:rPr>
          <w:spacing w:val="-2"/>
        </w:rPr>
        <w:t>обучающимися;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before="81" w:line="312" w:lineRule="auto"/>
        <w:ind w:right="1119" w:firstLine="565"/>
        <w:rPr>
          <w:sz w:val="24"/>
        </w:rPr>
      </w:pPr>
      <w:r>
        <w:rPr>
          <w:sz w:val="24"/>
        </w:rPr>
        <w:t>инициировать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самоуправление</w:t>
      </w:r>
      <w:r>
        <w:rPr>
          <w:spacing w:val="7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уровне школы, так и на уровне классных сообществ;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312" w:lineRule="auto"/>
        <w:ind w:right="415" w:firstLine="565"/>
        <w:rPr>
          <w:sz w:val="24"/>
        </w:rPr>
      </w:pPr>
      <w:proofErr w:type="gramStart"/>
      <w:r>
        <w:rPr>
          <w:sz w:val="24"/>
        </w:rPr>
        <w:t>организовывать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9"/>
          <w:sz w:val="24"/>
        </w:rPr>
        <w:t xml:space="preserve"> </w:t>
      </w:r>
      <w:r>
        <w:rPr>
          <w:sz w:val="24"/>
        </w:rPr>
        <w:t>экспедиции,</w:t>
      </w:r>
      <w:r>
        <w:rPr>
          <w:spacing w:val="-9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реализовывать их воспитательный потенциал;</w:t>
      </w:r>
      <w:proofErr w:type="gramEnd"/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312" w:lineRule="auto"/>
        <w:ind w:right="1051" w:firstLine="565"/>
        <w:rPr>
          <w:sz w:val="24"/>
        </w:rPr>
      </w:pPr>
      <w:r>
        <w:rPr>
          <w:sz w:val="24"/>
        </w:rPr>
        <w:t>организовывать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в рамках проектов, фестивалей и конкурсов района, города, области и др.;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312" w:lineRule="auto"/>
        <w:ind w:right="1032" w:firstLine="565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медиагрупп</w:t>
      </w:r>
      <w:proofErr w:type="spellEnd"/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редакционный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совет</w:t>
      </w:r>
      <w:r>
        <w:rPr>
          <w:spacing w:val="-10"/>
          <w:sz w:val="24"/>
        </w:rPr>
        <w:t xml:space="preserve"> </w:t>
      </w:r>
      <w:r>
        <w:rPr>
          <w:sz w:val="24"/>
        </w:rPr>
        <w:t>подростков, школьная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газета,</w:t>
      </w:r>
      <w:r>
        <w:rPr>
          <w:spacing w:val="-4"/>
          <w:sz w:val="24"/>
        </w:rPr>
        <w:t xml:space="preserve"> </w:t>
      </w:r>
      <w:r>
        <w:rPr>
          <w:sz w:val="24"/>
        </w:rPr>
        <w:t>новостные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порталы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Инстаграм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ВКонтакте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мероприятиям школы,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мероприятиям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медийного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направления, реализовывать их воспитательный потенциал;</w:t>
      </w:r>
    </w:p>
    <w:p w:rsidR="004F63F6" w:rsidRDefault="006B0DDB">
      <w:pPr>
        <w:pStyle w:val="a5"/>
        <w:numPr>
          <w:ilvl w:val="0"/>
          <w:numId w:val="33"/>
        </w:numPr>
        <w:tabs>
          <w:tab w:val="left" w:pos="1244"/>
        </w:tabs>
        <w:spacing w:line="312" w:lineRule="auto"/>
        <w:ind w:right="689" w:firstLine="565"/>
        <w:rPr>
          <w:sz w:val="24"/>
        </w:rPr>
      </w:pPr>
      <w:r>
        <w:rPr>
          <w:sz w:val="24"/>
        </w:rPr>
        <w:t>организовать работу с семьями обучающихся, их родителями или законными представителями,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развития </w:t>
      </w:r>
      <w:r>
        <w:rPr>
          <w:spacing w:val="-2"/>
          <w:sz w:val="24"/>
        </w:rPr>
        <w:t>обучающихся.</w:t>
      </w:r>
    </w:p>
    <w:p w:rsidR="004F63F6" w:rsidRDefault="006B0DDB">
      <w:pPr>
        <w:pStyle w:val="a3"/>
        <w:spacing w:line="312" w:lineRule="auto"/>
        <w:ind w:right="420"/>
        <w:rPr>
          <w:i/>
        </w:rPr>
      </w:pPr>
      <w:r>
        <w:t>Планомерная реализация поставленных задач позволит организовать в школе интересную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событийно</w:t>
      </w:r>
      <w:r>
        <w:rPr>
          <w:spacing w:val="-9"/>
        </w:rPr>
        <w:t xml:space="preserve"> </w:t>
      </w:r>
      <w:r>
        <w:t>насыщенную</w:t>
      </w:r>
      <w:r>
        <w:rPr>
          <w:spacing w:val="-9"/>
        </w:rPr>
        <w:t xml:space="preserve"> </w:t>
      </w:r>
      <w:r>
        <w:t>жизнь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 xml:space="preserve">работников, что станет эффективным способом профилактики </w:t>
      </w:r>
      <w:proofErr w:type="spellStart"/>
      <w:r>
        <w:t>антисоциального</w:t>
      </w:r>
      <w:proofErr w:type="spellEnd"/>
      <w:r>
        <w:t xml:space="preserve"> поведения </w:t>
      </w:r>
      <w:r>
        <w:rPr>
          <w:spacing w:val="-2"/>
        </w:rPr>
        <w:t>обучающихся</w:t>
      </w:r>
      <w:r>
        <w:rPr>
          <w:i/>
          <w:spacing w:val="-2"/>
        </w:rPr>
        <w:t>.</w:t>
      </w:r>
    </w:p>
    <w:p w:rsidR="004F63F6" w:rsidRDefault="004F63F6">
      <w:pPr>
        <w:pStyle w:val="a3"/>
        <w:spacing w:before="8"/>
        <w:ind w:left="0" w:firstLine="0"/>
        <w:rPr>
          <w:i/>
          <w:sz w:val="23"/>
        </w:rPr>
      </w:pPr>
    </w:p>
    <w:p w:rsidR="004F63F6" w:rsidRDefault="006B0DDB">
      <w:pPr>
        <w:pStyle w:val="Heading1"/>
        <w:numPr>
          <w:ilvl w:val="2"/>
          <w:numId w:val="35"/>
        </w:numPr>
        <w:tabs>
          <w:tab w:val="left" w:pos="1505"/>
        </w:tabs>
        <w:ind w:hanging="607"/>
      </w:pPr>
      <w:r>
        <w:t>Виды,</w:t>
      </w:r>
      <w:r>
        <w:rPr>
          <w:spacing w:val="-12"/>
        </w:rPr>
        <w:t xml:space="preserve"> </w:t>
      </w:r>
      <w:r>
        <w:t>формы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rPr>
          <w:spacing w:val="-2"/>
        </w:rPr>
        <w:t>деятельности</w:t>
      </w:r>
    </w:p>
    <w:p w:rsidR="004F63F6" w:rsidRDefault="006B0DDB">
      <w:pPr>
        <w:pStyle w:val="a3"/>
        <w:spacing w:before="76" w:line="312" w:lineRule="auto"/>
        <w:ind w:right="545"/>
      </w:pPr>
      <w:r>
        <w:t>Практическая реализация цели и задач воспитания осуществляется в рамках следующих</w:t>
      </w:r>
      <w:r>
        <w:rPr>
          <w:spacing w:val="-12"/>
        </w:rPr>
        <w:t xml:space="preserve"> </w:t>
      </w:r>
      <w:r>
        <w:t>направлений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организации.</w:t>
      </w:r>
      <w:r>
        <w:rPr>
          <w:spacing w:val="-14"/>
        </w:rPr>
        <w:t xml:space="preserve"> </w:t>
      </w:r>
      <w:r>
        <w:t>Каждое из них представлено в соответствующем модуле.</w:t>
      </w:r>
    </w:p>
    <w:p w:rsidR="004F63F6" w:rsidRDefault="004F63F6">
      <w:pPr>
        <w:pStyle w:val="a3"/>
        <w:spacing w:before="5"/>
        <w:ind w:left="0" w:firstLine="0"/>
        <w:rPr>
          <w:sz w:val="31"/>
        </w:rPr>
      </w:pPr>
    </w:p>
    <w:p w:rsidR="004F63F6" w:rsidRDefault="006B0DDB">
      <w:pPr>
        <w:pStyle w:val="Heading1"/>
        <w:ind w:left="2904"/>
      </w:pPr>
      <w:r>
        <w:rPr>
          <w:spacing w:val="-2"/>
        </w:rPr>
        <w:t>Модуль</w:t>
      </w:r>
      <w:r>
        <w:t xml:space="preserve"> </w:t>
      </w:r>
      <w:r>
        <w:rPr>
          <w:spacing w:val="-2"/>
        </w:rPr>
        <w:t>«Ключевые</w:t>
      </w:r>
      <w:r>
        <w:t xml:space="preserve"> </w:t>
      </w:r>
      <w:r>
        <w:rPr>
          <w:spacing w:val="-2"/>
        </w:rPr>
        <w:t>общешкольные</w:t>
      </w:r>
      <w:r>
        <w:t xml:space="preserve"> </w:t>
      </w:r>
      <w:r>
        <w:rPr>
          <w:spacing w:val="-2"/>
        </w:rPr>
        <w:t>дела»</w:t>
      </w:r>
    </w:p>
    <w:p w:rsidR="004F63F6" w:rsidRDefault="006B0DDB">
      <w:pPr>
        <w:pStyle w:val="a3"/>
        <w:spacing w:before="79" w:line="312" w:lineRule="auto"/>
        <w:ind w:right="545"/>
      </w:pPr>
      <w:r>
        <w:t>Ключевые дела</w:t>
      </w:r>
      <w:r>
        <w:rPr>
          <w:spacing w:val="80"/>
        </w:rPr>
        <w:t xml:space="preserve"> </w:t>
      </w:r>
      <w:r>
        <w:t>– это главные традиционные общешкольные дела, в которых 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большая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обязательно</w:t>
      </w:r>
      <w:r>
        <w:rPr>
          <w:spacing w:val="-3"/>
        </w:rPr>
        <w:t xml:space="preserve"> </w:t>
      </w:r>
      <w:r>
        <w:t>планируются, готовятся, проводятся и анализируются совестно педагогическими работниками и обучающимися.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этого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используются</w:t>
      </w:r>
      <w:r>
        <w:rPr>
          <w:spacing w:val="-9"/>
        </w:rPr>
        <w:t xml:space="preserve"> </w:t>
      </w:r>
      <w:r>
        <w:t>следующие формы работы</w:t>
      </w:r>
    </w:p>
    <w:p w:rsidR="004F63F6" w:rsidRDefault="006B0DDB">
      <w:pPr>
        <w:pStyle w:val="Heading1"/>
        <w:spacing w:before="1"/>
      </w:pPr>
      <w:r>
        <w:t>Виды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4F63F6" w:rsidRDefault="006B0DDB">
      <w:pPr>
        <w:pStyle w:val="Heading2"/>
        <w:spacing w:before="84"/>
      </w:pPr>
      <w:r>
        <w:t>Вне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rPr>
          <w:spacing w:val="-2"/>
        </w:rPr>
        <w:t>организации:</w:t>
      </w:r>
    </w:p>
    <w:p w:rsidR="004F63F6" w:rsidRDefault="004F63F6">
      <w:p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  <w:tab w:val="left" w:pos="3802"/>
        </w:tabs>
        <w:spacing w:before="79" w:line="312" w:lineRule="auto"/>
        <w:ind w:right="1179" w:firstLine="565"/>
        <w:rPr>
          <w:sz w:val="24"/>
        </w:rPr>
      </w:pPr>
      <w:r>
        <w:rPr>
          <w:sz w:val="24"/>
        </w:rPr>
        <w:lastRenderedPageBreak/>
        <w:t>социальные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8"/>
          <w:sz w:val="24"/>
        </w:rPr>
        <w:t xml:space="preserve"> </w:t>
      </w:r>
      <w:r>
        <w:rPr>
          <w:sz w:val="24"/>
        </w:rPr>
        <w:t>мезо-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макр</w:t>
      </w:r>
      <w:proofErr w:type="gramStart"/>
      <w:r>
        <w:rPr>
          <w:sz w:val="24"/>
        </w:rPr>
        <w:t>о-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разрабатываемые</w:t>
      </w:r>
      <w:r>
        <w:rPr>
          <w:spacing w:val="-8"/>
          <w:sz w:val="24"/>
        </w:rPr>
        <w:t xml:space="preserve"> </w:t>
      </w:r>
      <w:r>
        <w:rPr>
          <w:sz w:val="24"/>
        </w:rPr>
        <w:t>и реализуемые обучающимися</w:t>
      </w:r>
      <w:r>
        <w:rPr>
          <w:sz w:val="24"/>
        </w:rPr>
        <w:tab/>
        <w:t>и педагогическими работниками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социума;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line="312" w:lineRule="auto"/>
        <w:ind w:right="1140" w:firstLine="565"/>
        <w:rPr>
          <w:sz w:val="24"/>
        </w:rPr>
      </w:pPr>
      <w:r>
        <w:rPr>
          <w:sz w:val="24"/>
        </w:rPr>
        <w:t>проводимые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-8"/>
          <w:sz w:val="24"/>
        </w:rPr>
        <w:t xml:space="preserve"> </w:t>
      </w:r>
      <w:r w:rsidR="004054B9">
        <w:rPr>
          <w:sz w:val="24"/>
        </w:rPr>
        <w:t>села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семьями учащихся спортивные состязания, праздники, фестивали, представления;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line="309" w:lineRule="auto"/>
        <w:ind w:right="1141" w:firstLine="565"/>
        <w:rPr>
          <w:sz w:val="24"/>
        </w:rPr>
      </w:pP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во</w:t>
      </w:r>
      <w:r>
        <w:rPr>
          <w:spacing w:val="-9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9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-9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9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и международным событиям.</w:t>
      </w:r>
    </w:p>
    <w:p w:rsidR="004F63F6" w:rsidRDefault="006B0DDB">
      <w:pPr>
        <w:pStyle w:val="Heading2"/>
        <w:spacing w:before="2"/>
      </w:pPr>
      <w:r>
        <w:t>На</w:t>
      </w:r>
      <w:r>
        <w:rPr>
          <w:spacing w:val="-13"/>
        </w:rPr>
        <w:t xml:space="preserve"> </w:t>
      </w:r>
      <w:r>
        <w:t>уровне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rPr>
          <w:spacing w:val="-2"/>
        </w:rPr>
        <w:t>организации: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  <w:tab w:val="left" w:pos="6615"/>
        </w:tabs>
        <w:spacing w:before="77" w:line="312" w:lineRule="auto"/>
        <w:ind w:right="1179" w:firstLine="565"/>
        <w:rPr>
          <w:sz w:val="24"/>
        </w:rPr>
      </w:pPr>
      <w:r>
        <w:rPr>
          <w:sz w:val="24"/>
        </w:rPr>
        <w:t>социальные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8"/>
          <w:sz w:val="24"/>
        </w:rPr>
        <w:t xml:space="preserve"> </w:t>
      </w:r>
      <w:r>
        <w:rPr>
          <w:sz w:val="24"/>
        </w:rPr>
        <w:t>мезо-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макр</w:t>
      </w:r>
      <w:proofErr w:type="gramStart"/>
      <w:r>
        <w:rPr>
          <w:sz w:val="24"/>
        </w:rPr>
        <w:t>о-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разрабатываемые</w:t>
      </w:r>
      <w:r>
        <w:rPr>
          <w:spacing w:val="-8"/>
          <w:sz w:val="24"/>
        </w:rPr>
        <w:t xml:space="preserve"> </w:t>
      </w:r>
      <w:r>
        <w:rPr>
          <w:sz w:val="24"/>
        </w:rPr>
        <w:t>и реализуемые школьниками и педагогами комплексы дел</w:t>
      </w:r>
      <w:r>
        <w:rPr>
          <w:sz w:val="24"/>
        </w:rPr>
        <w:tab/>
      </w:r>
      <w:r>
        <w:rPr>
          <w:spacing w:val="-2"/>
          <w:sz w:val="24"/>
        </w:rPr>
        <w:t xml:space="preserve">(благотворительной, </w:t>
      </w:r>
      <w:r>
        <w:rPr>
          <w:sz w:val="24"/>
        </w:rPr>
        <w:t>экологической, патриотической, трудовой направленности), ориентированные на преобразование школьного социума;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line="312" w:lineRule="auto"/>
        <w:ind w:right="548" w:firstLine="565"/>
        <w:rPr>
          <w:sz w:val="24"/>
        </w:rPr>
      </w:pPr>
      <w:proofErr w:type="gramStart"/>
      <w:r>
        <w:rPr>
          <w:sz w:val="24"/>
        </w:rPr>
        <w:t>общешкольные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3"/>
          <w:sz w:val="24"/>
        </w:rPr>
        <w:t xml:space="preserve"> </w:t>
      </w:r>
      <w:r>
        <w:rPr>
          <w:sz w:val="24"/>
        </w:rPr>
        <w:t>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школы;</w:t>
      </w:r>
      <w:proofErr w:type="gramEnd"/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line="312" w:lineRule="auto"/>
        <w:ind w:right="1407" w:firstLine="565"/>
        <w:rPr>
          <w:sz w:val="24"/>
        </w:rPr>
      </w:pPr>
      <w:r>
        <w:rPr>
          <w:sz w:val="24"/>
        </w:rPr>
        <w:t>торжественные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ритуалы</w:t>
      </w:r>
      <w:r>
        <w:rPr>
          <w:spacing w:val="-8"/>
          <w:sz w:val="24"/>
        </w:rPr>
        <w:t xml:space="preserve"> </w:t>
      </w:r>
      <w:r>
        <w:rPr>
          <w:sz w:val="24"/>
        </w:rPr>
        <w:t>посвящения,</w:t>
      </w:r>
      <w:r>
        <w:rPr>
          <w:spacing w:val="-8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на следующую ступень образования, символизирующие приобретение ими новых социальных статусов в школе и развивающие школьную идентичность детей;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line="312" w:lineRule="auto"/>
        <w:ind w:right="529" w:firstLine="565"/>
        <w:rPr>
          <w:sz w:val="24"/>
        </w:rPr>
      </w:pPr>
      <w:r>
        <w:rPr>
          <w:sz w:val="24"/>
        </w:rPr>
        <w:t>церемонии награждения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0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0"/>
          <w:sz w:val="24"/>
        </w:rPr>
        <w:t xml:space="preserve"> </w:t>
      </w:r>
      <w:r>
        <w:rPr>
          <w:sz w:val="24"/>
        </w:rPr>
        <w:t>и воспитанниками, формированию чувства доверия и уважения друг к другу;</w:t>
      </w:r>
    </w:p>
    <w:p w:rsidR="004F63F6" w:rsidRDefault="006B0DDB">
      <w:pPr>
        <w:pStyle w:val="Heading2"/>
      </w:pPr>
      <w:r>
        <w:t>На</w:t>
      </w:r>
      <w:r>
        <w:rPr>
          <w:spacing w:val="-10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rPr>
          <w:spacing w:val="-2"/>
        </w:rPr>
        <w:t>классов:</w:t>
      </w:r>
    </w:p>
    <w:p w:rsidR="004F63F6" w:rsidRDefault="004F63F6">
      <w:p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  <w:tab w:val="left" w:pos="6579"/>
        </w:tabs>
        <w:spacing w:before="79" w:line="312" w:lineRule="auto"/>
        <w:ind w:right="636" w:firstLine="565"/>
        <w:rPr>
          <w:sz w:val="24"/>
        </w:rPr>
      </w:pPr>
      <w:r>
        <w:rPr>
          <w:sz w:val="24"/>
        </w:rPr>
        <w:lastRenderedPageBreak/>
        <w:t>социальные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7"/>
          <w:sz w:val="24"/>
        </w:rPr>
        <w:t xml:space="preserve"> </w:t>
      </w:r>
      <w:r>
        <w:rPr>
          <w:sz w:val="24"/>
        </w:rPr>
        <w:t>микро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разрабатываемые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реализуемые школьниками, родителями и педагогами комплексы дел</w:t>
      </w:r>
      <w:r>
        <w:rPr>
          <w:sz w:val="24"/>
        </w:rPr>
        <w:tab/>
      </w:r>
      <w:r>
        <w:rPr>
          <w:spacing w:val="-2"/>
          <w:sz w:val="24"/>
        </w:rPr>
        <w:t xml:space="preserve">(благотворительной, </w:t>
      </w:r>
      <w:r>
        <w:rPr>
          <w:sz w:val="24"/>
        </w:rPr>
        <w:t>экологической, патриотической, трудовой направленности), ориентированные на преобразование социума конкретного классного коллектива;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line="312" w:lineRule="auto"/>
        <w:ind w:right="1098" w:firstLine="565"/>
        <w:rPr>
          <w:sz w:val="24"/>
        </w:rPr>
      </w:pPr>
      <w:r>
        <w:rPr>
          <w:sz w:val="24"/>
        </w:rPr>
        <w:t>выбор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делегирование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8"/>
          <w:sz w:val="24"/>
        </w:rPr>
        <w:t xml:space="preserve"> </w:t>
      </w:r>
      <w:r>
        <w:rPr>
          <w:sz w:val="24"/>
        </w:rPr>
        <w:t>дел, ответственных за подготовку общешкольных ключевых дел;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line="275" w:lineRule="exact"/>
        <w:ind w:left="1243" w:hanging="140"/>
        <w:rPr>
          <w:sz w:val="24"/>
        </w:rPr>
      </w:pPr>
      <w:r>
        <w:rPr>
          <w:spacing w:val="-2"/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z w:val="24"/>
        </w:rPr>
        <w:t xml:space="preserve"> </w:t>
      </w:r>
      <w:r>
        <w:rPr>
          <w:spacing w:val="-2"/>
          <w:sz w:val="24"/>
        </w:rPr>
        <w:t>общешкольных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ключевых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дел;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before="81" w:line="312" w:lineRule="auto"/>
        <w:ind w:right="732" w:firstLine="565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8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ключевых дел, участие представителей классов в итоговом анализе проведенных дел на уровне общешкольных советов дела;</w:t>
      </w:r>
    </w:p>
    <w:p w:rsidR="004F63F6" w:rsidRDefault="006B0DDB">
      <w:pPr>
        <w:pStyle w:val="Heading2"/>
        <w:spacing w:before="2"/>
      </w:pPr>
      <w:r>
        <w:t>На</w:t>
      </w:r>
      <w:r>
        <w:rPr>
          <w:spacing w:val="-15"/>
        </w:rPr>
        <w:t xml:space="preserve"> </w:t>
      </w:r>
      <w:r>
        <w:t>индивидуальном</w:t>
      </w:r>
      <w:r>
        <w:rPr>
          <w:spacing w:val="-14"/>
        </w:rPr>
        <w:t xml:space="preserve"> </w:t>
      </w:r>
      <w:r>
        <w:rPr>
          <w:spacing w:val="-2"/>
        </w:rPr>
        <w:t>уровне: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before="79" w:line="312" w:lineRule="auto"/>
        <w:ind w:right="721" w:firstLine="565"/>
        <w:rPr>
          <w:sz w:val="24"/>
        </w:rPr>
      </w:pPr>
      <w:r>
        <w:rPr>
          <w:sz w:val="24"/>
        </w:rPr>
        <w:t>вовлечение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6"/>
          <w:sz w:val="24"/>
        </w:rPr>
        <w:t xml:space="preserve"> </w:t>
      </w:r>
      <w:r>
        <w:rPr>
          <w:sz w:val="24"/>
        </w:rPr>
        <w:t>дела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из возможных для них ролей</w:t>
      </w:r>
      <w:proofErr w:type="gramEnd"/>
      <w:r>
        <w:rPr>
          <w:sz w:val="24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line="309" w:lineRule="auto"/>
        <w:ind w:right="1173" w:firstLine="565"/>
        <w:rPr>
          <w:sz w:val="24"/>
        </w:rPr>
      </w:pPr>
      <w:r>
        <w:rPr>
          <w:sz w:val="24"/>
        </w:rPr>
        <w:t>индивидуальная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80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 подготовки, проведения и анализа ключевых дел;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before="2" w:line="312" w:lineRule="auto"/>
        <w:ind w:right="542" w:firstLine="565"/>
        <w:rPr>
          <w:sz w:val="24"/>
        </w:rPr>
      </w:pPr>
      <w:r>
        <w:rPr>
          <w:sz w:val="24"/>
        </w:rPr>
        <w:t>наблюдение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 ключевых дел, за его отношениями со сверстниками, старшими и младшими школьниками, с педагогами и другими взрослыми;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line="312" w:lineRule="auto"/>
        <w:ind w:right="454" w:firstLine="565"/>
        <w:rPr>
          <w:sz w:val="24"/>
        </w:rPr>
      </w:pPr>
      <w:r>
        <w:rPr>
          <w:sz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взять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7"/>
          <w:sz w:val="24"/>
        </w:rPr>
        <w:t xml:space="preserve"> </w:t>
      </w:r>
      <w:r>
        <w:rPr>
          <w:sz w:val="24"/>
        </w:rPr>
        <w:t>ключевом</w:t>
      </w:r>
      <w:r>
        <w:rPr>
          <w:spacing w:val="-7"/>
          <w:sz w:val="24"/>
        </w:rPr>
        <w:t xml:space="preserve"> </w:t>
      </w:r>
      <w:r>
        <w:rPr>
          <w:sz w:val="24"/>
        </w:rPr>
        <w:t>деле</w:t>
      </w:r>
      <w:r>
        <w:rPr>
          <w:spacing w:val="-7"/>
          <w:sz w:val="24"/>
        </w:rPr>
        <w:t xml:space="preserve"> </w:t>
      </w:r>
      <w:r>
        <w:rPr>
          <w:sz w:val="24"/>
        </w:rPr>
        <w:t>на себя роль ответственного за тот или иной фрагмент общей работы.</w:t>
      </w:r>
    </w:p>
    <w:p w:rsidR="004F63F6" w:rsidRDefault="004F63F6">
      <w:pPr>
        <w:pStyle w:val="a3"/>
        <w:spacing w:before="3"/>
        <w:ind w:left="0" w:firstLine="0"/>
        <w:rPr>
          <w:sz w:val="31"/>
        </w:rPr>
      </w:pPr>
    </w:p>
    <w:p w:rsidR="004F63F6" w:rsidRDefault="006B0DDB">
      <w:pPr>
        <w:pStyle w:val="Heading1"/>
        <w:ind w:left="3424"/>
      </w:pPr>
      <w:r>
        <w:t>Модуль</w:t>
      </w:r>
      <w:r>
        <w:rPr>
          <w:spacing w:val="-15"/>
        </w:rPr>
        <w:t xml:space="preserve"> </w:t>
      </w:r>
      <w:r>
        <w:t>«Классное</w:t>
      </w:r>
      <w:r>
        <w:rPr>
          <w:spacing w:val="-14"/>
        </w:rPr>
        <w:t xml:space="preserve"> </w:t>
      </w:r>
      <w:r>
        <w:rPr>
          <w:spacing w:val="-2"/>
        </w:rPr>
        <w:t>руководство»</w:t>
      </w:r>
    </w:p>
    <w:p w:rsidR="004F63F6" w:rsidRDefault="006B0DDB">
      <w:pPr>
        <w:pStyle w:val="a3"/>
        <w:spacing w:before="77" w:line="312" w:lineRule="auto"/>
      </w:pPr>
      <w:r>
        <w:t>Осуществляя</w:t>
      </w:r>
      <w:r>
        <w:rPr>
          <w:spacing w:val="-7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классом,</w:t>
      </w:r>
      <w:r>
        <w:rPr>
          <w:spacing w:val="-7"/>
        </w:rPr>
        <w:t xml:space="preserve"> </w:t>
      </w:r>
      <w:r>
        <w:t>педагогический</w:t>
      </w:r>
      <w:r>
        <w:rPr>
          <w:spacing w:val="-7"/>
        </w:rPr>
        <w:t xml:space="preserve"> </w:t>
      </w:r>
      <w:r>
        <w:t>работник</w:t>
      </w:r>
      <w:r>
        <w:rPr>
          <w:spacing w:val="26"/>
        </w:rPr>
        <w:t xml:space="preserve"> </w:t>
      </w:r>
      <w:r>
        <w:t>(классный</w:t>
      </w:r>
      <w:r>
        <w:rPr>
          <w:spacing w:val="-7"/>
        </w:rPr>
        <w:t xml:space="preserve"> </w:t>
      </w:r>
      <w:r>
        <w:t>руководитель, воспитатель,</w:t>
      </w:r>
      <w:r>
        <w:rPr>
          <w:spacing w:val="-6"/>
        </w:rPr>
        <w:t xml:space="preserve"> </w:t>
      </w:r>
      <w:r>
        <w:t>куратор,</w:t>
      </w:r>
      <w:r>
        <w:rPr>
          <w:spacing w:val="-6"/>
        </w:rPr>
        <w:t xml:space="preserve"> </w:t>
      </w:r>
      <w:r>
        <w:t>наставник,</w:t>
      </w:r>
      <w:r>
        <w:rPr>
          <w:spacing w:val="-6"/>
        </w:rPr>
        <w:t xml:space="preserve"> </w:t>
      </w:r>
      <w:proofErr w:type="spellStart"/>
      <w:r>
        <w:t>тьютор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т.п.)</w:t>
      </w:r>
      <w:r>
        <w:rPr>
          <w:spacing w:val="-6"/>
        </w:rPr>
        <w:t xml:space="preserve"> </w:t>
      </w:r>
      <w:r>
        <w:t>организует</w:t>
      </w:r>
      <w:r>
        <w:rPr>
          <w:spacing w:val="-6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коллективом</w:t>
      </w:r>
      <w:r>
        <w:rPr>
          <w:spacing w:val="-6"/>
        </w:rPr>
        <w:t xml:space="preserve"> </w:t>
      </w:r>
      <w:r>
        <w:t>класса; индивидуальную работу с учащимися вверенного ему класса; работу с учителям</w:t>
      </w:r>
      <w:proofErr w:type="gramStart"/>
      <w:r>
        <w:t>и-</w:t>
      </w:r>
      <w:proofErr w:type="gramEnd"/>
      <w:r>
        <w:t xml:space="preserve"> предметниками в данном классе; работу с родителями учащихся или их законными </w:t>
      </w:r>
      <w:r>
        <w:rPr>
          <w:spacing w:val="-2"/>
        </w:rPr>
        <w:t>представителями.</w:t>
      </w:r>
    </w:p>
    <w:p w:rsidR="004F63F6" w:rsidRDefault="006B0DDB">
      <w:pPr>
        <w:pStyle w:val="Heading1"/>
        <w:spacing w:before="3"/>
      </w:pPr>
      <w:r>
        <w:t>Виды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4F63F6" w:rsidRDefault="006B0DDB">
      <w:pPr>
        <w:pStyle w:val="Heading2"/>
        <w:spacing w:before="81"/>
      </w:pP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классным</w:t>
      </w:r>
      <w:r>
        <w:rPr>
          <w:spacing w:val="-11"/>
        </w:rPr>
        <w:t xml:space="preserve"> </w:t>
      </w:r>
      <w:r>
        <w:rPr>
          <w:spacing w:val="-2"/>
        </w:rPr>
        <w:t>коллективом: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before="79" w:line="309" w:lineRule="auto"/>
        <w:ind w:right="908" w:firstLine="565"/>
        <w:rPr>
          <w:sz w:val="24"/>
        </w:rPr>
      </w:pPr>
      <w:r>
        <w:rPr>
          <w:sz w:val="24"/>
        </w:rPr>
        <w:t>инициирование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8"/>
          <w:sz w:val="24"/>
        </w:rPr>
        <w:t xml:space="preserve"> </w:t>
      </w:r>
      <w:r>
        <w:rPr>
          <w:sz w:val="24"/>
        </w:rPr>
        <w:t>делах, оказание необходимой помощи детям в их подготовке, проведении и анализе;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line="312" w:lineRule="auto"/>
        <w:ind w:right="413" w:firstLine="565"/>
        <w:rPr>
          <w:sz w:val="24"/>
        </w:rPr>
      </w:pPr>
      <w:r>
        <w:rPr>
          <w:sz w:val="24"/>
        </w:rPr>
        <w:t>организация интересных и полезных для личностного развития 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совместных </w:t>
      </w:r>
      <w:proofErr w:type="gramStart"/>
      <w:r>
        <w:rPr>
          <w:sz w:val="24"/>
        </w:rPr>
        <w:t>дел</w:t>
      </w:r>
      <w:proofErr w:type="gramEnd"/>
      <w:r>
        <w:rPr>
          <w:sz w:val="24"/>
        </w:rPr>
        <w:t xml:space="preserve"> с учащимися вверенного ему класса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(познавательной, трудовой, спортивно-оздоровительной, духовно-нравственной, творческой,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направленности),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вовлечь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самыми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разными потребностями и тем самым дать им возможность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z w:val="24"/>
        </w:rPr>
        <w:t xml:space="preserve"> в них, а с другой,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</w:p>
    <w:p w:rsidR="004F63F6" w:rsidRDefault="004F63F6">
      <w:pPr>
        <w:spacing w:line="312" w:lineRule="auto"/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right="545" w:firstLine="0"/>
      </w:pPr>
      <w:r>
        <w:lastRenderedPageBreak/>
        <w:t>установить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упрочить</w:t>
      </w:r>
      <w:r>
        <w:rPr>
          <w:spacing w:val="-7"/>
        </w:rPr>
        <w:t xml:space="preserve"> </w:t>
      </w:r>
      <w:r>
        <w:t>доверительные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учащимися</w:t>
      </w:r>
      <w:r>
        <w:rPr>
          <w:spacing w:val="-7"/>
        </w:rPr>
        <w:t xml:space="preserve"> </w:t>
      </w:r>
      <w:r>
        <w:t>класса,</w:t>
      </w:r>
      <w:r>
        <w:rPr>
          <w:spacing w:val="-5"/>
        </w:rPr>
        <w:t xml:space="preserve"> </w:t>
      </w:r>
      <w:r>
        <w:t>стать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них значимым взрослым, задающим образцы поведения в обществе.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line="312" w:lineRule="auto"/>
        <w:ind w:right="491" w:firstLine="565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9"/>
          <w:sz w:val="24"/>
        </w:rPr>
        <w:t xml:space="preserve"> </w:t>
      </w:r>
      <w:r>
        <w:rPr>
          <w:sz w:val="24"/>
        </w:rPr>
        <w:t>плодотворного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доверительного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общения педагогического работника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возможности обсуждения и принятия решений по обсуждаемой проблеме, создания благоприятной среды для </w:t>
      </w:r>
      <w:r>
        <w:rPr>
          <w:spacing w:val="-2"/>
          <w:sz w:val="24"/>
        </w:rPr>
        <w:t>общения.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line="312" w:lineRule="auto"/>
        <w:ind w:right="564" w:firstLine="565"/>
        <w:rPr>
          <w:sz w:val="24"/>
        </w:rPr>
      </w:pPr>
      <w:proofErr w:type="gramStart"/>
      <w:r>
        <w:rPr>
          <w:sz w:val="24"/>
        </w:rPr>
        <w:t xml:space="preserve">сплочение коллектива класса через: игры и тренинги на сплочение и </w:t>
      </w:r>
      <w:proofErr w:type="spellStart"/>
      <w:r>
        <w:rPr>
          <w:sz w:val="24"/>
        </w:rPr>
        <w:t>командообразование</w:t>
      </w:r>
      <w:proofErr w:type="spellEnd"/>
      <w:r>
        <w:rPr>
          <w:sz w:val="24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>
        <w:rPr>
          <w:sz w:val="24"/>
        </w:rPr>
        <w:t>микрогруппами</w:t>
      </w:r>
      <w:proofErr w:type="spellEnd"/>
      <w:r>
        <w:rPr>
          <w:sz w:val="24"/>
        </w:rPr>
        <w:t xml:space="preserve"> поздравления, сюрпризы, творческие подарки и розыгрыши; регулярные </w:t>
      </w:r>
      <w:proofErr w:type="spellStart"/>
      <w:r>
        <w:rPr>
          <w:sz w:val="24"/>
        </w:rPr>
        <w:t>внутриклассные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«огоньки» и вечера,</w:t>
      </w:r>
      <w:r>
        <w:rPr>
          <w:spacing w:val="-9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9"/>
          <w:sz w:val="24"/>
        </w:rPr>
        <w:t xml:space="preserve"> </w:t>
      </w:r>
      <w:r>
        <w:rPr>
          <w:sz w:val="24"/>
        </w:rPr>
        <w:t>в жизни класса.</w:t>
      </w:r>
      <w:proofErr w:type="gramEnd"/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line="312" w:lineRule="auto"/>
        <w:ind w:right="553" w:firstLine="565"/>
        <w:rPr>
          <w:sz w:val="24"/>
        </w:rPr>
      </w:pPr>
      <w:r>
        <w:rPr>
          <w:sz w:val="24"/>
        </w:rPr>
        <w:t>выработка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8"/>
          <w:sz w:val="24"/>
        </w:rPr>
        <w:t xml:space="preserve"> </w:t>
      </w:r>
      <w:r>
        <w:rPr>
          <w:sz w:val="24"/>
        </w:rPr>
        <w:t>помогающих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освоить нормы и правила общения, которым они должны следовать в образовательной </w:t>
      </w:r>
      <w:r>
        <w:rPr>
          <w:spacing w:val="-2"/>
          <w:sz w:val="24"/>
        </w:rPr>
        <w:t>организации.</w:t>
      </w:r>
    </w:p>
    <w:p w:rsidR="004F63F6" w:rsidRDefault="006B0DDB">
      <w:pPr>
        <w:pStyle w:val="Heading2"/>
      </w:pPr>
      <w:r>
        <w:t>Индивидуальная</w:t>
      </w:r>
      <w:r>
        <w:rPr>
          <w:spacing w:val="-13"/>
        </w:rPr>
        <w:t xml:space="preserve"> </w:t>
      </w:r>
      <w:r>
        <w:t>работа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rPr>
          <w:spacing w:val="-2"/>
        </w:rPr>
        <w:t>учащимися: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before="74" w:line="312" w:lineRule="auto"/>
        <w:ind w:right="641" w:firstLine="565"/>
        <w:rPr>
          <w:sz w:val="24"/>
        </w:rPr>
      </w:pPr>
      <w:r>
        <w:rPr>
          <w:sz w:val="24"/>
        </w:rPr>
        <w:t>изучение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9"/>
          <w:sz w:val="24"/>
        </w:rPr>
        <w:t xml:space="preserve"> </w:t>
      </w:r>
      <w:r>
        <w:rPr>
          <w:sz w:val="24"/>
        </w:rPr>
        <w:t>через</w:t>
      </w:r>
      <w:r>
        <w:rPr>
          <w:spacing w:val="-9"/>
          <w:sz w:val="24"/>
        </w:rPr>
        <w:t xml:space="preserve"> </w:t>
      </w:r>
      <w:r>
        <w:rPr>
          <w:sz w:val="24"/>
        </w:rPr>
        <w:t>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- со школьным психологом.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line="312" w:lineRule="auto"/>
        <w:ind w:right="523" w:firstLine="565"/>
        <w:rPr>
          <w:sz w:val="24"/>
        </w:rPr>
      </w:pPr>
      <w:r>
        <w:rPr>
          <w:sz w:val="24"/>
        </w:rPr>
        <w:t>поддержка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него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line="312" w:lineRule="auto"/>
        <w:ind w:right="483" w:firstLine="565"/>
        <w:rPr>
          <w:sz w:val="24"/>
        </w:rPr>
      </w:pPr>
      <w:r>
        <w:rPr>
          <w:sz w:val="24"/>
        </w:rPr>
        <w:t xml:space="preserve">индивидуальная работа со школьниками класса, направленная на заполнение ими личных </w:t>
      </w: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>, в которых дети не просто фиксируют свои учебные, творческие, спортивные,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но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ходе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неформальных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бесед</w:t>
      </w:r>
      <w:r>
        <w:rPr>
          <w:spacing w:val="-7"/>
          <w:sz w:val="24"/>
        </w:rPr>
        <w:t xml:space="preserve"> </w:t>
      </w:r>
      <w:r>
        <w:rPr>
          <w:sz w:val="24"/>
        </w:rPr>
        <w:t>с классным руководителем в начале каждого года планируют их, а в конце года</w:t>
      </w:r>
      <w:r>
        <w:rPr>
          <w:spacing w:val="40"/>
          <w:sz w:val="24"/>
        </w:rPr>
        <w:t xml:space="preserve"> </w:t>
      </w:r>
      <w:r>
        <w:rPr>
          <w:sz w:val="24"/>
        </w:rPr>
        <w:t>– вместе анализируют свои успехи и неудачи.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line="312" w:lineRule="auto"/>
        <w:ind w:right="618" w:firstLine="565"/>
        <w:rPr>
          <w:sz w:val="24"/>
        </w:rPr>
      </w:pPr>
      <w:r>
        <w:rPr>
          <w:sz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-7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взять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себя ответственность за то или иное поручение в классе.</w:t>
      </w:r>
    </w:p>
    <w:p w:rsidR="004F63F6" w:rsidRDefault="004F63F6">
      <w:pPr>
        <w:spacing w:line="312" w:lineRule="auto"/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Heading2"/>
        <w:spacing w:before="83"/>
      </w:pPr>
      <w:r>
        <w:rPr>
          <w:spacing w:val="-2"/>
        </w:rPr>
        <w:lastRenderedPageBreak/>
        <w:t>Работа</w:t>
      </w:r>
      <w:r>
        <w:t xml:space="preserve"> </w:t>
      </w:r>
      <w:r>
        <w:rPr>
          <w:spacing w:val="-2"/>
        </w:rPr>
        <w:t>с</w:t>
      </w:r>
      <w:r>
        <w:t xml:space="preserve"> </w:t>
      </w:r>
      <w:r>
        <w:rPr>
          <w:spacing w:val="-2"/>
        </w:rPr>
        <w:t>учителями-предметниками</w:t>
      </w:r>
      <w:r>
        <w:t xml:space="preserve"> </w:t>
      </w:r>
      <w:r>
        <w:rPr>
          <w:spacing w:val="-2"/>
        </w:rPr>
        <w:t>в</w:t>
      </w:r>
      <w:r>
        <w:t xml:space="preserve"> </w:t>
      </w:r>
      <w:r>
        <w:rPr>
          <w:spacing w:val="-2"/>
        </w:rPr>
        <w:t>классе: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before="79" w:line="312" w:lineRule="auto"/>
        <w:ind w:right="627" w:firstLine="565"/>
        <w:rPr>
          <w:sz w:val="24"/>
        </w:rPr>
      </w:pPr>
      <w:r>
        <w:rPr>
          <w:sz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учащимися;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line="309" w:lineRule="auto"/>
        <w:ind w:right="1013" w:firstLine="565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мини-педсоветов,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проблем класса и интеграцию воспитательных влияний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обучающихся;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before="3" w:line="312" w:lineRule="auto"/>
        <w:ind w:right="655" w:firstLine="565"/>
        <w:rPr>
          <w:sz w:val="24"/>
        </w:rPr>
      </w:pPr>
      <w:r>
        <w:rPr>
          <w:sz w:val="24"/>
        </w:rPr>
        <w:t xml:space="preserve">привлечение учителей к участию во </w:t>
      </w:r>
      <w:proofErr w:type="spellStart"/>
      <w:r>
        <w:rPr>
          <w:sz w:val="24"/>
        </w:rPr>
        <w:t>внутриклассных</w:t>
      </w:r>
      <w:proofErr w:type="spellEnd"/>
      <w:r>
        <w:rPr>
          <w:sz w:val="24"/>
        </w:rPr>
        <w:t xml:space="preserve"> делах, дающих педагогам 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лучше</w:t>
      </w:r>
      <w:r>
        <w:rPr>
          <w:spacing w:val="-7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увидев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иной,</w:t>
      </w:r>
      <w:r>
        <w:rPr>
          <w:spacing w:val="-7"/>
          <w:sz w:val="24"/>
        </w:rPr>
        <w:t xml:space="preserve"> </w:t>
      </w:r>
      <w:r>
        <w:rPr>
          <w:sz w:val="24"/>
        </w:rPr>
        <w:t>отличной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учебной, обстановке;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line="312" w:lineRule="auto"/>
        <w:ind w:right="1759" w:firstLine="565"/>
        <w:rPr>
          <w:sz w:val="24"/>
        </w:rPr>
      </w:pPr>
      <w:r>
        <w:rPr>
          <w:sz w:val="24"/>
        </w:rPr>
        <w:t>привлечение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8"/>
          <w:sz w:val="24"/>
        </w:rPr>
        <w:t xml:space="preserve"> </w:t>
      </w:r>
      <w:r>
        <w:rPr>
          <w:sz w:val="24"/>
        </w:rPr>
        <w:t>для объединения усилий в деле обучения и воспитания обучающихся.</w:t>
      </w:r>
    </w:p>
    <w:p w:rsidR="004F63F6" w:rsidRDefault="006B0DDB">
      <w:pPr>
        <w:pStyle w:val="Heading2"/>
        <w:spacing w:before="1"/>
      </w:pPr>
      <w:r>
        <w:t>Работа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родителями</w:t>
      </w:r>
      <w:r>
        <w:rPr>
          <w:spacing w:val="-11"/>
        </w:rPr>
        <w:t xml:space="preserve"> </w:t>
      </w:r>
      <w:r>
        <w:t>учащихся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законными</w:t>
      </w:r>
      <w:r>
        <w:rPr>
          <w:spacing w:val="-11"/>
        </w:rPr>
        <w:t xml:space="preserve"> </w:t>
      </w:r>
      <w:r>
        <w:rPr>
          <w:spacing w:val="-2"/>
        </w:rPr>
        <w:t>представителями: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before="79" w:line="309" w:lineRule="auto"/>
        <w:ind w:right="466" w:firstLine="565"/>
        <w:rPr>
          <w:sz w:val="24"/>
        </w:rPr>
      </w:pPr>
      <w:r>
        <w:rPr>
          <w:sz w:val="24"/>
        </w:rPr>
        <w:t>регулярное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успехах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детей, о жизни класса в целом;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before="4" w:line="309" w:lineRule="auto"/>
        <w:ind w:right="496" w:firstLine="565"/>
        <w:rPr>
          <w:sz w:val="24"/>
        </w:rPr>
      </w:pP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регулировании отношений между ними, администрацией школы и учителями-предметниками;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before="4" w:line="309" w:lineRule="auto"/>
        <w:ind w:right="1369" w:firstLine="565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-10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0"/>
          <w:sz w:val="24"/>
        </w:rPr>
        <w:t xml:space="preserve"> </w:t>
      </w:r>
      <w:r>
        <w:rPr>
          <w:sz w:val="24"/>
        </w:rPr>
        <w:t>обсуждения наиболее острых проблем обучения и воспитания школьников;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before="5" w:line="312" w:lineRule="auto"/>
        <w:ind w:right="426" w:firstLine="565"/>
        <w:rPr>
          <w:sz w:val="24"/>
        </w:rPr>
      </w:pPr>
      <w:r>
        <w:rPr>
          <w:sz w:val="24"/>
        </w:rPr>
        <w:t>создание и организация работы родительских комитетов классов, участвующих в управлении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детей;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line="273" w:lineRule="exact"/>
        <w:ind w:left="1243" w:hanging="140"/>
        <w:rPr>
          <w:sz w:val="24"/>
        </w:rPr>
      </w:pPr>
      <w:r>
        <w:rPr>
          <w:sz w:val="24"/>
        </w:rPr>
        <w:t>привлечение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2"/>
          <w:sz w:val="24"/>
        </w:rPr>
        <w:t xml:space="preserve"> </w:t>
      </w:r>
      <w:r>
        <w:rPr>
          <w:sz w:val="24"/>
        </w:rPr>
        <w:t>семей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дел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класса;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before="83" w:line="309" w:lineRule="auto"/>
        <w:ind w:right="1190" w:firstLine="565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базе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0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10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8"/>
          <w:sz w:val="24"/>
        </w:rPr>
        <w:t xml:space="preserve"> </w:t>
      </w:r>
      <w:r>
        <w:rPr>
          <w:sz w:val="24"/>
        </w:rPr>
        <w:t>соревнований, направленных на сплочение семьи и школы.</w:t>
      </w:r>
    </w:p>
    <w:p w:rsidR="004F63F6" w:rsidRDefault="004F63F6">
      <w:pPr>
        <w:pStyle w:val="a3"/>
        <w:spacing w:before="10"/>
        <w:ind w:left="0" w:firstLine="0"/>
        <w:rPr>
          <w:sz w:val="31"/>
        </w:rPr>
      </w:pPr>
    </w:p>
    <w:p w:rsidR="004F63F6" w:rsidRDefault="006B0DDB">
      <w:pPr>
        <w:pStyle w:val="Heading1"/>
        <w:ind w:left="3127"/>
      </w:pPr>
      <w:r>
        <w:t>Модуль</w:t>
      </w:r>
      <w:r>
        <w:rPr>
          <w:spacing w:val="-14"/>
        </w:rPr>
        <w:t xml:space="preserve"> </w:t>
      </w:r>
      <w:r>
        <w:t>«Курсы</w:t>
      </w:r>
      <w:r>
        <w:rPr>
          <w:spacing w:val="-13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rPr>
          <w:spacing w:val="-2"/>
        </w:rPr>
        <w:t>деятельности»</w:t>
      </w:r>
    </w:p>
    <w:p w:rsidR="004F63F6" w:rsidRDefault="006B0DDB">
      <w:pPr>
        <w:pStyle w:val="a3"/>
        <w:spacing w:before="78" w:line="309" w:lineRule="auto"/>
      </w:pPr>
      <w:r>
        <w:t>Воспитание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занятиях</w:t>
      </w:r>
      <w:r>
        <w:rPr>
          <w:spacing w:val="-10"/>
        </w:rPr>
        <w:t xml:space="preserve"> </w:t>
      </w:r>
      <w:r>
        <w:t>школьных</w:t>
      </w:r>
      <w:r>
        <w:rPr>
          <w:spacing w:val="-10"/>
        </w:rPr>
        <w:t xml:space="preserve"> </w:t>
      </w:r>
      <w:r>
        <w:t>курсов</w:t>
      </w:r>
      <w:r>
        <w:rPr>
          <w:spacing w:val="-10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осуществляется преимущественно через следующие виды и формы деятельности.</w:t>
      </w:r>
    </w:p>
    <w:p w:rsidR="004F63F6" w:rsidRDefault="006B0DDB">
      <w:pPr>
        <w:pStyle w:val="Heading1"/>
        <w:spacing w:before="10"/>
      </w:pPr>
      <w:r>
        <w:t>Виды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деятельности: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before="76" w:line="312" w:lineRule="auto"/>
        <w:ind w:right="681" w:firstLine="565"/>
        <w:rPr>
          <w:sz w:val="24"/>
        </w:rPr>
      </w:pPr>
      <w:r>
        <w:rPr>
          <w:sz w:val="24"/>
        </w:rPr>
        <w:t>вовлечение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них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которая предоставит</w:t>
      </w:r>
      <w:r>
        <w:rPr>
          <w:spacing w:val="-8"/>
          <w:sz w:val="24"/>
        </w:rPr>
        <w:t xml:space="preserve"> </w:t>
      </w:r>
      <w:r>
        <w:rPr>
          <w:sz w:val="24"/>
        </w:rPr>
        <w:t>им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ней,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line="312" w:lineRule="auto"/>
        <w:ind w:right="1182" w:firstLine="565"/>
        <w:rPr>
          <w:sz w:val="24"/>
        </w:rPr>
      </w:pPr>
      <w:r>
        <w:rPr>
          <w:sz w:val="24"/>
        </w:rPr>
        <w:t>формирование в кружках, секциях, клубах, студиях и т.п. детско-взрослых общностей,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могли</w:t>
      </w:r>
      <w:r>
        <w:rPr>
          <w:spacing w:val="-8"/>
          <w:sz w:val="24"/>
        </w:rPr>
        <w:t xml:space="preserve"> </w:t>
      </w:r>
      <w:r>
        <w:rPr>
          <w:sz w:val="24"/>
        </w:rPr>
        <w:t>бы</w:t>
      </w:r>
      <w:r>
        <w:rPr>
          <w:spacing w:val="-8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8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-8"/>
          <w:sz w:val="24"/>
        </w:rPr>
        <w:t xml:space="preserve"> </w:t>
      </w:r>
      <w:r>
        <w:rPr>
          <w:sz w:val="24"/>
        </w:rPr>
        <w:t>позитивными эмоциями и доверительными отношениями друг к другу;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line="312" w:lineRule="auto"/>
        <w:ind w:right="635" w:firstLine="565"/>
        <w:rPr>
          <w:sz w:val="24"/>
        </w:rPr>
      </w:pPr>
      <w:r>
        <w:rPr>
          <w:sz w:val="24"/>
        </w:rPr>
        <w:t>поддержку в детских объединениях школьников с ярко выраженной лидерской позицией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установкой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накопленных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значимых </w:t>
      </w:r>
      <w:r>
        <w:rPr>
          <w:spacing w:val="-2"/>
          <w:sz w:val="24"/>
        </w:rPr>
        <w:t>традиций;</w:t>
      </w:r>
    </w:p>
    <w:p w:rsidR="004F63F6" w:rsidRDefault="004F63F6">
      <w:pPr>
        <w:spacing w:line="312" w:lineRule="auto"/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before="79"/>
        <w:ind w:left="1243" w:hanging="140"/>
        <w:rPr>
          <w:sz w:val="24"/>
        </w:rPr>
      </w:pPr>
      <w:r>
        <w:rPr>
          <w:sz w:val="24"/>
        </w:rPr>
        <w:lastRenderedPageBreak/>
        <w:t>поощрение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самоуправления.</w:t>
      </w:r>
    </w:p>
    <w:p w:rsidR="004F63F6" w:rsidRDefault="006B0DDB">
      <w:pPr>
        <w:pStyle w:val="a3"/>
        <w:spacing w:before="83" w:line="312" w:lineRule="auto"/>
        <w:ind w:right="545"/>
        <w:rPr>
          <w:i/>
        </w:rPr>
      </w:pPr>
      <w:r>
        <w:t>Реализация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10"/>
        </w:rPr>
        <w:t xml:space="preserve"> </w:t>
      </w:r>
      <w:r>
        <w:t>потенциала</w:t>
      </w:r>
      <w:r>
        <w:rPr>
          <w:spacing w:val="-10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происходит</w:t>
      </w:r>
      <w:r>
        <w:rPr>
          <w:spacing w:val="-10"/>
        </w:rPr>
        <w:t xml:space="preserve"> </w:t>
      </w:r>
      <w:r>
        <w:t>в рамках следующих выбранных школьниками ее видов</w:t>
      </w:r>
      <w:r>
        <w:rPr>
          <w:i/>
        </w:rPr>
        <w:t>.</w:t>
      </w:r>
    </w:p>
    <w:p w:rsidR="004F63F6" w:rsidRDefault="006B0DDB">
      <w:pPr>
        <w:pStyle w:val="a3"/>
        <w:spacing w:line="312" w:lineRule="auto"/>
      </w:pPr>
      <w:r>
        <w:rPr>
          <w:b/>
          <w:i/>
        </w:rPr>
        <w:t>Познавательная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-10"/>
        </w:rPr>
        <w:t xml:space="preserve"> </w:t>
      </w:r>
      <w:r>
        <w:t>Программы,</w:t>
      </w:r>
      <w:r>
        <w:rPr>
          <w:spacing w:val="-10"/>
        </w:rPr>
        <w:t xml:space="preserve"> </w:t>
      </w:r>
      <w:r>
        <w:t>курсы,</w:t>
      </w:r>
      <w:r>
        <w:rPr>
          <w:spacing w:val="-10"/>
        </w:rPr>
        <w:t xml:space="preserve"> </w:t>
      </w:r>
      <w:r>
        <w:t>мероприятия,</w:t>
      </w:r>
      <w:r>
        <w:rPr>
          <w:spacing w:val="-10"/>
        </w:rPr>
        <w:t xml:space="preserve"> </w:t>
      </w:r>
      <w:r>
        <w:t>направленные</w:t>
      </w:r>
      <w:r>
        <w:rPr>
          <w:spacing w:val="-10"/>
        </w:rPr>
        <w:t xml:space="preserve"> </w:t>
      </w:r>
      <w:r>
        <w:t>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4F63F6" w:rsidRDefault="006B0DDB">
      <w:pPr>
        <w:pStyle w:val="a3"/>
        <w:spacing w:before="5" w:line="312" w:lineRule="auto"/>
        <w:ind w:right="577"/>
      </w:pPr>
      <w:r>
        <w:rPr>
          <w:b/>
          <w:i/>
        </w:rPr>
        <w:t xml:space="preserve">Художественное творчество. </w:t>
      </w:r>
      <w:r>
        <w:t xml:space="preserve">Программы, курсы, мероприятия, создающие благоприятные условия для </w:t>
      </w:r>
      <w:proofErr w:type="spellStart"/>
      <w:r>
        <w:t>просоциальной</w:t>
      </w:r>
      <w:proofErr w:type="spellEnd"/>
      <w:r>
        <w:t xml:space="preserve"> самореализации школьников, направленные на</w:t>
      </w:r>
      <w:r>
        <w:rPr>
          <w:spacing w:val="-8"/>
        </w:rPr>
        <w:t xml:space="preserve"> </w:t>
      </w:r>
      <w:r>
        <w:t>раскрытие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способностей,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чувства</w:t>
      </w:r>
      <w:r>
        <w:rPr>
          <w:spacing w:val="-8"/>
        </w:rPr>
        <w:t xml:space="preserve"> </w:t>
      </w:r>
      <w:r>
        <w:t>вкуса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ценить прекрасное, на воспитание ценностного отношения школьников к культуре и их общее духовно-нравственное развитие.</w:t>
      </w:r>
    </w:p>
    <w:p w:rsidR="004F63F6" w:rsidRDefault="006B0DDB">
      <w:pPr>
        <w:pStyle w:val="a3"/>
        <w:spacing w:line="312" w:lineRule="auto"/>
        <w:ind w:right="545"/>
      </w:pPr>
      <w:r>
        <w:rPr>
          <w:b/>
          <w:i/>
        </w:rPr>
        <w:t>Проблемно-ценностное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общение.</w:t>
      </w:r>
      <w:r>
        <w:rPr>
          <w:b/>
          <w:i/>
          <w:spacing w:val="-13"/>
        </w:rPr>
        <w:t xml:space="preserve"> </w:t>
      </w:r>
      <w:r>
        <w:t>Программы,</w:t>
      </w:r>
      <w:r>
        <w:rPr>
          <w:spacing w:val="-12"/>
        </w:rPr>
        <w:t xml:space="preserve"> </w:t>
      </w:r>
      <w:r>
        <w:t>курсы,</w:t>
      </w:r>
      <w:r>
        <w:rPr>
          <w:spacing w:val="-13"/>
        </w:rPr>
        <w:t xml:space="preserve"> </w:t>
      </w:r>
      <w:r>
        <w:t>мероприятия,</w:t>
      </w:r>
      <w:r>
        <w:rPr>
          <w:spacing w:val="-12"/>
        </w:rPr>
        <w:t xml:space="preserve"> </w:t>
      </w:r>
      <w:r>
        <w:t>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4F63F6" w:rsidRDefault="004F63F6">
      <w:p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99" w:line="312" w:lineRule="auto"/>
        <w:ind w:right="453"/>
      </w:pPr>
      <w:r>
        <w:rPr>
          <w:b/>
          <w:i/>
        </w:rPr>
        <w:lastRenderedPageBreak/>
        <w:t>Туристско-краеведческая деятельность</w:t>
      </w:r>
      <w:r>
        <w:rPr>
          <w:b/>
        </w:rPr>
        <w:t xml:space="preserve">. </w:t>
      </w:r>
      <w:r>
        <w:t>Программы, курсы, мероприятия направленные на воспитание у школьников любви к своему краю, его истории, культуре, природе,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самостоятельности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ответственности</w:t>
      </w:r>
      <w:r>
        <w:rPr>
          <w:spacing w:val="-8"/>
        </w:rPr>
        <w:t xml:space="preserve"> </w:t>
      </w:r>
      <w:r>
        <w:t>школьников,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 xml:space="preserve">у них навыков </w:t>
      </w:r>
      <w:proofErr w:type="spellStart"/>
      <w:r>
        <w:t>самообслуживающего</w:t>
      </w:r>
      <w:proofErr w:type="spellEnd"/>
      <w:r>
        <w:t xml:space="preserve"> труда.</w:t>
      </w:r>
    </w:p>
    <w:p w:rsidR="004F63F6" w:rsidRDefault="006B0DDB">
      <w:pPr>
        <w:pStyle w:val="a3"/>
        <w:spacing w:line="274" w:lineRule="exact"/>
        <w:ind w:left="1104" w:firstLine="0"/>
      </w:pPr>
      <w:r>
        <w:rPr>
          <w:spacing w:val="-2"/>
        </w:rPr>
        <w:t>Экскурсии</w:t>
      </w:r>
      <w:r>
        <w:rPr>
          <w:spacing w:val="1"/>
        </w:rPr>
        <w:t xml:space="preserve"> </w:t>
      </w:r>
      <w:r>
        <w:rPr>
          <w:spacing w:val="-2"/>
        </w:rPr>
        <w:t>(долгосрочные),</w:t>
      </w:r>
      <w:r>
        <w:rPr>
          <w:spacing w:val="1"/>
        </w:rPr>
        <w:t xml:space="preserve"> </w:t>
      </w:r>
      <w:r>
        <w:rPr>
          <w:spacing w:val="-2"/>
        </w:rPr>
        <w:t>походы</w:t>
      </w:r>
      <w:r>
        <w:rPr>
          <w:spacing w:val="2"/>
        </w:rPr>
        <w:t xml:space="preserve"> </w:t>
      </w:r>
      <w:r>
        <w:rPr>
          <w:spacing w:val="-2"/>
        </w:rPr>
        <w:t>(1-11</w:t>
      </w:r>
      <w:r>
        <w:rPr>
          <w:spacing w:val="1"/>
        </w:rPr>
        <w:t xml:space="preserve"> </w:t>
      </w:r>
      <w:r>
        <w:rPr>
          <w:spacing w:val="-2"/>
        </w:rPr>
        <w:t>класс).</w:t>
      </w:r>
    </w:p>
    <w:p w:rsidR="004F63F6" w:rsidRDefault="006B0DDB">
      <w:pPr>
        <w:pStyle w:val="a3"/>
        <w:spacing w:before="83" w:line="312" w:lineRule="auto"/>
      </w:pPr>
      <w:r>
        <w:rPr>
          <w:b/>
          <w:i/>
        </w:rPr>
        <w:t xml:space="preserve">Спортивно-оздоровительная деятельность. </w:t>
      </w:r>
      <w:r>
        <w:t>Программы, курсы, мероприятия направленные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физическое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школьников,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ценностного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4F63F6" w:rsidRDefault="006B0DDB">
      <w:pPr>
        <w:pStyle w:val="a3"/>
        <w:spacing w:line="309" w:lineRule="auto"/>
        <w:ind w:left="1104" w:right="672" w:firstLine="0"/>
      </w:pPr>
      <w:r>
        <w:t>Курс</w:t>
      </w:r>
      <w:r>
        <w:rPr>
          <w:spacing w:val="-7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деятельности:</w:t>
      </w:r>
      <w:r>
        <w:rPr>
          <w:spacing w:val="-4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пешеход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пассажир»</w:t>
      </w:r>
      <w:r>
        <w:rPr>
          <w:spacing w:val="-11"/>
        </w:rPr>
        <w:t xml:space="preserve"> </w:t>
      </w:r>
      <w:r>
        <w:t>(1-4</w:t>
      </w:r>
      <w:r>
        <w:rPr>
          <w:spacing w:val="-7"/>
        </w:rPr>
        <w:t xml:space="preserve"> </w:t>
      </w:r>
      <w:r>
        <w:t>класс). Деятельность ЮИД «Верные друзья светофора» (1-7 класс).</w:t>
      </w:r>
    </w:p>
    <w:p w:rsidR="004F63F6" w:rsidRDefault="006B0DDB">
      <w:pPr>
        <w:pStyle w:val="a3"/>
        <w:spacing w:before="2"/>
        <w:ind w:left="1104" w:firstLine="0"/>
      </w:pPr>
      <w:r>
        <w:t>Деятельность</w:t>
      </w:r>
      <w:r>
        <w:rPr>
          <w:spacing w:val="-14"/>
        </w:rPr>
        <w:t xml:space="preserve"> </w:t>
      </w:r>
      <w:r>
        <w:t>ДЮП</w:t>
      </w:r>
      <w:r>
        <w:rPr>
          <w:spacing w:val="-10"/>
        </w:rPr>
        <w:t xml:space="preserve"> </w:t>
      </w:r>
      <w:r>
        <w:t>«Пожарный</w:t>
      </w:r>
      <w:r>
        <w:rPr>
          <w:spacing w:val="-14"/>
        </w:rPr>
        <w:t xml:space="preserve"> </w:t>
      </w:r>
      <w:r>
        <w:t>дозор</w:t>
      </w:r>
      <w:r>
        <w:rPr>
          <w:spacing w:val="-13"/>
        </w:rPr>
        <w:t xml:space="preserve"> </w:t>
      </w:r>
      <w:r>
        <w:rPr>
          <w:spacing w:val="-4"/>
        </w:rPr>
        <w:t>113».</w:t>
      </w:r>
    </w:p>
    <w:p w:rsidR="004F63F6" w:rsidRDefault="006B0DDB">
      <w:pPr>
        <w:pStyle w:val="a3"/>
        <w:spacing w:before="82"/>
        <w:ind w:left="1104" w:firstLine="0"/>
      </w:pPr>
      <w:r>
        <w:t>Организация</w:t>
      </w:r>
      <w:r>
        <w:rPr>
          <w:spacing w:val="-15"/>
        </w:rPr>
        <w:t xml:space="preserve"> </w:t>
      </w:r>
      <w:r>
        <w:t>спортивных</w:t>
      </w:r>
      <w:r>
        <w:rPr>
          <w:spacing w:val="-15"/>
        </w:rPr>
        <w:t xml:space="preserve"> </w:t>
      </w:r>
      <w:r>
        <w:t>состязаний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параллелям</w:t>
      </w:r>
      <w:r>
        <w:rPr>
          <w:spacing w:val="-14"/>
        </w:rPr>
        <w:t xml:space="preserve"> </w:t>
      </w:r>
      <w:r>
        <w:t>(1-11</w:t>
      </w:r>
      <w:r>
        <w:rPr>
          <w:spacing w:val="-15"/>
        </w:rPr>
        <w:t xml:space="preserve"> </w:t>
      </w:r>
      <w:r>
        <w:rPr>
          <w:spacing w:val="-2"/>
        </w:rPr>
        <w:t>класс).</w:t>
      </w:r>
    </w:p>
    <w:p w:rsidR="004F63F6" w:rsidRDefault="006B0DDB">
      <w:pPr>
        <w:pStyle w:val="a3"/>
        <w:spacing w:before="83" w:line="309" w:lineRule="auto"/>
        <w:ind w:right="420"/>
      </w:pPr>
      <w:r>
        <w:t>Дополнительная</w:t>
      </w:r>
      <w:r>
        <w:rPr>
          <w:spacing w:val="-13"/>
        </w:rPr>
        <w:t xml:space="preserve"> </w:t>
      </w:r>
      <w:r>
        <w:t>общеобразовательная</w:t>
      </w:r>
      <w:r>
        <w:rPr>
          <w:spacing w:val="-13"/>
        </w:rPr>
        <w:t xml:space="preserve"> </w:t>
      </w:r>
      <w:proofErr w:type="spellStart"/>
      <w:r>
        <w:t>общеразвивающая</w:t>
      </w:r>
      <w:proofErr w:type="spellEnd"/>
      <w:r>
        <w:rPr>
          <w:spacing w:val="-13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«Баскетбол»</w:t>
      </w:r>
      <w:r>
        <w:rPr>
          <w:spacing w:val="-14"/>
        </w:rPr>
        <w:t xml:space="preserve"> </w:t>
      </w:r>
      <w:r>
        <w:t>(7- 9 класс).</w:t>
      </w:r>
    </w:p>
    <w:p w:rsidR="004F63F6" w:rsidRDefault="006B0DDB">
      <w:pPr>
        <w:pStyle w:val="a3"/>
        <w:spacing w:before="5" w:line="309" w:lineRule="auto"/>
        <w:ind w:right="420"/>
      </w:pPr>
      <w:r>
        <w:t>Дополнительная</w:t>
      </w:r>
      <w:r>
        <w:rPr>
          <w:spacing w:val="-11"/>
        </w:rPr>
        <w:t xml:space="preserve"> </w:t>
      </w:r>
      <w:r>
        <w:t>общеобразовательная</w:t>
      </w:r>
      <w:r>
        <w:rPr>
          <w:spacing w:val="-11"/>
        </w:rPr>
        <w:t xml:space="preserve"> </w:t>
      </w:r>
      <w:proofErr w:type="spellStart"/>
      <w:r>
        <w:t>общеразвивающая</w:t>
      </w:r>
      <w:proofErr w:type="spellEnd"/>
      <w:r>
        <w:rPr>
          <w:spacing w:val="-1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«Волейбол»</w:t>
      </w:r>
      <w:r>
        <w:rPr>
          <w:spacing w:val="-7"/>
        </w:rPr>
        <w:t xml:space="preserve"> </w:t>
      </w:r>
      <w:r>
        <w:t>(8- 11 класс).</w:t>
      </w:r>
    </w:p>
    <w:p w:rsidR="004F63F6" w:rsidRDefault="006B0DDB">
      <w:pPr>
        <w:pStyle w:val="a3"/>
        <w:spacing w:before="4"/>
        <w:ind w:left="1104" w:firstLine="0"/>
      </w:pPr>
      <w:proofErr w:type="gramStart"/>
      <w:r>
        <w:rPr>
          <w:spacing w:val="-2"/>
        </w:rPr>
        <w:t>Дополнительная</w:t>
      </w:r>
      <w:r>
        <w:rPr>
          <w:spacing w:val="3"/>
        </w:rPr>
        <w:t xml:space="preserve"> </w:t>
      </w:r>
      <w:r>
        <w:rPr>
          <w:spacing w:val="-2"/>
        </w:rPr>
        <w:t>общеобразовательная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общеразвивающая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программа</w:t>
      </w:r>
      <w:r>
        <w:rPr>
          <w:spacing w:val="37"/>
        </w:rPr>
        <w:t xml:space="preserve"> </w:t>
      </w:r>
      <w:r>
        <w:rPr>
          <w:spacing w:val="-2"/>
        </w:rPr>
        <w:t>«Футбол»</w:t>
      </w:r>
      <w:r>
        <w:rPr>
          <w:spacing w:val="32"/>
        </w:rPr>
        <w:t xml:space="preserve"> </w:t>
      </w:r>
      <w:r>
        <w:rPr>
          <w:spacing w:val="-2"/>
        </w:rPr>
        <w:t>(5-</w:t>
      </w:r>
      <w:r>
        <w:rPr>
          <w:spacing w:val="-10"/>
        </w:rPr>
        <w:t>6</w:t>
      </w:r>
      <w:proofErr w:type="gramEnd"/>
    </w:p>
    <w:p w:rsidR="004F63F6" w:rsidRDefault="006B0DDB">
      <w:pPr>
        <w:pStyle w:val="a3"/>
        <w:spacing w:before="81"/>
        <w:ind w:firstLine="0"/>
      </w:pPr>
      <w:r>
        <w:rPr>
          <w:spacing w:val="-2"/>
        </w:rPr>
        <w:t>класс).</w:t>
      </w:r>
    </w:p>
    <w:p w:rsidR="004F63F6" w:rsidRDefault="006B0DDB">
      <w:pPr>
        <w:pStyle w:val="a3"/>
        <w:spacing w:before="83" w:line="312" w:lineRule="auto"/>
        <w:ind w:right="545"/>
      </w:pPr>
      <w:r>
        <w:rPr>
          <w:b/>
          <w:i/>
        </w:rPr>
        <w:t>Трудовая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-10"/>
        </w:rPr>
        <w:t xml:space="preserve"> </w:t>
      </w:r>
      <w:r>
        <w:t>Программы,</w:t>
      </w:r>
      <w:r>
        <w:rPr>
          <w:spacing w:val="-10"/>
        </w:rPr>
        <w:t xml:space="preserve"> </w:t>
      </w:r>
      <w:r>
        <w:t>курсы,</w:t>
      </w:r>
      <w:r>
        <w:rPr>
          <w:spacing w:val="-10"/>
        </w:rPr>
        <w:t xml:space="preserve"> </w:t>
      </w:r>
      <w:r>
        <w:t>мероприятия,</w:t>
      </w:r>
      <w:r>
        <w:rPr>
          <w:spacing w:val="-10"/>
        </w:rPr>
        <w:t xml:space="preserve"> </w:t>
      </w:r>
      <w:r>
        <w:t>направленные</w:t>
      </w:r>
      <w:r>
        <w:rPr>
          <w:spacing w:val="-10"/>
        </w:rPr>
        <w:t xml:space="preserve"> </w:t>
      </w:r>
      <w:r>
        <w:t>на развитие творческих способностей школьников, воспитание у них трудолюбия и уважительного отношения к физическому труду.</w:t>
      </w:r>
    </w:p>
    <w:p w:rsidR="004F63F6" w:rsidRDefault="006B0DDB">
      <w:pPr>
        <w:pStyle w:val="a3"/>
        <w:spacing w:line="273" w:lineRule="exact"/>
        <w:ind w:left="1104" w:firstLine="0"/>
      </w:pPr>
      <w:r>
        <w:t>Курс</w:t>
      </w:r>
      <w:r>
        <w:rPr>
          <w:spacing w:val="-15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«Конструируем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пользой»</w:t>
      </w:r>
      <w:r>
        <w:rPr>
          <w:spacing w:val="-15"/>
        </w:rPr>
        <w:t xml:space="preserve"> </w:t>
      </w:r>
      <w:r>
        <w:t>(6</w:t>
      </w:r>
      <w:r>
        <w:rPr>
          <w:spacing w:val="-12"/>
        </w:rPr>
        <w:t xml:space="preserve"> </w:t>
      </w:r>
      <w:r>
        <w:rPr>
          <w:spacing w:val="-2"/>
        </w:rPr>
        <w:t>класс).</w:t>
      </w:r>
    </w:p>
    <w:p w:rsidR="004F63F6" w:rsidRDefault="006B0DDB">
      <w:pPr>
        <w:pStyle w:val="a3"/>
        <w:spacing w:before="84" w:line="312" w:lineRule="auto"/>
        <w:ind w:right="545"/>
      </w:pPr>
      <w:r>
        <w:rPr>
          <w:b/>
          <w:i/>
        </w:rPr>
        <w:t xml:space="preserve">Игровая деятельность. </w:t>
      </w:r>
      <w:r>
        <w:t>Программы, курсы, мероприятия, направленные на раскрытие</w:t>
      </w:r>
      <w:r>
        <w:rPr>
          <w:spacing w:val="-7"/>
        </w:rPr>
        <w:t xml:space="preserve"> </w:t>
      </w:r>
      <w:r>
        <w:t>творческого,</w:t>
      </w:r>
      <w:r>
        <w:rPr>
          <w:spacing w:val="-7"/>
        </w:rPr>
        <w:t xml:space="preserve"> </w:t>
      </w:r>
      <w:r>
        <w:t>умственного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физического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7"/>
        </w:rPr>
        <w:t xml:space="preserve"> </w:t>
      </w:r>
      <w:r>
        <w:t>школьников,</w:t>
      </w:r>
      <w:r>
        <w:rPr>
          <w:spacing w:val="-7"/>
        </w:rPr>
        <w:t xml:space="preserve"> </w:t>
      </w:r>
      <w:r>
        <w:t>развитие</w:t>
      </w:r>
      <w:r>
        <w:rPr>
          <w:spacing w:val="22"/>
        </w:rPr>
        <w:t xml:space="preserve"> </w:t>
      </w:r>
      <w:r>
        <w:t>у них навыков конструктивного общения, умений работать в команде.</w:t>
      </w:r>
    </w:p>
    <w:p w:rsidR="004F63F6" w:rsidRDefault="006B0DDB">
      <w:pPr>
        <w:pStyle w:val="a3"/>
        <w:spacing w:line="312" w:lineRule="auto"/>
        <w:ind w:left="1104" w:right="1268" w:firstLine="0"/>
      </w:pPr>
      <w:r>
        <w:t>Курс</w:t>
      </w:r>
      <w:r>
        <w:rPr>
          <w:spacing w:val="-9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«Основы</w:t>
      </w:r>
      <w:r>
        <w:rPr>
          <w:spacing w:val="-9"/>
        </w:rPr>
        <w:t xml:space="preserve"> </w:t>
      </w:r>
      <w:r>
        <w:t>видеомонтажа»</w:t>
      </w:r>
      <w:r>
        <w:rPr>
          <w:spacing w:val="-13"/>
        </w:rPr>
        <w:t xml:space="preserve"> </w:t>
      </w:r>
      <w:r>
        <w:t>(5-8</w:t>
      </w:r>
      <w:r>
        <w:rPr>
          <w:spacing w:val="-9"/>
        </w:rPr>
        <w:t xml:space="preserve"> </w:t>
      </w:r>
      <w:r>
        <w:t xml:space="preserve">класс) </w:t>
      </w:r>
      <w:r>
        <w:rPr>
          <w:spacing w:val="-2"/>
        </w:rPr>
        <w:t>Тренинги.</w:t>
      </w:r>
    </w:p>
    <w:p w:rsidR="004F63F6" w:rsidRDefault="004F63F6">
      <w:pPr>
        <w:pStyle w:val="a3"/>
        <w:spacing w:before="3"/>
        <w:ind w:left="0" w:firstLine="0"/>
        <w:rPr>
          <w:sz w:val="31"/>
        </w:rPr>
      </w:pPr>
    </w:p>
    <w:p w:rsidR="004F63F6" w:rsidRDefault="006B0DDB">
      <w:pPr>
        <w:pStyle w:val="Heading1"/>
        <w:spacing w:before="1"/>
        <w:ind w:left="4009"/>
      </w:pPr>
      <w:r>
        <w:t>Модуль</w:t>
      </w:r>
      <w:r>
        <w:rPr>
          <w:spacing w:val="-14"/>
        </w:rPr>
        <w:t xml:space="preserve"> </w:t>
      </w:r>
      <w:r>
        <w:t>«Школьный</w:t>
      </w:r>
      <w:r>
        <w:rPr>
          <w:spacing w:val="-14"/>
        </w:rPr>
        <w:t xml:space="preserve"> </w:t>
      </w:r>
      <w:r>
        <w:rPr>
          <w:spacing w:val="-2"/>
        </w:rPr>
        <w:t>урок»</w:t>
      </w:r>
    </w:p>
    <w:p w:rsidR="004F63F6" w:rsidRDefault="006B0DDB">
      <w:pPr>
        <w:pStyle w:val="a3"/>
        <w:spacing w:before="76" w:line="312" w:lineRule="auto"/>
      </w:pPr>
      <w:r>
        <w:t>Реализация</w:t>
      </w:r>
      <w:r>
        <w:rPr>
          <w:spacing w:val="-11"/>
        </w:rPr>
        <w:t xml:space="preserve"> </w:t>
      </w:r>
      <w:r>
        <w:t>школьными</w:t>
      </w:r>
      <w:r>
        <w:rPr>
          <w:spacing w:val="-11"/>
        </w:rPr>
        <w:t xml:space="preserve"> </w:t>
      </w:r>
      <w:r>
        <w:t>педагогами</w:t>
      </w:r>
      <w:r>
        <w:rPr>
          <w:spacing w:val="-11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потенциала</w:t>
      </w:r>
      <w:r>
        <w:rPr>
          <w:spacing w:val="-11"/>
        </w:rPr>
        <w:t xml:space="preserve"> </w:t>
      </w:r>
      <w:r>
        <w:t>урока</w:t>
      </w:r>
      <w:r>
        <w:rPr>
          <w:spacing w:val="-11"/>
        </w:rPr>
        <w:t xml:space="preserve"> </w:t>
      </w:r>
      <w:r>
        <w:t>предполагает следующую деятельность.</w:t>
      </w:r>
    </w:p>
    <w:p w:rsidR="004F63F6" w:rsidRDefault="006B0DDB">
      <w:pPr>
        <w:pStyle w:val="Heading1"/>
        <w:spacing w:before="4"/>
      </w:pPr>
      <w:r>
        <w:t>Виды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деятельности: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before="79" w:line="312" w:lineRule="auto"/>
        <w:ind w:right="960" w:firstLine="565"/>
        <w:rPr>
          <w:sz w:val="24"/>
        </w:rPr>
      </w:pPr>
      <w:r>
        <w:rPr>
          <w:sz w:val="24"/>
        </w:rPr>
        <w:t>установление доверительных отношений между учителем и его учениками, способствующих</w:t>
      </w:r>
      <w:r>
        <w:rPr>
          <w:spacing w:val="-9"/>
          <w:sz w:val="24"/>
        </w:rPr>
        <w:t xml:space="preserve"> </w:t>
      </w:r>
      <w:r>
        <w:rPr>
          <w:sz w:val="24"/>
        </w:rPr>
        <w:t>позитивному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просьб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учителя, привлечению их внимания к обсуждаемой на уроке информации, активизации их познавательной деятельности;</w:t>
      </w: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line="312" w:lineRule="auto"/>
        <w:ind w:right="715" w:firstLine="565"/>
        <w:rPr>
          <w:sz w:val="24"/>
        </w:rPr>
      </w:pPr>
      <w:r>
        <w:rPr>
          <w:sz w:val="24"/>
        </w:rPr>
        <w:t>побуждение школьников соблюдать на уроке общепринятые нормы поведения, 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39"/>
          <w:sz w:val="24"/>
        </w:rPr>
        <w:t xml:space="preserve"> </w:t>
      </w:r>
      <w:r>
        <w:rPr>
          <w:sz w:val="24"/>
        </w:rPr>
        <w:t>(учителями)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(школьниками),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 учебной дисциплины и самоорганизации;</w:t>
      </w:r>
    </w:p>
    <w:p w:rsidR="004F63F6" w:rsidRDefault="004F63F6">
      <w:pPr>
        <w:spacing w:line="312" w:lineRule="auto"/>
        <w:rPr>
          <w:sz w:val="24"/>
        </w:rPr>
        <w:sectPr w:rsidR="004F63F6">
          <w:pgSz w:w="11900" w:h="16840"/>
          <w:pgMar w:top="1040" w:right="460" w:bottom="136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0"/>
          <w:numId w:val="32"/>
        </w:numPr>
        <w:tabs>
          <w:tab w:val="left" w:pos="1244"/>
        </w:tabs>
        <w:spacing w:before="79" w:line="312" w:lineRule="auto"/>
        <w:ind w:right="419" w:firstLine="565"/>
        <w:rPr>
          <w:sz w:val="24"/>
        </w:rPr>
      </w:pPr>
      <w:r>
        <w:rPr>
          <w:sz w:val="24"/>
        </w:rPr>
        <w:lastRenderedPageBreak/>
        <w:t>привлечение внимания школьников к ценностному аспекту изучаемых на уроках явлений,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уроке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2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информацией</w:t>
      </w:r>
    </w:p>
    <w:p w:rsidR="004F63F6" w:rsidRDefault="006B0DDB">
      <w:pPr>
        <w:pStyle w:val="a5"/>
        <w:numPr>
          <w:ilvl w:val="0"/>
          <w:numId w:val="31"/>
        </w:numPr>
        <w:tabs>
          <w:tab w:val="left" w:pos="719"/>
        </w:tabs>
        <w:spacing w:line="312" w:lineRule="auto"/>
        <w:ind w:right="676" w:firstLine="0"/>
        <w:rPr>
          <w:sz w:val="24"/>
        </w:rPr>
      </w:pPr>
      <w:r>
        <w:rPr>
          <w:sz w:val="24"/>
        </w:rPr>
        <w:t>инициирование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поводу, выработки своего к ней отношения;</w:t>
      </w:r>
    </w:p>
    <w:p w:rsidR="004F63F6" w:rsidRDefault="006B0DDB">
      <w:pPr>
        <w:pStyle w:val="a5"/>
        <w:numPr>
          <w:ilvl w:val="1"/>
          <w:numId w:val="31"/>
        </w:numPr>
        <w:tabs>
          <w:tab w:val="left" w:pos="1244"/>
        </w:tabs>
        <w:spacing w:line="312" w:lineRule="auto"/>
        <w:ind w:right="432" w:firstLine="565"/>
        <w:rPr>
          <w:sz w:val="24"/>
        </w:rPr>
      </w:pPr>
      <w:r>
        <w:rPr>
          <w:sz w:val="24"/>
        </w:rPr>
        <w:t>использование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3"/>
          <w:sz w:val="24"/>
        </w:rPr>
        <w:t xml:space="preserve"> </w:t>
      </w:r>
      <w:r>
        <w:rPr>
          <w:sz w:val="24"/>
        </w:rPr>
        <w:t>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4F63F6" w:rsidRDefault="006B0DDB">
      <w:pPr>
        <w:pStyle w:val="a5"/>
        <w:numPr>
          <w:ilvl w:val="1"/>
          <w:numId w:val="31"/>
        </w:numPr>
        <w:tabs>
          <w:tab w:val="left" w:pos="1244"/>
        </w:tabs>
        <w:spacing w:line="312" w:lineRule="auto"/>
        <w:ind w:right="423" w:firstLine="565"/>
        <w:rPr>
          <w:sz w:val="24"/>
        </w:rPr>
      </w:pPr>
      <w:r>
        <w:rPr>
          <w:sz w:val="24"/>
        </w:rPr>
        <w:t>применение на уроке интерактивных форм работы учащихся: интеллектуальных игр,</w:t>
      </w:r>
      <w:r>
        <w:rPr>
          <w:spacing w:val="-10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школьников;</w:t>
      </w:r>
      <w:r>
        <w:rPr>
          <w:spacing w:val="-10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-10"/>
          <w:sz w:val="24"/>
        </w:rPr>
        <w:t xml:space="preserve"> </w:t>
      </w:r>
      <w:r>
        <w:rPr>
          <w:sz w:val="24"/>
        </w:rPr>
        <w:t>где полученные на уроке знания обыгрываются в театральных постановках; дискуссий, 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дают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-8"/>
          <w:sz w:val="24"/>
        </w:rPr>
        <w:t xml:space="preserve"> </w:t>
      </w: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диалога; групповой работы или работы в парах, которые учат школьников командной работе и взаимодействию с другими детьми;</w:t>
      </w:r>
    </w:p>
    <w:p w:rsidR="004F63F6" w:rsidRDefault="006B0DDB">
      <w:pPr>
        <w:pStyle w:val="a5"/>
        <w:numPr>
          <w:ilvl w:val="1"/>
          <w:numId w:val="31"/>
        </w:numPr>
        <w:tabs>
          <w:tab w:val="left" w:pos="1244"/>
        </w:tabs>
        <w:spacing w:line="312" w:lineRule="auto"/>
        <w:ind w:right="757" w:firstLine="565"/>
        <w:rPr>
          <w:sz w:val="24"/>
        </w:rPr>
      </w:pPr>
      <w:r>
        <w:rPr>
          <w:sz w:val="24"/>
        </w:rPr>
        <w:t>включение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урок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4F63F6" w:rsidRDefault="006B0DDB">
      <w:pPr>
        <w:pStyle w:val="a5"/>
        <w:numPr>
          <w:ilvl w:val="1"/>
          <w:numId w:val="31"/>
        </w:numPr>
        <w:tabs>
          <w:tab w:val="left" w:pos="1244"/>
        </w:tabs>
        <w:spacing w:line="312" w:lineRule="auto"/>
        <w:ind w:right="1045" w:firstLine="565"/>
        <w:rPr>
          <w:sz w:val="24"/>
        </w:rPr>
      </w:pPr>
      <w:r>
        <w:rPr>
          <w:sz w:val="24"/>
        </w:rPr>
        <w:t>организация шефства мотивированных и эрудированных учащихся над их неуспевающими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одноклассниками,</w:t>
      </w:r>
      <w:r>
        <w:rPr>
          <w:spacing w:val="-11"/>
          <w:sz w:val="24"/>
        </w:rPr>
        <w:t xml:space="preserve"> </w:t>
      </w:r>
      <w:r>
        <w:rPr>
          <w:sz w:val="24"/>
        </w:rPr>
        <w:t>дающего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-11"/>
          <w:sz w:val="24"/>
        </w:rPr>
        <w:t xml:space="preserve"> </w:t>
      </w:r>
      <w:r>
        <w:rPr>
          <w:sz w:val="24"/>
        </w:rPr>
        <w:t>опыт сотрудничества и взаимной помощи;</w:t>
      </w:r>
    </w:p>
    <w:p w:rsidR="004F63F6" w:rsidRDefault="006B0DDB">
      <w:pPr>
        <w:pStyle w:val="a5"/>
        <w:numPr>
          <w:ilvl w:val="1"/>
          <w:numId w:val="31"/>
        </w:numPr>
        <w:tabs>
          <w:tab w:val="left" w:pos="1244"/>
        </w:tabs>
        <w:spacing w:line="312" w:lineRule="auto"/>
        <w:ind w:right="679" w:firstLine="565"/>
        <w:rPr>
          <w:sz w:val="24"/>
        </w:rPr>
      </w:pPr>
      <w:proofErr w:type="gramStart"/>
      <w:r>
        <w:rPr>
          <w:sz w:val="24"/>
        </w:rPr>
        <w:t>инициирование и поддержка исследовательской деятельности школьников в 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2"/>
          <w:sz w:val="24"/>
        </w:rPr>
        <w:t xml:space="preserve"> </w:t>
      </w:r>
      <w:r>
        <w:rPr>
          <w:sz w:val="24"/>
        </w:rPr>
        <w:t>что даст школьникам возможность приобрести навык самостоятельного решения теоретической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</w:t>
      </w:r>
      <w:r>
        <w:rPr>
          <w:spacing w:val="-8"/>
          <w:sz w:val="24"/>
        </w:rPr>
        <w:t xml:space="preserve"> </w:t>
      </w:r>
      <w:r>
        <w:rPr>
          <w:sz w:val="24"/>
        </w:rPr>
        <w:t>генерирования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идей,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 уважительного отношения к чужим идеям, оформленным в работах других исследователей,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</w:t>
      </w:r>
      <w:r>
        <w:rPr>
          <w:spacing w:val="-10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0"/>
          <w:sz w:val="24"/>
        </w:rPr>
        <w:t xml:space="preserve"> </w:t>
      </w:r>
      <w:r>
        <w:rPr>
          <w:sz w:val="24"/>
        </w:rPr>
        <w:t>аудиторией,</w:t>
      </w:r>
      <w:r>
        <w:rPr>
          <w:spacing w:val="-10"/>
          <w:sz w:val="24"/>
        </w:rPr>
        <w:t xml:space="preserve"> </w:t>
      </w:r>
      <w:r>
        <w:rPr>
          <w:sz w:val="24"/>
        </w:rPr>
        <w:t>аргументирования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 отстаивания своей точки зрения.</w:t>
      </w:r>
      <w:proofErr w:type="gramEnd"/>
    </w:p>
    <w:p w:rsidR="004F63F6" w:rsidRDefault="004F63F6">
      <w:pPr>
        <w:pStyle w:val="a3"/>
        <w:spacing w:before="3"/>
        <w:ind w:left="0" w:firstLine="0"/>
        <w:rPr>
          <w:sz w:val="30"/>
        </w:rPr>
      </w:pPr>
    </w:p>
    <w:p w:rsidR="004F63F6" w:rsidRDefault="006B0DDB">
      <w:pPr>
        <w:pStyle w:val="Heading1"/>
        <w:spacing w:before="1"/>
        <w:ind w:left="3997"/>
      </w:pPr>
      <w:r>
        <w:t>Модуль</w:t>
      </w:r>
      <w:r>
        <w:rPr>
          <w:spacing w:val="-12"/>
        </w:rPr>
        <w:t xml:space="preserve"> </w:t>
      </w:r>
      <w:r>
        <w:rPr>
          <w:spacing w:val="-2"/>
        </w:rPr>
        <w:t>«Самоуправление»</w:t>
      </w:r>
    </w:p>
    <w:p w:rsidR="004F63F6" w:rsidRDefault="006B0DDB">
      <w:pPr>
        <w:pStyle w:val="a3"/>
        <w:spacing w:before="78" w:line="312" w:lineRule="auto"/>
        <w:ind w:right="545"/>
      </w:pPr>
      <w: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</w:t>
      </w:r>
      <w:r>
        <w:rPr>
          <w:spacing w:val="80"/>
        </w:rPr>
        <w:t xml:space="preserve"> </w:t>
      </w:r>
      <w:r>
        <w:t>– предоставляет широкие возможности для самовыражения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самореализации.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то,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готовит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взрослой</w:t>
      </w:r>
      <w:r>
        <w:rPr>
          <w:spacing w:val="-5"/>
        </w:rPr>
        <w:t xml:space="preserve"> </w:t>
      </w:r>
      <w:r>
        <w:t>жизни.</w:t>
      </w:r>
      <w:r>
        <w:rPr>
          <w:spacing w:val="-5"/>
        </w:rPr>
        <w:t xml:space="preserve"> </w:t>
      </w:r>
      <w:r>
        <w:t>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</w:t>
      </w:r>
      <w:r>
        <w:rPr>
          <w:spacing w:val="80"/>
          <w:w w:val="150"/>
        </w:rPr>
        <w:t xml:space="preserve"> </w:t>
      </w:r>
      <w:r>
        <w:t xml:space="preserve">(посредством введения функции педагога-куратора) в </w:t>
      </w:r>
      <w:proofErr w:type="spellStart"/>
      <w:r>
        <w:t>детск</w:t>
      </w:r>
      <w:proofErr w:type="gramStart"/>
      <w:r>
        <w:t>о</w:t>
      </w:r>
      <w:proofErr w:type="spellEnd"/>
      <w:r>
        <w:t>-</w:t>
      </w:r>
      <w:proofErr w:type="gramEnd"/>
      <w:r>
        <w:t xml:space="preserve"> взрослое самоуправление.</w:t>
      </w:r>
    </w:p>
    <w:p w:rsidR="004F63F6" w:rsidRDefault="006B0DDB">
      <w:pPr>
        <w:pStyle w:val="a3"/>
        <w:spacing w:line="272" w:lineRule="exact"/>
        <w:ind w:left="1104" w:firstLine="0"/>
      </w:pPr>
      <w:r>
        <w:t>Детское</w:t>
      </w:r>
      <w:r>
        <w:rPr>
          <w:spacing w:val="-15"/>
        </w:rPr>
        <w:t xml:space="preserve"> </w:t>
      </w:r>
      <w:r>
        <w:t>самоуправление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школе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-15"/>
        </w:rPr>
        <w:t xml:space="preserve"> </w:t>
      </w:r>
      <w:r>
        <w:t>следующим</w:t>
      </w:r>
      <w:r>
        <w:rPr>
          <w:spacing w:val="-14"/>
        </w:rPr>
        <w:t xml:space="preserve"> </w:t>
      </w:r>
      <w:r>
        <w:rPr>
          <w:spacing w:val="-2"/>
        </w:rPr>
        <w:t>образом.</w:t>
      </w:r>
    </w:p>
    <w:p w:rsidR="004F63F6" w:rsidRDefault="006B0DDB">
      <w:pPr>
        <w:pStyle w:val="Heading1"/>
        <w:spacing w:before="86"/>
      </w:pPr>
      <w:r>
        <w:t>Виды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деятельности:</w:t>
      </w:r>
    </w:p>
    <w:p w:rsidR="004F63F6" w:rsidRDefault="006B0DDB">
      <w:pPr>
        <w:pStyle w:val="Heading2"/>
        <w:spacing w:before="83"/>
      </w:pPr>
      <w:r>
        <w:t>На</w:t>
      </w:r>
      <w:r>
        <w:rPr>
          <w:spacing w:val="-10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rPr>
          <w:spacing w:val="-2"/>
        </w:rPr>
        <w:t>школы:</w:t>
      </w:r>
    </w:p>
    <w:p w:rsidR="004F63F6" w:rsidRDefault="004F63F6">
      <w:p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1"/>
          <w:numId w:val="31"/>
        </w:numPr>
        <w:tabs>
          <w:tab w:val="left" w:pos="1244"/>
        </w:tabs>
        <w:spacing w:before="79" w:line="312" w:lineRule="auto"/>
        <w:ind w:right="547" w:firstLine="565"/>
        <w:rPr>
          <w:sz w:val="24"/>
        </w:rPr>
      </w:pPr>
      <w:r>
        <w:rPr>
          <w:sz w:val="24"/>
        </w:rPr>
        <w:lastRenderedPageBreak/>
        <w:t>через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 (Совет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Актива</w:t>
      </w:r>
      <w:r>
        <w:rPr>
          <w:spacing w:val="-8"/>
          <w:sz w:val="24"/>
        </w:rPr>
        <w:t xml:space="preserve"> </w:t>
      </w:r>
      <w:r w:rsidR="004054B9">
        <w:rPr>
          <w:sz w:val="24"/>
        </w:rPr>
        <w:t>школы</w:t>
      </w:r>
      <w:proofErr w:type="gramStart"/>
      <w:r w:rsidR="004054B9">
        <w:rPr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 xml:space="preserve"> из представителей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5-11 классов, создаваемого для учета мнения школьников по вопросам управления образовательной организацией, совместного планирования деятельности и принятия административных решений, затрагивающих их права и законные интересы;</w:t>
      </w:r>
    </w:p>
    <w:p w:rsidR="004F63F6" w:rsidRDefault="006B0DDB">
      <w:pPr>
        <w:pStyle w:val="a5"/>
        <w:numPr>
          <w:ilvl w:val="1"/>
          <w:numId w:val="31"/>
        </w:numPr>
        <w:tabs>
          <w:tab w:val="left" w:pos="1244"/>
        </w:tabs>
        <w:spacing w:line="312" w:lineRule="auto"/>
        <w:ind w:right="424" w:firstLine="565"/>
        <w:rPr>
          <w:sz w:val="24"/>
        </w:rPr>
      </w:pPr>
      <w:r>
        <w:rPr>
          <w:sz w:val="24"/>
        </w:rPr>
        <w:t>через работу постоянно действующего школьного актива, инициирующего и организующего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9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(соревнований, конкурсов, фестивалей, капустников, </w:t>
      </w:r>
      <w:proofErr w:type="spellStart"/>
      <w:r>
        <w:rPr>
          <w:sz w:val="24"/>
        </w:rPr>
        <w:t>флешмобов</w:t>
      </w:r>
      <w:proofErr w:type="spellEnd"/>
      <w:r>
        <w:rPr>
          <w:sz w:val="24"/>
        </w:rPr>
        <w:t xml:space="preserve"> и т.п.);</w:t>
      </w:r>
    </w:p>
    <w:p w:rsidR="004F63F6" w:rsidRDefault="006B0DDB">
      <w:pPr>
        <w:pStyle w:val="a5"/>
        <w:numPr>
          <w:ilvl w:val="1"/>
          <w:numId w:val="31"/>
        </w:numPr>
        <w:tabs>
          <w:tab w:val="left" w:pos="1244"/>
        </w:tabs>
        <w:spacing w:line="312" w:lineRule="auto"/>
        <w:ind w:right="786" w:firstLine="565"/>
        <w:rPr>
          <w:sz w:val="24"/>
        </w:rPr>
      </w:pP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дела,</w:t>
      </w:r>
      <w:r>
        <w:rPr>
          <w:spacing w:val="-7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тех</w:t>
      </w:r>
      <w:r>
        <w:rPr>
          <w:spacing w:val="-7"/>
          <w:sz w:val="24"/>
        </w:rPr>
        <w:t xml:space="preserve"> </w:t>
      </w:r>
      <w:r>
        <w:rPr>
          <w:sz w:val="24"/>
        </w:rPr>
        <w:t>или иных конкретных мероприятий, праздников, вечеров, акций и т.п.;</w:t>
      </w:r>
    </w:p>
    <w:p w:rsidR="004F63F6" w:rsidRDefault="006B0DDB">
      <w:pPr>
        <w:pStyle w:val="a5"/>
        <w:numPr>
          <w:ilvl w:val="1"/>
          <w:numId w:val="31"/>
        </w:numPr>
        <w:tabs>
          <w:tab w:val="left" w:pos="1244"/>
        </w:tabs>
        <w:spacing w:line="312" w:lineRule="auto"/>
        <w:ind w:right="1084" w:firstLine="565"/>
        <w:rPr>
          <w:sz w:val="24"/>
        </w:rPr>
      </w:pPr>
      <w:r>
        <w:rPr>
          <w:sz w:val="24"/>
        </w:rPr>
        <w:t>через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9"/>
          <w:sz w:val="24"/>
        </w:rPr>
        <w:t xml:space="preserve"> </w:t>
      </w:r>
      <w:r>
        <w:rPr>
          <w:sz w:val="24"/>
        </w:rPr>
        <w:t>авторитетных</w:t>
      </w:r>
      <w:r>
        <w:rPr>
          <w:spacing w:val="-9"/>
          <w:sz w:val="24"/>
        </w:rPr>
        <w:t xml:space="preserve"> </w:t>
      </w:r>
      <w:r>
        <w:rPr>
          <w:sz w:val="24"/>
        </w:rPr>
        <w:t>старшеклассников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и курируемой заместителем директора по правовому регулированию и школьным психологом группы по урегулированию конфликтных ситуаций в школе.</w:t>
      </w:r>
    </w:p>
    <w:p w:rsidR="004F63F6" w:rsidRDefault="006B0DDB">
      <w:pPr>
        <w:pStyle w:val="Heading2"/>
        <w:rPr>
          <w:b w:val="0"/>
        </w:rPr>
      </w:pPr>
      <w:r>
        <w:t>На</w:t>
      </w:r>
      <w:r>
        <w:rPr>
          <w:spacing w:val="-10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rPr>
          <w:spacing w:val="-2"/>
        </w:rPr>
        <w:t>классов</w:t>
      </w:r>
      <w:r>
        <w:rPr>
          <w:b w:val="0"/>
          <w:spacing w:val="-2"/>
        </w:rPr>
        <w:t>:</w:t>
      </w:r>
    </w:p>
    <w:p w:rsidR="004F63F6" w:rsidRDefault="006B0DDB">
      <w:pPr>
        <w:pStyle w:val="a5"/>
        <w:numPr>
          <w:ilvl w:val="1"/>
          <w:numId w:val="31"/>
        </w:numPr>
        <w:tabs>
          <w:tab w:val="left" w:pos="1244"/>
        </w:tabs>
        <w:spacing w:before="75" w:line="312" w:lineRule="auto"/>
        <w:ind w:right="490" w:firstLine="565"/>
        <w:rPr>
          <w:sz w:val="24"/>
        </w:rPr>
      </w:pPr>
      <w:r>
        <w:rPr>
          <w:sz w:val="24"/>
        </w:rPr>
        <w:t>через деятельность выборных по инициативе и предложениям учащихся класса лидеров</w:t>
      </w:r>
      <w:r>
        <w:rPr>
          <w:spacing w:val="27"/>
          <w:sz w:val="24"/>
        </w:rPr>
        <w:t xml:space="preserve"> </w:t>
      </w:r>
      <w:r>
        <w:rPr>
          <w:sz w:val="24"/>
        </w:rPr>
        <w:t>(например, старост, дежурных командиров), представляющих интересы класса в общешкольных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делах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призванных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7"/>
          <w:sz w:val="24"/>
        </w:rPr>
        <w:t xml:space="preserve"> </w:t>
      </w:r>
      <w:r>
        <w:rPr>
          <w:sz w:val="24"/>
        </w:rPr>
        <w:t>общешкольных органов самоуправления и классных руководителей;</w:t>
      </w:r>
    </w:p>
    <w:p w:rsidR="004F63F6" w:rsidRDefault="006B0DDB">
      <w:pPr>
        <w:pStyle w:val="a5"/>
        <w:numPr>
          <w:ilvl w:val="1"/>
          <w:numId w:val="31"/>
        </w:numPr>
        <w:tabs>
          <w:tab w:val="left" w:pos="1244"/>
        </w:tabs>
        <w:spacing w:line="312" w:lineRule="auto"/>
        <w:ind w:right="561" w:firstLine="565"/>
        <w:jc w:val="both"/>
        <w:rPr>
          <w:sz w:val="24"/>
        </w:rPr>
      </w:pP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 направления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 (например:</w:t>
      </w:r>
      <w:r>
        <w:rPr>
          <w:spacing w:val="-7"/>
          <w:sz w:val="24"/>
        </w:rPr>
        <w:t xml:space="preserve"> </w:t>
      </w:r>
      <w:r>
        <w:rPr>
          <w:sz w:val="24"/>
        </w:rPr>
        <w:t>штаб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дел,</w:t>
      </w:r>
      <w:r>
        <w:rPr>
          <w:spacing w:val="-7"/>
          <w:sz w:val="24"/>
        </w:rPr>
        <w:t xml:space="preserve"> </w:t>
      </w:r>
      <w:r>
        <w:rPr>
          <w:sz w:val="24"/>
        </w:rPr>
        <w:t>штаб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дел,</w:t>
      </w:r>
      <w:r>
        <w:rPr>
          <w:spacing w:val="-7"/>
          <w:sz w:val="24"/>
        </w:rPr>
        <w:t xml:space="preserve"> </w:t>
      </w:r>
      <w:r>
        <w:rPr>
          <w:sz w:val="24"/>
        </w:rPr>
        <w:t>штаб работы с младшими ребятами);</w:t>
      </w:r>
    </w:p>
    <w:p w:rsidR="004F63F6" w:rsidRDefault="006B0DDB">
      <w:pPr>
        <w:pStyle w:val="Heading2"/>
        <w:spacing w:before="6"/>
      </w:pPr>
      <w:r>
        <w:t>На</w:t>
      </w:r>
      <w:r>
        <w:rPr>
          <w:spacing w:val="-15"/>
        </w:rPr>
        <w:t xml:space="preserve"> </w:t>
      </w:r>
      <w:r>
        <w:t>индивидуальном</w:t>
      </w:r>
      <w:r>
        <w:rPr>
          <w:spacing w:val="-14"/>
        </w:rPr>
        <w:t xml:space="preserve"> </w:t>
      </w:r>
      <w:r>
        <w:rPr>
          <w:spacing w:val="-2"/>
        </w:rPr>
        <w:t>уровне:</w:t>
      </w:r>
    </w:p>
    <w:p w:rsidR="004F63F6" w:rsidRDefault="006B0DDB">
      <w:pPr>
        <w:pStyle w:val="a5"/>
        <w:numPr>
          <w:ilvl w:val="1"/>
          <w:numId w:val="31"/>
        </w:numPr>
        <w:tabs>
          <w:tab w:val="left" w:pos="1244"/>
        </w:tabs>
        <w:spacing w:before="76" w:line="312" w:lineRule="auto"/>
        <w:ind w:right="602" w:firstLine="565"/>
        <w:rPr>
          <w:sz w:val="24"/>
        </w:rPr>
      </w:pPr>
      <w:r>
        <w:rPr>
          <w:sz w:val="24"/>
        </w:rPr>
        <w:t>через</w:t>
      </w:r>
      <w:r>
        <w:rPr>
          <w:spacing w:val="-8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анализ общешкольных и </w:t>
      </w:r>
      <w:proofErr w:type="spellStart"/>
      <w:r>
        <w:rPr>
          <w:sz w:val="24"/>
        </w:rPr>
        <w:t>внутриклассных</w:t>
      </w:r>
      <w:proofErr w:type="spellEnd"/>
      <w:r>
        <w:rPr>
          <w:sz w:val="24"/>
        </w:rPr>
        <w:t xml:space="preserve"> дел;</w:t>
      </w:r>
    </w:p>
    <w:p w:rsidR="004F63F6" w:rsidRDefault="006B0DDB">
      <w:pPr>
        <w:pStyle w:val="a5"/>
        <w:numPr>
          <w:ilvl w:val="1"/>
          <w:numId w:val="31"/>
        </w:numPr>
        <w:tabs>
          <w:tab w:val="left" w:pos="1244"/>
        </w:tabs>
        <w:spacing w:line="312" w:lineRule="auto"/>
        <w:ind w:right="866" w:firstLine="565"/>
        <w:rPr>
          <w:sz w:val="24"/>
        </w:rPr>
      </w:pPr>
      <w:r>
        <w:rPr>
          <w:sz w:val="24"/>
        </w:rPr>
        <w:t>через реализацию школьниками, взявшими на себя соответствующую роль, функций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чистотой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6"/>
          <w:sz w:val="24"/>
        </w:rPr>
        <w:t xml:space="preserve"> </w:t>
      </w:r>
      <w:r>
        <w:rPr>
          <w:sz w:val="24"/>
        </w:rPr>
        <w:t>уходом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комнатой, комнатными растениями и т.п</w:t>
      </w:r>
      <w:proofErr w:type="gramStart"/>
      <w:r>
        <w:rPr>
          <w:sz w:val="24"/>
        </w:rPr>
        <w:t>..</w:t>
      </w:r>
      <w:proofErr w:type="gramEnd"/>
    </w:p>
    <w:p w:rsidR="004F63F6" w:rsidRDefault="004F63F6">
      <w:pPr>
        <w:pStyle w:val="a3"/>
        <w:spacing w:before="4"/>
        <w:ind w:left="0" w:firstLine="0"/>
        <w:rPr>
          <w:sz w:val="31"/>
        </w:rPr>
      </w:pPr>
    </w:p>
    <w:p w:rsidR="004F63F6" w:rsidRDefault="006B0DDB">
      <w:pPr>
        <w:pStyle w:val="Heading1"/>
        <w:spacing w:before="1"/>
        <w:ind w:left="3170"/>
      </w:pPr>
      <w:r>
        <w:rPr>
          <w:spacing w:val="-2"/>
        </w:rPr>
        <w:t>Модуль</w:t>
      </w:r>
      <w:r>
        <w:rPr>
          <w:spacing w:val="-1"/>
        </w:rPr>
        <w:t xml:space="preserve"> </w:t>
      </w:r>
      <w:r>
        <w:rPr>
          <w:spacing w:val="-2"/>
        </w:rPr>
        <w:t>«Экскурсии,</w:t>
      </w:r>
      <w:r>
        <w:t xml:space="preserve"> </w:t>
      </w:r>
      <w:r>
        <w:rPr>
          <w:spacing w:val="-2"/>
        </w:rPr>
        <w:t>экспедиции,</w:t>
      </w:r>
      <w:r>
        <w:t xml:space="preserve"> </w:t>
      </w:r>
      <w:r>
        <w:rPr>
          <w:spacing w:val="-2"/>
        </w:rPr>
        <w:t>походы»</w:t>
      </w:r>
    </w:p>
    <w:p w:rsidR="004F63F6" w:rsidRDefault="006B0DDB">
      <w:pPr>
        <w:pStyle w:val="a3"/>
        <w:spacing w:before="73" w:line="312" w:lineRule="auto"/>
        <w:ind w:right="545"/>
      </w:pPr>
      <w:r>
        <w:t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</w:t>
      </w:r>
      <w:r>
        <w:rPr>
          <w:spacing w:val="-7"/>
        </w:rPr>
        <w:t xml:space="preserve"> </w:t>
      </w:r>
      <w:r>
        <w:t>уважительно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бережно</w:t>
      </w:r>
      <w:r>
        <w:rPr>
          <w:spacing w:val="-7"/>
        </w:rPr>
        <w:t xml:space="preserve"> </w:t>
      </w:r>
      <w:r>
        <w:t>относиться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ней,</w:t>
      </w:r>
      <w:r>
        <w:rPr>
          <w:spacing w:val="-7"/>
        </w:rPr>
        <w:t xml:space="preserve"> </w:t>
      </w:r>
      <w:r>
        <w:t>приобрести</w:t>
      </w:r>
      <w:r>
        <w:rPr>
          <w:spacing w:val="-7"/>
        </w:rPr>
        <w:t xml:space="preserve"> </w:t>
      </w:r>
      <w:r>
        <w:t>важный</w:t>
      </w:r>
      <w:r>
        <w:rPr>
          <w:spacing w:val="-7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 xml:space="preserve">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>
        <w:t>самообслуживающего</w:t>
      </w:r>
      <w:proofErr w:type="spellEnd"/>
      <w:r>
        <w:t xml:space="preserve"> труда, преодоления их инфантильных и эгоистических</w:t>
      </w:r>
    </w:p>
    <w:p w:rsidR="004F63F6" w:rsidRDefault="004F63F6">
      <w:pPr>
        <w:spacing w:line="312" w:lineRule="auto"/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right="545" w:firstLine="0"/>
      </w:pPr>
      <w:r>
        <w:lastRenderedPageBreak/>
        <w:t>наклонностей,</w:t>
      </w:r>
      <w:r>
        <w:rPr>
          <w:spacing w:val="-9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рациональному</w:t>
      </w:r>
      <w:r>
        <w:rPr>
          <w:spacing w:val="-9"/>
        </w:rPr>
        <w:t xml:space="preserve"> </w:t>
      </w:r>
      <w:r>
        <w:t>использованию</w:t>
      </w:r>
      <w:r>
        <w:rPr>
          <w:spacing w:val="-9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времени,</w:t>
      </w:r>
      <w:r>
        <w:rPr>
          <w:spacing w:val="-9"/>
        </w:rPr>
        <w:t xml:space="preserve"> </w:t>
      </w:r>
      <w:r>
        <w:t>сил,</w:t>
      </w:r>
      <w:r>
        <w:rPr>
          <w:spacing w:val="-9"/>
        </w:rPr>
        <w:t xml:space="preserve"> </w:t>
      </w:r>
      <w:r>
        <w:t xml:space="preserve">имущества. Эти воспитательные возможности реализуются в рамках следующих видов и форм </w:t>
      </w:r>
      <w:r>
        <w:rPr>
          <w:spacing w:val="-2"/>
        </w:rPr>
        <w:t>деятельности.</w:t>
      </w:r>
    </w:p>
    <w:p w:rsidR="004F63F6" w:rsidRDefault="006B0DDB">
      <w:pPr>
        <w:pStyle w:val="Heading1"/>
        <w:spacing w:before="4"/>
      </w:pPr>
      <w:r>
        <w:rPr>
          <w:spacing w:val="-2"/>
        </w:rPr>
        <w:t>Младший</w:t>
      </w:r>
      <w:r>
        <w:rPr>
          <w:spacing w:val="-3"/>
        </w:rPr>
        <w:t xml:space="preserve"> </w:t>
      </w:r>
      <w:r>
        <w:rPr>
          <w:spacing w:val="-2"/>
        </w:rPr>
        <w:t>школьный</w:t>
      </w:r>
      <w:r>
        <w:rPr>
          <w:spacing w:val="-3"/>
        </w:rPr>
        <w:t xml:space="preserve"> </w:t>
      </w:r>
      <w:r>
        <w:rPr>
          <w:spacing w:val="-2"/>
        </w:rPr>
        <w:t>возраст</w:t>
      </w:r>
    </w:p>
    <w:p w:rsidR="004F63F6" w:rsidRDefault="006B0DDB">
      <w:pPr>
        <w:pStyle w:val="a3"/>
        <w:spacing w:before="77" w:line="312" w:lineRule="auto"/>
        <w:ind w:firstLine="0"/>
      </w:pPr>
      <w:r>
        <w:rPr>
          <w:b/>
        </w:rPr>
        <w:t>Цель:</w:t>
      </w:r>
      <w:r>
        <w:rPr>
          <w:b/>
          <w:spacing w:val="-10"/>
        </w:rPr>
        <w:t xml:space="preserve"> </w:t>
      </w:r>
      <w:r>
        <w:t>Создание</w:t>
      </w:r>
      <w:r>
        <w:rPr>
          <w:spacing w:val="-10"/>
        </w:rPr>
        <w:t xml:space="preserve"> </w:t>
      </w:r>
      <w:r>
        <w:t>благоприятных</w:t>
      </w:r>
      <w:r>
        <w:rPr>
          <w:spacing w:val="-10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усвоения</w:t>
      </w:r>
      <w:r>
        <w:rPr>
          <w:spacing w:val="-10"/>
        </w:rPr>
        <w:t xml:space="preserve"> </w:t>
      </w:r>
      <w:r>
        <w:t>школьниками</w:t>
      </w:r>
      <w:r>
        <w:rPr>
          <w:spacing w:val="-10"/>
        </w:rPr>
        <w:t xml:space="preserve"> </w:t>
      </w:r>
      <w:r>
        <w:t>социально</w:t>
      </w:r>
      <w:r>
        <w:rPr>
          <w:spacing w:val="-10"/>
        </w:rPr>
        <w:t xml:space="preserve"> </w:t>
      </w:r>
      <w:r>
        <w:t>значимых знаний</w:t>
      </w:r>
      <w:r>
        <w:rPr>
          <w:spacing w:val="40"/>
        </w:rPr>
        <w:t xml:space="preserve"> </w:t>
      </w:r>
      <w:r>
        <w:t>об окружающей его социальной, культурной, природной среде.</w:t>
      </w:r>
    </w:p>
    <w:p w:rsidR="004F63F6" w:rsidRDefault="006B0DDB">
      <w:pPr>
        <w:pStyle w:val="Heading1"/>
        <w:spacing w:before="3"/>
      </w:pPr>
      <w:r>
        <w:t>Виды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деятельности: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79" w:line="309" w:lineRule="auto"/>
        <w:ind w:right="992" w:firstLine="0"/>
        <w:rPr>
          <w:sz w:val="24"/>
        </w:rPr>
      </w:pPr>
      <w:r>
        <w:rPr>
          <w:sz w:val="24"/>
        </w:rPr>
        <w:t>экскурсии,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музеи</w:t>
      </w:r>
      <w:r>
        <w:rPr>
          <w:spacing w:val="-7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области;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4" w:line="309" w:lineRule="auto"/>
        <w:ind w:right="1130" w:firstLine="0"/>
        <w:rPr>
          <w:sz w:val="24"/>
        </w:rPr>
      </w:pPr>
      <w:r>
        <w:rPr>
          <w:sz w:val="24"/>
        </w:rPr>
        <w:t>экскурсии,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технопарк,</w:t>
      </w:r>
      <w:r>
        <w:rPr>
          <w:spacing w:val="-10"/>
          <w:sz w:val="24"/>
        </w:rPr>
        <w:t xml:space="preserve"> </w:t>
      </w:r>
      <w:r>
        <w:rPr>
          <w:sz w:val="24"/>
        </w:rPr>
        <w:t>на предприятия</w:t>
      </w:r>
      <w:proofErr w:type="gramStart"/>
      <w:r>
        <w:rPr>
          <w:sz w:val="24"/>
        </w:rPr>
        <w:t xml:space="preserve"> ;</w:t>
      </w:r>
      <w:proofErr w:type="gramEnd"/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5" w:line="312" w:lineRule="auto"/>
        <w:ind w:right="1308" w:firstLine="0"/>
        <w:rPr>
          <w:sz w:val="24"/>
        </w:rPr>
      </w:pPr>
      <w:r>
        <w:rPr>
          <w:sz w:val="24"/>
        </w:rPr>
        <w:t>походы</w:t>
      </w:r>
      <w:r>
        <w:rPr>
          <w:spacing w:val="-8"/>
          <w:sz w:val="24"/>
        </w:rPr>
        <w:t xml:space="preserve"> </w:t>
      </w:r>
      <w:r>
        <w:rPr>
          <w:sz w:val="24"/>
        </w:rPr>
        <w:t>выходного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дня,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родителями школьников на природу.</w:t>
      </w:r>
    </w:p>
    <w:p w:rsidR="004F63F6" w:rsidRDefault="006B0DDB">
      <w:pPr>
        <w:spacing w:before="4"/>
        <w:ind w:left="539"/>
        <w:rPr>
          <w:b/>
          <w:sz w:val="24"/>
        </w:rPr>
      </w:pPr>
      <w:r>
        <w:rPr>
          <w:b/>
          <w:spacing w:val="-2"/>
          <w:sz w:val="24"/>
          <w:u w:val="thick"/>
        </w:rPr>
        <w:t>Рефлексия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76"/>
        <w:ind w:left="678" w:hanging="140"/>
        <w:rPr>
          <w:sz w:val="24"/>
        </w:rPr>
      </w:pPr>
      <w:r>
        <w:rPr>
          <w:sz w:val="24"/>
        </w:rPr>
        <w:t>беседа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учащимися;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84"/>
        <w:ind w:left="678" w:hanging="140"/>
        <w:rPr>
          <w:sz w:val="24"/>
        </w:rPr>
      </w:pPr>
      <w:r>
        <w:rPr>
          <w:sz w:val="24"/>
        </w:rPr>
        <w:t>беседа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8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том,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рассказал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мероприятии;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81"/>
        <w:ind w:left="678" w:hanging="140"/>
        <w:rPr>
          <w:sz w:val="24"/>
        </w:rPr>
      </w:pPr>
      <w:r>
        <w:rPr>
          <w:sz w:val="24"/>
        </w:rPr>
        <w:t>оформление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2"/>
          <w:sz w:val="24"/>
        </w:rPr>
        <w:t>фотоотчета</w:t>
      </w:r>
      <w:proofErr w:type="spellEnd"/>
      <w:r>
        <w:rPr>
          <w:spacing w:val="-2"/>
          <w:sz w:val="24"/>
        </w:rPr>
        <w:t>;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83"/>
        <w:ind w:left="678" w:hanging="140"/>
        <w:rPr>
          <w:sz w:val="24"/>
        </w:rPr>
      </w:pPr>
      <w:r>
        <w:rPr>
          <w:sz w:val="24"/>
        </w:rPr>
        <w:t>выставка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рисунков;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81"/>
        <w:ind w:left="678" w:hanging="140"/>
        <w:rPr>
          <w:sz w:val="24"/>
        </w:rPr>
      </w:pPr>
      <w:r>
        <w:rPr>
          <w:sz w:val="24"/>
        </w:rPr>
        <w:t>викторина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класса.</w:t>
      </w:r>
    </w:p>
    <w:p w:rsidR="004F63F6" w:rsidRDefault="006B0DDB">
      <w:pPr>
        <w:pStyle w:val="Heading1"/>
        <w:spacing w:before="88"/>
      </w:pPr>
      <w:r>
        <w:rPr>
          <w:w w:val="95"/>
        </w:rPr>
        <w:t>Подростковый</w:t>
      </w:r>
      <w:r>
        <w:rPr>
          <w:spacing w:val="56"/>
        </w:rPr>
        <w:t xml:space="preserve"> </w:t>
      </w:r>
      <w:r>
        <w:rPr>
          <w:spacing w:val="-2"/>
        </w:rPr>
        <w:t>возраст</w:t>
      </w:r>
    </w:p>
    <w:p w:rsidR="004F63F6" w:rsidRDefault="006B0DDB">
      <w:pPr>
        <w:pStyle w:val="a3"/>
        <w:spacing w:before="76" w:line="312" w:lineRule="auto"/>
        <w:ind w:firstLine="0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благоприятных</w:t>
      </w:r>
      <w:r>
        <w:rPr>
          <w:spacing w:val="-8"/>
        </w:rPr>
        <w:t xml:space="preserve"> </w:t>
      </w:r>
      <w:r>
        <w:t>условий</w:t>
      </w:r>
      <w:r>
        <w:rPr>
          <w:spacing w:val="7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социально</w:t>
      </w:r>
      <w:r>
        <w:rPr>
          <w:spacing w:val="-8"/>
        </w:rPr>
        <w:t xml:space="preserve"> </w:t>
      </w:r>
      <w:r>
        <w:t>значимых</w:t>
      </w:r>
      <w:r>
        <w:rPr>
          <w:spacing w:val="-8"/>
        </w:rPr>
        <w:t xml:space="preserve"> </w:t>
      </w:r>
      <w:r>
        <w:t>отношений школьников, и, прежде всего, ценностных отношений к окружающей его социальной, культурной, природной среде.</w:t>
      </w:r>
    </w:p>
    <w:p w:rsidR="004F63F6" w:rsidRDefault="006B0DDB">
      <w:pPr>
        <w:spacing w:line="309" w:lineRule="auto"/>
        <w:ind w:left="539" w:right="545"/>
        <w:rPr>
          <w:i/>
          <w:sz w:val="24"/>
        </w:rPr>
      </w:pPr>
      <w:r>
        <w:rPr>
          <w:b/>
          <w:sz w:val="24"/>
        </w:rPr>
        <w:t>Виды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6"/>
          <w:sz w:val="24"/>
        </w:rPr>
        <w:t xml:space="preserve"> </w:t>
      </w:r>
      <w:r>
        <w:rPr>
          <w:i/>
          <w:sz w:val="24"/>
        </w:rPr>
        <w:t>(проводятся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интерактивные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занятия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 распределением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школьников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ролей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соответствующих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им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заданий)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5" w:line="309" w:lineRule="auto"/>
        <w:ind w:right="1110" w:firstLine="0"/>
        <w:rPr>
          <w:sz w:val="24"/>
        </w:rPr>
      </w:pPr>
      <w:r>
        <w:rPr>
          <w:sz w:val="24"/>
        </w:rPr>
        <w:t>экскурсии,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музейные</w:t>
      </w:r>
      <w:r>
        <w:rPr>
          <w:spacing w:val="-9"/>
          <w:sz w:val="24"/>
        </w:rPr>
        <w:t xml:space="preserve"> </w:t>
      </w:r>
      <w:r>
        <w:rPr>
          <w:sz w:val="24"/>
        </w:rPr>
        <w:t>уроки,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классными руководителями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музеи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области;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4" w:line="309" w:lineRule="auto"/>
        <w:ind w:right="1102" w:firstLine="0"/>
        <w:rPr>
          <w:sz w:val="24"/>
        </w:rPr>
      </w:pPr>
      <w:r>
        <w:rPr>
          <w:sz w:val="24"/>
        </w:rPr>
        <w:t>экскурсии,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предприятия района, города, области, в том числе на предприятия, где работают родители;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4"/>
        <w:ind w:left="678" w:hanging="140"/>
        <w:rPr>
          <w:sz w:val="24"/>
        </w:rPr>
      </w:pPr>
      <w:r>
        <w:rPr>
          <w:spacing w:val="-2"/>
          <w:sz w:val="24"/>
        </w:rPr>
        <w:t>Музейные</w:t>
      </w:r>
      <w:r>
        <w:rPr>
          <w:sz w:val="24"/>
        </w:rPr>
        <w:t xml:space="preserve"> </w:t>
      </w:r>
      <w:r>
        <w:rPr>
          <w:spacing w:val="-2"/>
          <w:sz w:val="24"/>
        </w:rPr>
        <w:t>выходные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(Семейные</w:t>
      </w:r>
      <w:r>
        <w:rPr>
          <w:sz w:val="24"/>
        </w:rPr>
        <w:t xml:space="preserve"> </w:t>
      </w:r>
      <w:r>
        <w:rPr>
          <w:spacing w:val="-2"/>
          <w:sz w:val="24"/>
        </w:rPr>
        <w:t>выходы);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81" w:line="312" w:lineRule="auto"/>
        <w:ind w:right="897" w:firstLine="0"/>
        <w:rPr>
          <w:sz w:val="24"/>
        </w:rPr>
      </w:pPr>
      <w:r>
        <w:rPr>
          <w:sz w:val="24"/>
        </w:rPr>
        <w:t>участие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10"/>
          <w:sz w:val="24"/>
        </w:rPr>
        <w:t xml:space="preserve"> </w:t>
      </w:r>
      <w:r>
        <w:rPr>
          <w:sz w:val="24"/>
        </w:rPr>
        <w:t>фестивалях,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10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искусства, </w:t>
      </w:r>
      <w:r>
        <w:rPr>
          <w:spacing w:val="-2"/>
          <w:sz w:val="24"/>
        </w:rPr>
        <w:t>туризма;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  <w:tab w:val="left" w:pos="2245"/>
        </w:tabs>
        <w:spacing w:line="312" w:lineRule="auto"/>
        <w:ind w:right="975" w:firstLine="0"/>
        <w:rPr>
          <w:sz w:val="24"/>
        </w:rPr>
      </w:pPr>
      <w:r>
        <w:rPr>
          <w:sz w:val="24"/>
        </w:rPr>
        <w:t>походы выходного дня, организуемые классными руководителями и родителями 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коллективному </w:t>
      </w:r>
      <w:r>
        <w:rPr>
          <w:spacing w:val="-2"/>
          <w:sz w:val="24"/>
        </w:rPr>
        <w:t>планированию</w:t>
      </w:r>
      <w:r>
        <w:rPr>
          <w:sz w:val="24"/>
        </w:rPr>
        <w:tab/>
        <w:t>(разработка маршрута, расчет времени), коллективной организации (подготовка необходимого снаряжения и питания), коллективному проведению (распределение среди школьников основных видов работ и соответствующих им ответственных должностей), коллективному анализу туристского путешествия;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line="272" w:lineRule="exact"/>
        <w:ind w:left="678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игр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игр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сплочение</w:t>
      </w:r>
    </w:p>
    <w:p w:rsidR="004F63F6" w:rsidRDefault="006B0DDB">
      <w:pPr>
        <w:spacing w:before="88"/>
        <w:ind w:left="539"/>
        <w:rPr>
          <w:b/>
          <w:sz w:val="24"/>
        </w:rPr>
      </w:pPr>
      <w:r>
        <w:rPr>
          <w:b/>
          <w:spacing w:val="-2"/>
          <w:sz w:val="24"/>
          <w:u w:val="thick"/>
        </w:rPr>
        <w:t>Рефлексия</w:t>
      </w:r>
    </w:p>
    <w:p w:rsidR="004F63F6" w:rsidRDefault="004F63F6">
      <w:pPr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79"/>
        <w:ind w:left="678" w:hanging="140"/>
        <w:rPr>
          <w:sz w:val="24"/>
        </w:rPr>
      </w:pPr>
      <w:r>
        <w:rPr>
          <w:sz w:val="24"/>
        </w:rPr>
        <w:lastRenderedPageBreak/>
        <w:t>беседа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учащимися;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83"/>
        <w:ind w:left="678" w:hanging="140"/>
        <w:rPr>
          <w:sz w:val="24"/>
        </w:rPr>
      </w:pPr>
      <w:r>
        <w:rPr>
          <w:sz w:val="24"/>
        </w:rPr>
        <w:t>беседа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8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том,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рассказал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мероприятии;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82"/>
        <w:ind w:left="678" w:hanging="140"/>
        <w:rPr>
          <w:sz w:val="24"/>
        </w:rPr>
      </w:pPr>
      <w:r>
        <w:rPr>
          <w:sz w:val="24"/>
        </w:rPr>
        <w:t>оформление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2"/>
          <w:sz w:val="24"/>
        </w:rPr>
        <w:t>фотоотчета</w:t>
      </w:r>
      <w:proofErr w:type="spellEnd"/>
      <w:r>
        <w:rPr>
          <w:spacing w:val="-2"/>
          <w:sz w:val="24"/>
        </w:rPr>
        <w:t>;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83"/>
        <w:ind w:left="678" w:hanging="140"/>
        <w:rPr>
          <w:sz w:val="24"/>
        </w:rPr>
      </w:pPr>
      <w:r>
        <w:rPr>
          <w:sz w:val="24"/>
        </w:rPr>
        <w:t>викторина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параллели;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81"/>
        <w:ind w:left="678" w:hanging="140"/>
        <w:rPr>
          <w:sz w:val="24"/>
        </w:rPr>
      </w:pPr>
      <w:r>
        <w:rPr>
          <w:sz w:val="24"/>
        </w:rPr>
        <w:t>разработка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виртуальных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школьников;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83" w:line="309" w:lineRule="auto"/>
        <w:ind w:right="1582" w:firstLine="0"/>
        <w:rPr>
          <w:sz w:val="24"/>
        </w:rPr>
      </w:pPr>
      <w:r>
        <w:rPr>
          <w:sz w:val="24"/>
        </w:rPr>
        <w:t>применение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9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уроках:</w:t>
      </w:r>
      <w:r>
        <w:rPr>
          <w:spacing w:val="-9"/>
          <w:sz w:val="24"/>
        </w:rPr>
        <w:t xml:space="preserve"> </w:t>
      </w:r>
      <w:r>
        <w:rPr>
          <w:sz w:val="24"/>
        </w:rPr>
        <w:t>доклады,</w:t>
      </w:r>
      <w:r>
        <w:rPr>
          <w:spacing w:val="-9"/>
          <w:sz w:val="24"/>
        </w:rPr>
        <w:t xml:space="preserve"> </w:t>
      </w:r>
      <w:r>
        <w:rPr>
          <w:sz w:val="24"/>
        </w:rPr>
        <w:t>рефераты,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сообщения, </w:t>
      </w:r>
      <w:r>
        <w:rPr>
          <w:spacing w:val="-2"/>
          <w:sz w:val="24"/>
        </w:rPr>
        <w:t>викторина.</w:t>
      </w:r>
    </w:p>
    <w:p w:rsidR="004F63F6" w:rsidRDefault="006B0DDB">
      <w:pPr>
        <w:pStyle w:val="Heading1"/>
        <w:spacing w:before="10"/>
      </w:pPr>
      <w:r>
        <w:rPr>
          <w:w w:val="95"/>
        </w:rPr>
        <w:t>Юношеский</w:t>
      </w:r>
      <w:r>
        <w:rPr>
          <w:spacing w:val="45"/>
        </w:rPr>
        <w:t xml:space="preserve"> </w:t>
      </w:r>
      <w:r>
        <w:rPr>
          <w:spacing w:val="-2"/>
        </w:rPr>
        <w:t>возраст</w:t>
      </w:r>
    </w:p>
    <w:p w:rsidR="004F63F6" w:rsidRDefault="006B0DDB">
      <w:pPr>
        <w:pStyle w:val="a3"/>
        <w:spacing w:before="76" w:line="312" w:lineRule="auto"/>
        <w:ind w:firstLine="0"/>
      </w:pPr>
      <w:r>
        <w:rPr>
          <w:b/>
        </w:rPr>
        <w:t xml:space="preserve">Цель: </w:t>
      </w:r>
      <w:r>
        <w:t>Создание благоприятных условий для приобретения школьниками опыта осуществления</w:t>
      </w:r>
      <w:r>
        <w:rPr>
          <w:spacing w:val="-7"/>
        </w:rPr>
        <w:t xml:space="preserve"> </w:t>
      </w:r>
      <w:r>
        <w:t>социально</w:t>
      </w:r>
      <w:r>
        <w:rPr>
          <w:spacing w:val="-7"/>
        </w:rPr>
        <w:t xml:space="preserve"> </w:t>
      </w:r>
      <w:r>
        <w:t>значимых</w:t>
      </w:r>
      <w:r>
        <w:rPr>
          <w:spacing w:val="-7"/>
        </w:rPr>
        <w:t xml:space="preserve"> </w:t>
      </w:r>
      <w:r>
        <w:t>дел</w:t>
      </w:r>
      <w:r>
        <w:rPr>
          <w:spacing w:val="-7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социальной,</w:t>
      </w:r>
      <w:r>
        <w:rPr>
          <w:spacing w:val="-7"/>
        </w:rPr>
        <w:t xml:space="preserve"> </w:t>
      </w:r>
      <w:r>
        <w:t>культурной, природной среде.</w:t>
      </w:r>
    </w:p>
    <w:p w:rsidR="004F63F6" w:rsidRDefault="006B0DDB">
      <w:pPr>
        <w:pStyle w:val="Heading1"/>
        <w:spacing w:before="4"/>
      </w:pPr>
      <w:r>
        <w:t>Виды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деятельности: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77" w:line="312" w:lineRule="auto"/>
        <w:ind w:right="1110" w:firstLine="0"/>
        <w:rPr>
          <w:sz w:val="24"/>
        </w:rPr>
      </w:pPr>
      <w:r>
        <w:rPr>
          <w:sz w:val="24"/>
        </w:rPr>
        <w:t>экскурсии,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музейные</w:t>
      </w:r>
      <w:r>
        <w:rPr>
          <w:spacing w:val="-9"/>
          <w:sz w:val="24"/>
        </w:rPr>
        <w:t xml:space="preserve"> </w:t>
      </w:r>
      <w:r>
        <w:rPr>
          <w:sz w:val="24"/>
        </w:rPr>
        <w:t>уроки,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классными руководителями или выбранные по желанию учащихся, в музеи города и области,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line="312" w:lineRule="auto"/>
        <w:ind w:right="1028" w:firstLine="0"/>
        <w:rPr>
          <w:sz w:val="24"/>
        </w:rPr>
      </w:pPr>
      <w:r>
        <w:rPr>
          <w:sz w:val="24"/>
        </w:rPr>
        <w:t>экскурсии,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предприятия района, города, области;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line="275" w:lineRule="exact"/>
        <w:ind w:left="678" w:hanging="140"/>
        <w:rPr>
          <w:sz w:val="24"/>
        </w:rPr>
      </w:pPr>
      <w:r>
        <w:rPr>
          <w:spacing w:val="-2"/>
          <w:sz w:val="24"/>
        </w:rPr>
        <w:t>Музейные</w:t>
      </w:r>
      <w:r>
        <w:rPr>
          <w:sz w:val="24"/>
        </w:rPr>
        <w:t xml:space="preserve"> </w:t>
      </w:r>
      <w:r>
        <w:rPr>
          <w:spacing w:val="-2"/>
          <w:sz w:val="24"/>
        </w:rPr>
        <w:t>выходные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(Семейные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выходы,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индивидуальные,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друзьями)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82" w:line="312" w:lineRule="auto"/>
        <w:ind w:right="582" w:firstLine="0"/>
        <w:rPr>
          <w:sz w:val="24"/>
        </w:rPr>
      </w:pPr>
      <w:r>
        <w:rPr>
          <w:sz w:val="24"/>
        </w:rPr>
        <w:t>литературные, исторические, биологические экспедиции, организуемые учителями и родителями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7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села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углубленного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</w:t>
      </w:r>
      <w:r>
        <w:rPr>
          <w:spacing w:val="-2"/>
          <w:sz w:val="24"/>
        </w:rPr>
        <w:t>фауны;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line="312" w:lineRule="auto"/>
        <w:ind w:right="803" w:firstLine="0"/>
        <w:rPr>
          <w:sz w:val="24"/>
        </w:rPr>
      </w:pPr>
      <w:r>
        <w:rPr>
          <w:sz w:val="24"/>
        </w:rPr>
        <w:t>участие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80"/>
          <w:sz w:val="24"/>
        </w:rPr>
        <w:t xml:space="preserve"> </w:t>
      </w:r>
      <w:r>
        <w:rPr>
          <w:sz w:val="24"/>
        </w:rPr>
        <w:t>фестивалях,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10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искусства, </w:t>
      </w:r>
      <w:r>
        <w:rPr>
          <w:spacing w:val="-2"/>
          <w:sz w:val="24"/>
        </w:rPr>
        <w:t>туризма;</w:t>
      </w:r>
    </w:p>
    <w:p w:rsidR="004F63F6" w:rsidRDefault="006B0DDB">
      <w:pPr>
        <w:pStyle w:val="a3"/>
        <w:tabs>
          <w:tab w:val="left" w:pos="2076"/>
        </w:tabs>
        <w:spacing w:line="312" w:lineRule="auto"/>
        <w:ind w:right="404" w:firstLine="0"/>
        <w:rPr>
          <w:b/>
        </w:rPr>
      </w:pPr>
      <w:r>
        <w:t>походы</w:t>
      </w:r>
      <w:r>
        <w:rPr>
          <w:spacing w:val="-7"/>
        </w:rPr>
        <w:t xml:space="preserve"> </w:t>
      </w:r>
      <w:r>
        <w:t>выходного</w:t>
      </w:r>
      <w:r>
        <w:rPr>
          <w:spacing w:val="-7"/>
        </w:rPr>
        <w:t xml:space="preserve"> </w:t>
      </w:r>
      <w:r>
        <w:t>дня,</w:t>
      </w:r>
      <w:r>
        <w:rPr>
          <w:spacing w:val="-9"/>
        </w:rPr>
        <w:t xml:space="preserve"> </w:t>
      </w:r>
      <w:r>
        <w:t>многодневные</w:t>
      </w:r>
      <w:r>
        <w:rPr>
          <w:spacing w:val="-7"/>
        </w:rPr>
        <w:t xml:space="preserve"> </w:t>
      </w:r>
      <w:r>
        <w:t>походы,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обязательным</w:t>
      </w:r>
      <w:r>
        <w:rPr>
          <w:spacing w:val="-7"/>
        </w:rPr>
        <w:t xml:space="preserve"> </w:t>
      </w:r>
      <w:r>
        <w:t>привлечением</w:t>
      </w:r>
      <w:r>
        <w:rPr>
          <w:spacing w:val="-7"/>
        </w:rPr>
        <w:t xml:space="preserve"> </w:t>
      </w:r>
      <w:r>
        <w:t>школьников к коллективному планированию</w:t>
      </w:r>
      <w:r>
        <w:rPr>
          <w:spacing w:val="40"/>
        </w:rPr>
        <w:t xml:space="preserve"> </w:t>
      </w:r>
      <w:r>
        <w:t xml:space="preserve">(разработка маршрута, расчет времени), коллективной </w:t>
      </w:r>
      <w:r>
        <w:rPr>
          <w:spacing w:val="-2"/>
        </w:rPr>
        <w:t>организации</w:t>
      </w:r>
      <w:r>
        <w:tab/>
        <w:t>(подготовка необходимого снаряжения и питания), коллективному проведению (распределение</w:t>
      </w:r>
      <w:r>
        <w:rPr>
          <w:spacing w:val="-1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соответствующих им ответственных должностей), коллективному анализу туристского путешествия </w:t>
      </w:r>
      <w:r>
        <w:rPr>
          <w:b/>
          <w:spacing w:val="-2"/>
          <w:u w:val="thick"/>
        </w:rPr>
        <w:t>Рефлексия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line="273" w:lineRule="exact"/>
        <w:ind w:left="678" w:hanging="140"/>
        <w:rPr>
          <w:sz w:val="24"/>
        </w:rPr>
      </w:pPr>
      <w:r>
        <w:rPr>
          <w:sz w:val="24"/>
        </w:rPr>
        <w:t>беседа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учащимися;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79"/>
        <w:ind w:left="678" w:hanging="140"/>
        <w:rPr>
          <w:sz w:val="24"/>
        </w:rPr>
      </w:pPr>
      <w:r>
        <w:rPr>
          <w:sz w:val="24"/>
        </w:rPr>
        <w:t>диспут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тему;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81"/>
        <w:ind w:left="678" w:hanging="140"/>
        <w:rPr>
          <w:sz w:val="24"/>
        </w:rPr>
      </w:pPr>
      <w:r>
        <w:rPr>
          <w:sz w:val="24"/>
        </w:rPr>
        <w:t>оформление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2"/>
          <w:sz w:val="24"/>
        </w:rPr>
        <w:t>фотоотчета</w:t>
      </w:r>
      <w:proofErr w:type="spellEnd"/>
      <w:r>
        <w:rPr>
          <w:spacing w:val="-2"/>
          <w:sz w:val="24"/>
        </w:rPr>
        <w:t>;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84"/>
        <w:ind w:left="678" w:hanging="140"/>
        <w:rPr>
          <w:sz w:val="24"/>
        </w:rPr>
      </w:pPr>
      <w:r>
        <w:rPr>
          <w:sz w:val="24"/>
        </w:rPr>
        <w:t>разработка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виртуальных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школьников;</w:t>
      </w:r>
    </w:p>
    <w:p w:rsidR="004F63F6" w:rsidRDefault="006B0DDB">
      <w:pPr>
        <w:pStyle w:val="a5"/>
        <w:numPr>
          <w:ilvl w:val="0"/>
          <w:numId w:val="59"/>
        </w:numPr>
        <w:tabs>
          <w:tab w:val="left" w:pos="679"/>
        </w:tabs>
        <w:spacing w:before="81" w:line="312" w:lineRule="auto"/>
        <w:ind w:right="1582" w:firstLine="0"/>
        <w:rPr>
          <w:sz w:val="24"/>
        </w:rPr>
      </w:pPr>
      <w:r>
        <w:rPr>
          <w:sz w:val="24"/>
        </w:rPr>
        <w:t>применение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9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уроках:</w:t>
      </w:r>
      <w:r>
        <w:rPr>
          <w:spacing w:val="-9"/>
          <w:sz w:val="24"/>
        </w:rPr>
        <w:t xml:space="preserve"> </w:t>
      </w:r>
      <w:r>
        <w:rPr>
          <w:sz w:val="24"/>
        </w:rPr>
        <w:t>доклады,</w:t>
      </w:r>
      <w:r>
        <w:rPr>
          <w:spacing w:val="-9"/>
          <w:sz w:val="24"/>
        </w:rPr>
        <w:t xml:space="preserve"> </w:t>
      </w:r>
      <w:r>
        <w:rPr>
          <w:sz w:val="24"/>
        </w:rPr>
        <w:t>рефераты,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сообщения, </w:t>
      </w:r>
      <w:r>
        <w:rPr>
          <w:spacing w:val="-2"/>
          <w:sz w:val="24"/>
        </w:rPr>
        <w:t>викторина.</w:t>
      </w:r>
    </w:p>
    <w:p w:rsidR="004F63F6" w:rsidRDefault="004F63F6">
      <w:pPr>
        <w:pStyle w:val="a3"/>
        <w:spacing w:before="6"/>
        <w:ind w:left="0" w:firstLine="0"/>
        <w:rPr>
          <w:sz w:val="31"/>
        </w:rPr>
      </w:pPr>
    </w:p>
    <w:p w:rsidR="004F63F6" w:rsidRDefault="006B0DDB">
      <w:pPr>
        <w:pStyle w:val="Heading1"/>
        <w:ind w:left="3975"/>
      </w:pPr>
      <w:r>
        <w:t>Модуль</w:t>
      </w:r>
      <w:r>
        <w:rPr>
          <w:spacing w:val="-12"/>
        </w:rPr>
        <w:t xml:space="preserve"> </w:t>
      </w:r>
      <w:r>
        <w:rPr>
          <w:spacing w:val="-2"/>
        </w:rPr>
        <w:t>«Профориентация»</w:t>
      </w:r>
    </w:p>
    <w:p w:rsidR="004F63F6" w:rsidRDefault="006B0DDB">
      <w:pPr>
        <w:pStyle w:val="a3"/>
        <w:spacing w:before="77"/>
        <w:ind w:left="1104" w:firstLine="0"/>
      </w:pPr>
      <w:r>
        <w:t>Совместная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педагогов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школьников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rPr>
          <w:spacing w:val="-2"/>
        </w:rPr>
        <w:t>направлению</w:t>
      </w:r>
    </w:p>
    <w:p w:rsidR="004F63F6" w:rsidRDefault="006B0DDB">
      <w:pPr>
        <w:pStyle w:val="a3"/>
        <w:spacing w:before="83"/>
        <w:ind w:firstLine="0"/>
      </w:pPr>
      <w:r>
        <w:rPr>
          <w:spacing w:val="-2"/>
        </w:rPr>
        <w:t>«профориентация»</w:t>
      </w:r>
      <w:r>
        <w:rPr>
          <w:spacing w:val="-4"/>
        </w:rPr>
        <w:t xml:space="preserve"> </w:t>
      </w:r>
      <w:r>
        <w:rPr>
          <w:spacing w:val="-2"/>
        </w:rPr>
        <w:t>включает</w:t>
      </w:r>
      <w:r>
        <w:rPr>
          <w:spacing w:val="4"/>
        </w:rPr>
        <w:t xml:space="preserve"> </w:t>
      </w:r>
      <w:r>
        <w:rPr>
          <w:spacing w:val="-2"/>
        </w:rPr>
        <w:t>в</w:t>
      </w:r>
      <w:r>
        <w:rPr>
          <w:spacing w:val="5"/>
        </w:rPr>
        <w:t xml:space="preserve"> </w:t>
      </w:r>
      <w:r>
        <w:rPr>
          <w:spacing w:val="-2"/>
        </w:rPr>
        <w:t>себя</w:t>
      </w:r>
      <w:r>
        <w:rPr>
          <w:spacing w:val="4"/>
        </w:rPr>
        <w:t xml:space="preserve"> </w:t>
      </w:r>
      <w:r>
        <w:rPr>
          <w:spacing w:val="-2"/>
        </w:rPr>
        <w:t>профессиональное</w:t>
      </w:r>
      <w:r>
        <w:rPr>
          <w:spacing w:val="4"/>
        </w:rPr>
        <w:t xml:space="preserve"> </w:t>
      </w:r>
      <w:r>
        <w:rPr>
          <w:spacing w:val="-2"/>
        </w:rPr>
        <w:t>просвещение</w:t>
      </w:r>
      <w:r>
        <w:rPr>
          <w:spacing w:val="4"/>
        </w:rPr>
        <w:t xml:space="preserve"> </w:t>
      </w:r>
      <w:r>
        <w:rPr>
          <w:spacing w:val="-2"/>
        </w:rPr>
        <w:t>школьников;</w:t>
      </w:r>
    </w:p>
    <w:p w:rsidR="004F63F6" w:rsidRDefault="004F63F6">
      <w:p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tabs>
          <w:tab w:val="left" w:pos="6167"/>
        </w:tabs>
        <w:spacing w:before="79" w:line="312" w:lineRule="auto"/>
        <w:ind w:right="461" w:firstLine="0"/>
      </w:pPr>
      <w:r>
        <w:lastRenderedPageBreak/>
        <w:t>диагностику и консультирование по проблемам профориентации, организацию профессиональных проб школьников, заключается в</w:t>
      </w:r>
      <w:r>
        <w:tab/>
        <w:t>нацеленности не на выбор конкретной профессии каждым учеником, а на формирование универсальных качеств учащихся, позволяющих им осуществлять осознанный, самостоятельный профессиональный выбор, быть ответственным за него, профессионально мобильным. Создавая</w:t>
      </w:r>
      <w:r>
        <w:rPr>
          <w:spacing w:val="-11"/>
        </w:rPr>
        <w:t xml:space="preserve"> </w:t>
      </w:r>
      <w:proofErr w:type="spellStart"/>
      <w:r>
        <w:t>профориентационно</w:t>
      </w:r>
      <w:proofErr w:type="spellEnd"/>
      <w:r>
        <w:rPr>
          <w:spacing w:val="-11"/>
        </w:rPr>
        <w:t xml:space="preserve"> </w:t>
      </w:r>
      <w:r>
        <w:t>значимые</w:t>
      </w:r>
      <w:r>
        <w:rPr>
          <w:spacing w:val="-11"/>
        </w:rPr>
        <w:t xml:space="preserve"> </w:t>
      </w:r>
      <w:r>
        <w:t>проблемные</w:t>
      </w:r>
      <w:r>
        <w:rPr>
          <w:spacing w:val="-11"/>
        </w:rPr>
        <w:t xml:space="preserve"> </w:t>
      </w:r>
      <w:r>
        <w:t>ситуации,</w:t>
      </w:r>
      <w:r>
        <w:rPr>
          <w:spacing w:val="-11"/>
        </w:rPr>
        <w:t xml:space="preserve"> </w:t>
      </w:r>
      <w:r>
        <w:t>формирующие</w:t>
      </w:r>
      <w:r>
        <w:rPr>
          <w:spacing w:val="-11"/>
        </w:rPr>
        <w:t xml:space="preserve"> </w:t>
      </w:r>
      <w:r>
        <w:t xml:space="preserve">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 деятельности.</w:t>
      </w:r>
    </w:p>
    <w:p w:rsidR="004F63F6" w:rsidRDefault="006B0DDB">
      <w:pPr>
        <w:pStyle w:val="Heading1"/>
        <w:spacing w:before="1"/>
        <w:ind w:left="1104"/>
        <w:jc w:val="both"/>
      </w:pPr>
      <w:r>
        <w:t>Виды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деятельности: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before="76" w:line="312" w:lineRule="auto"/>
        <w:ind w:right="1213" w:firstLine="565"/>
        <w:jc w:val="both"/>
        <w:rPr>
          <w:sz w:val="24"/>
        </w:rPr>
      </w:pPr>
      <w:r>
        <w:rPr>
          <w:sz w:val="24"/>
        </w:rPr>
        <w:t>циклы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часов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подготовку школьника к осознанному планированию и реализации своего профессионального </w:t>
      </w:r>
      <w:r>
        <w:rPr>
          <w:spacing w:val="-2"/>
          <w:sz w:val="24"/>
        </w:rPr>
        <w:t>будущего;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line="312" w:lineRule="auto"/>
        <w:ind w:right="786" w:firstLine="565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z w:val="24"/>
        </w:rPr>
        <w:t xml:space="preserve"> игры: симуляции, деловые игры,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 решение кейсов (ситуаций, в которых необходимо принять решение, занять определенную позицию), расширяющие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типах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 достоинствах и недостатках той или иной интересной школьникам профессиональной </w:t>
      </w:r>
      <w:r>
        <w:rPr>
          <w:spacing w:val="-2"/>
          <w:sz w:val="24"/>
        </w:rPr>
        <w:t>деятельности;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line="312" w:lineRule="auto"/>
        <w:ind w:right="557" w:firstLine="565"/>
        <w:rPr>
          <w:sz w:val="24"/>
        </w:rPr>
      </w:pPr>
      <w:r>
        <w:rPr>
          <w:sz w:val="24"/>
        </w:rPr>
        <w:t>посещение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ВУЗов,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9"/>
          <w:sz w:val="24"/>
        </w:rPr>
        <w:t xml:space="preserve"> </w:t>
      </w:r>
      <w:r>
        <w:rPr>
          <w:sz w:val="24"/>
        </w:rPr>
        <w:t>СПО,</w:t>
      </w:r>
      <w:r>
        <w:rPr>
          <w:spacing w:val="-9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психолог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образовательно</w:t>
      </w:r>
      <w:proofErr w:type="spellEnd"/>
      <w:r>
        <w:rPr>
          <w:sz w:val="24"/>
        </w:rPr>
        <w:t xml:space="preserve">- профессионального маршрута через использование ресурсов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партнёрства образовательных организаций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с профессионально-производственным и </w:t>
      </w:r>
      <w:proofErr w:type="spellStart"/>
      <w:r>
        <w:rPr>
          <w:sz w:val="24"/>
        </w:rPr>
        <w:t>социокультурным</w:t>
      </w:r>
      <w:proofErr w:type="spellEnd"/>
      <w:r>
        <w:rPr>
          <w:sz w:val="24"/>
        </w:rPr>
        <w:t xml:space="preserve"> территориальным окружением, в интересах реального сектора </w:t>
      </w:r>
      <w:r>
        <w:rPr>
          <w:spacing w:val="-2"/>
          <w:sz w:val="24"/>
        </w:rPr>
        <w:t>экономики;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line="312" w:lineRule="auto"/>
        <w:ind w:right="909" w:firstLine="565"/>
        <w:jc w:val="both"/>
        <w:rPr>
          <w:sz w:val="24"/>
        </w:rPr>
      </w:pPr>
      <w:r>
        <w:rPr>
          <w:sz w:val="24"/>
        </w:rPr>
        <w:t xml:space="preserve">посещение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выставок, ярмарок профессий, тематических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парков,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лагерей,</w:t>
      </w:r>
      <w:r>
        <w:rPr>
          <w:spacing w:val="-8"/>
          <w:sz w:val="24"/>
        </w:rPr>
        <w:t xml:space="preserve"> </w:t>
      </w:r>
      <w:r>
        <w:rPr>
          <w:sz w:val="24"/>
        </w:rPr>
        <w:t>дней</w:t>
      </w:r>
      <w:r>
        <w:rPr>
          <w:spacing w:val="-8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8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-8"/>
          <w:sz w:val="24"/>
        </w:rPr>
        <w:t xml:space="preserve"> </w:t>
      </w:r>
      <w:r>
        <w:rPr>
          <w:sz w:val="24"/>
        </w:rPr>
        <w:t>в средних специальных учебных заведениях и вузах;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line="312" w:lineRule="auto"/>
        <w:ind w:right="1067" w:firstLine="565"/>
        <w:rPr>
          <w:sz w:val="24"/>
        </w:rPr>
      </w:pPr>
      <w:r>
        <w:rPr>
          <w:sz w:val="24"/>
        </w:rPr>
        <w:t>совместное с педагогами изучение интернет ресурсов, посвященных выбору профессий,</w:t>
      </w:r>
      <w:r>
        <w:rPr>
          <w:spacing w:val="-15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онлайн-тестирования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прохождение </w:t>
      </w:r>
      <w:proofErr w:type="spellStart"/>
      <w:r>
        <w:rPr>
          <w:sz w:val="24"/>
        </w:rPr>
        <w:t>онлайн</w:t>
      </w:r>
      <w:proofErr w:type="spellEnd"/>
      <w:r>
        <w:rPr>
          <w:sz w:val="24"/>
        </w:rPr>
        <w:t xml:space="preserve"> курсов по интересующим профессиям и направлениям образования;</w:t>
      </w:r>
    </w:p>
    <w:p w:rsidR="004F63F6" w:rsidRDefault="004F63F6">
      <w:pPr>
        <w:spacing w:line="312" w:lineRule="auto"/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before="79" w:line="312" w:lineRule="auto"/>
        <w:ind w:right="595" w:firstLine="565"/>
        <w:rPr>
          <w:sz w:val="24"/>
        </w:rPr>
      </w:pPr>
      <w:r>
        <w:rPr>
          <w:sz w:val="24"/>
        </w:rPr>
        <w:lastRenderedPageBreak/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9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сети интернет: просмотр лекций, решение учебно-тренировочных задач, участие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мастер</w:t>
      </w:r>
      <w:proofErr w:type="gramEnd"/>
      <w:r>
        <w:rPr>
          <w:sz w:val="24"/>
        </w:rPr>
        <w:t xml:space="preserve"> классах, посещение открытых уроков;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line="312" w:lineRule="auto"/>
        <w:ind w:right="428" w:firstLine="565"/>
        <w:rPr>
          <w:sz w:val="24"/>
        </w:rPr>
      </w:pPr>
      <w:r>
        <w:rPr>
          <w:sz w:val="24"/>
        </w:rPr>
        <w:t>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педагога-психолога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line="312" w:lineRule="auto"/>
        <w:ind w:right="789" w:firstLine="565"/>
        <w:rPr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выбору, включенных в основную образовательную программу школы, или в рамках курсов дополнительного образования.</w:t>
      </w:r>
    </w:p>
    <w:p w:rsidR="004F63F6" w:rsidRDefault="004F63F6">
      <w:pPr>
        <w:pStyle w:val="a3"/>
        <w:spacing w:before="1"/>
        <w:ind w:left="0" w:firstLine="0"/>
        <w:rPr>
          <w:sz w:val="31"/>
        </w:rPr>
      </w:pPr>
    </w:p>
    <w:p w:rsidR="004F63F6" w:rsidRDefault="006B0DDB">
      <w:pPr>
        <w:pStyle w:val="Heading1"/>
        <w:ind w:left="3954"/>
      </w:pPr>
      <w:r>
        <w:t>Модуль</w:t>
      </w:r>
      <w:r>
        <w:rPr>
          <w:spacing w:val="-14"/>
        </w:rPr>
        <w:t xml:space="preserve"> </w:t>
      </w:r>
      <w:r>
        <w:t>«</w:t>
      </w:r>
      <w:proofErr w:type="gramStart"/>
      <w:r>
        <w:t>Школьные</w:t>
      </w:r>
      <w:proofErr w:type="gramEnd"/>
      <w:r>
        <w:rPr>
          <w:spacing w:val="-13"/>
        </w:rPr>
        <w:t xml:space="preserve"> </w:t>
      </w:r>
      <w:proofErr w:type="spellStart"/>
      <w:r>
        <w:rPr>
          <w:spacing w:val="-2"/>
        </w:rPr>
        <w:t>медиа</w:t>
      </w:r>
      <w:proofErr w:type="spellEnd"/>
      <w:r>
        <w:rPr>
          <w:spacing w:val="-2"/>
        </w:rPr>
        <w:t>»</w:t>
      </w:r>
    </w:p>
    <w:p w:rsidR="004F63F6" w:rsidRDefault="006B0DDB">
      <w:pPr>
        <w:pStyle w:val="a3"/>
        <w:tabs>
          <w:tab w:val="left" w:pos="3606"/>
        </w:tabs>
        <w:spacing w:before="79" w:line="312" w:lineRule="auto"/>
        <w:ind w:right="1268"/>
      </w:pPr>
      <w:r>
        <w:t xml:space="preserve">Цель школьных </w:t>
      </w:r>
      <w:proofErr w:type="spellStart"/>
      <w:r>
        <w:t>медиа</w:t>
      </w:r>
      <w:proofErr w:type="spellEnd"/>
      <w:r>
        <w:tab/>
        <w:t>–</w:t>
      </w:r>
      <w:r>
        <w:rPr>
          <w:spacing w:val="-13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коммуникативной</w:t>
      </w:r>
      <w:r>
        <w:rPr>
          <w:spacing w:val="-13"/>
        </w:rPr>
        <w:t xml:space="preserve"> </w:t>
      </w:r>
      <w:r>
        <w:t>культуры</w:t>
      </w:r>
      <w:r>
        <w:rPr>
          <w:spacing w:val="-13"/>
        </w:rPr>
        <w:t xml:space="preserve"> </w:t>
      </w:r>
      <w:r>
        <w:t>школьников, формирование навыков общения и сотрудничества, поддержка творческой самореализации учащихся.</w:t>
      </w:r>
    </w:p>
    <w:p w:rsidR="004F63F6" w:rsidRDefault="006B0DDB">
      <w:pPr>
        <w:pStyle w:val="Heading1"/>
        <w:spacing w:before="3"/>
      </w:pPr>
      <w:r>
        <w:t>Виды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деятельности: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before="78" w:line="312" w:lineRule="auto"/>
        <w:ind w:right="638" w:firstLine="565"/>
        <w:rPr>
          <w:sz w:val="24"/>
        </w:rPr>
      </w:pPr>
      <w:r>
        <w:rPr>
          <w:sz w:val="24"/>
        </w:rPr>
        <w:t>разновозрастный редакционный совет подростков, старшеклассников и консультирующих их взрослых, целью которого является освещение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(через школьную газету,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радио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телевидение)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6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школы, популяризация общешкольных ключевых дел, кружков, секций, деятельности органов ученического самоуправления;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line="312" w:lineRule="auto"/>
        <w:ind w:right="562" w:firstLine="565"/>
        <w:rPr>
          <w:sz w:val="24"/>
        </w:rPr>
      </w:pPr>
      <w:r>
        <w:rPr>
          <w:sz w:val="24"/>
        </w:rPr>
        <w:t>школьная газета для старшеклассников, на страницах которой ими размещаются материалы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вузах,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колледжах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востребованных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8"/>
          <w:sz w:val="24"/>
        </w:rPr>
        <w:t xml:space="preserve"> </w:t>
      </w:r>
      <w:r>
        <w:rPr>
          <w:sz w:val="24"/>
        </w:rPr>
        <w:t>вакансиях,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могут</w:t>
      </w:r>
      <w:r>
        <w:rPr>
          <w:spacing w:val="-8"/>
          <w:sz w:val="24"/>
        </w:rPr>
        <w:t xml:space="preserve"> </w:t>
      </w:r>
      <w:r>
        <w:rPr>
          <w:sz w:val="24"/>
        </w:rPr>
        <w:t>быть интересны школьникам;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line="312" w:lineRule="auto"/>
        <w:ind w:right="929" w:firstLine="565"/>
        <w:rPr>
          <w:sz w:val="24"/>
        </w:rPr>
      </w:pPr>
      <w:proofErr w:type="gramStart"/>
      <w:r>
        <w:rPr>
          <w:sz w:val="24"/>
        </w:rPr>
        <w:t>школьный</w:t>
      </w:r>
      <w:proofErr w:type="gram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медиацентр</w:t>
      </w:r>
      <w:proofErr w:type="spellEnd"/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созданная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добровольцев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группа информационно-технической поддержки школьных мероприятий, осуществляющая видеосъемку и </w:t>
      </w:r>
      <w:proofErr w:type="spellStart"/>
      <w:r>
        <w:rPr>
          <w:sz w:val="24"/>
        </w:rPr>
        <w:t>мультимедийное</w:t>
      </w:r>
      <w:proofErr w:type="spellEnd"/>
      <w:r>
        <w:rPr>
          <w:sz w:val="24"/>
        </w:rPr>
        <w:t xml:space="preserve"> сопровождение школьных праздников, фестивалей, конкурсов, спектаклей, капустников, вечеров, дискотек;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line="312" w:lineRule="auto"/>
        <w:ind w:right="488" w:firstLine="565"/>
        <w:rPr>
          <w:sz w:val="24"/>
        </w:rPr>
      </w:pPr>
      <w:proofErr w:type="gramStart"/>
      <w:r>
        <w:rPr>
          <w:sz w:val="24"/>
        </w:rPr>
        <w:t>школьная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интернет-группа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разновозрастное</w:t>
      </w:r>
      <w:r>
        <w:rPr>
          <w:spacing w:val="-8"/>
          <w:sz w:val="24"/>
        </w:rPr>
        <w:t xml:space="preserve"> </w:t>
      </w:r>
      <w:r>
        <w:rPr>
          <w:sz w:val="24"/>
        </w:rPr>
        <w:t>сообщество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педагогов, поддерживающее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интернет-сайт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сетях</w:t>
      </w:r>
      <w:r>
        <w:rPr>
          <w:spacing w:val="-3"/>
          <w:sz w:val="24"/>
        </w:rPr>
        <w:t xml:space="preserve"> </w:t>
      </w:r>
      <w:r>
        <w:rPr>
          <w:sz w:val="24"/>
        </w:rPr>
        <w:t>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  <w:proofErr w:type="gramEnd"/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  <w:tab w:val="left" w:pos="7456"/>
        </w:tabs>
        <w:spacing w:line="312" w:lineRule="auto"/>
        <w:ind w:right="656" w:firstLine="565"/>
        <w:rPr>
          <w:sz w:val="24"/>
        </w:rPr>
      </w:pPr>
      <w:proofErr w:type="gramStart"/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 устройств мобильной связи у всех участников образовательного процесса, с использованием воспитательного потенциала совместной работы</w:t>
      </w:r>
      <w:r>
        <w:rPr>
          <w:sz w:val="24"/>
        </w:rPr>
        <w:tab/>
      </w:r>
      <w:r>
        <w:rPr>
          <w:spacing w:val="-2"/>
          <w:sz w:val="24"/>
        </w:rPr>
        <w:t>(педагогического</w:t>
      </w:r>
      <w:proofErr w:type="gramEnd"/>
    </w:p>
    <w:p w:rsidR="004F63F6" w:rsidRDefault="004F63F6">
      <w:pPr>
        <w:spacing w:line="312" w:lineRule="auto"/>
        <w:rPr>
          <w:sz w:val="24"/>
        </w:r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right="545" w:firstLine="0"/>
      </w:pPr>
      <w:r>
        <w:lastRenderedPageBreak/>
        <w:t>коллектива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детьми,</w:t>
      </w:r>
      <w:r>
        <w:rPr>
          <w:spacing w:val="-8"/>
        </w:rPr>
        <w:t xml:space="preserve"> </w:t>
      </w:r>
      <w:r>
        <w:t>старшеклассников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младшими</w:t>
      </w:r>
      <w:r>
        <w:rPr>
          <w:spacing w:val="-6"/>
        </w:rPr>
        <w:t xml:space="preserve"> </w:t>
      </w:r>
      <w:r>
        <w:t>детьми)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воспитания культуры использования устройств мобильной связи;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line="312" w:lineRule="auto"/>
        <w:ind w:right="503" w:firstLine="565"/>
        <w:rPr>
          <w:sz w:val="24"/>
        </w:rPr>
      </w:pPr>
      <w:proofErr w:type="gramStart"/>
      <w:r>
        <w:rPr>
          <w:sz w:val="24"/>
        </w:rPr>
        <w:t>школьная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киностудия,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0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10"/>
          <w:sz w:val="24"/>
        </w:rPr>
        <w:t xml:space="preserve"> </w:t>
      </w:r>
      <w:r>
        <w:rPr>
          <w:sz w:val="24"/>
        </w:rPr>
        <w:t>ролики,</w:t>
      </w:r>
      <w:r>
        <w:rPr>
          <w:spacing w:val="-10"/>
          <w:sz w:val="24"/>
        </w:rPr>
        <w:t xml:space="preserve"> </w:t>
      </w:r>
      <w:r>
        <w:rPr>
          <w:sz w:val="24"/>
        </w:rPr>
        <w:t>клипы,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  <w:proofErr w:type="gramEnd"/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line="309" w:lineRule="auto"/>
        <w:ind w:right="587" w:firstLine="565"/>
        <w:rPr>
          <w:sz w:val="24"/>
        </w:rPr>
      </w:pPr>
      <w:r>
        <w:rPr>
          <w:sz w:val="24"/>
        </w:rPr>
        <w:t>участие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районных,</w:t>
      </w:r>
      <w:r>
        <w:rPr>
          <w:spacing w:val="-11"/>
          <w:sz w:val="24"/>
        </w:rPr>
        <w:t xml:space="preserve"> </w:t>
      </w:r>
      <w:r>
        <w:rPr>
          <w:sz w:val="24"/>
        </w:rPr>
        <w:t>городских,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областных,</w:t>
      </w:r>
      <w:r>
        <w:rPr>
          <w:spacing w:val="-12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конкурсах по данным направлениям.</w:t>
      </w:r>
    </w:p>
    <w:p w:rsidR="004F63F6" w:rsidRDefault="004F63F6">
      <w:pPr>
        <w:pStyle w:val="a3"/>
        <w:spacing w:before="8"/>
        <w:ind w:left="0" w:firstLine="0"/>
        <w:rPr>
          <w:sz w:val="31"/>
        </w:rPr>
      </w:pPr>
    </w:p>
    <w:p w:rsidR="004F63F6" w:rsidRDefault="006B0DDB">
      <w:pPr>
        <w:pStyle w:val="Heading1"/>
        <w:ind w:left="2477"/>
      </w:pPr>
      <w:r>
        <w:rPr>
          <w:w w:val="95"/>
        </w:rPr>
        <w:t>Модуль</w:t>
      </w:r>
      <w:r>
        <w:rPr>
          <w:spacing w:val="58"/>
        </w:rPr>
        <w:t xml:space="preserve"> </w:t>
      </w:r>
      <w:r>
        <w:rPr>
          <w:w w:val="95"/>
        </w:rPr>
        <w:t>«Организация</w:t>
      </w:r>
      <w:r>
        <w:rPr>
          <w:spacing w:val="58"/>
        </w:rPr>
        <w:t xml:space="preserve"> </w:t>
      </w:r>
      <w:r>
        <w:rPr>
          <w:w w:val="95"/>
        </w:rPr>
        <w:t>предметно-эстетической</w:t>
      </w:r>
      <w:r>
        <w:rPr>
          <w:spacing w:val="59"/>
        </w:rPr>
        <w:t xml:space="preserve"> </w:t>
      </w:r>
      <w:r>
        <w:rPr>
          <w:spacing w:val="-2"/>
          <w:w w:val="95"/>
        </w:rPr>
        <w:t>среды»</w:t>
      </w:r>
    </w:p>
    <w:p w:rsidR="004F63F6" w:rsidRDefault="006B0DDB">
      <w:pPr>
        <w:pStyle w:val="a3"/>
        <w:spacing w:before="79" w:line="312" w:lineRule="auto"/>
        <w:ind w:right="420"/>
      </w:pPr>
      <w:r>
        <w:t>Окружающая ребенка предметно-эстетическая среда школы, при условии ее грамотной</w:t>
      </w:r>
      <w:r>
        <w:rPr>
          <w:spacing w:val="-11"/>
        </w:rPr>
        <w:t xml:space="preserve"> </w:t>
      </w:r>
      <w:r>
        <w:t>организации,</w:t>
      </w:r>
      <w:r>
        <w:rPr>
          <w:spacing w:val="-11"/>
        </w:rPr>
        <w:t xml:space="preserve"> </w:t>
      </w:r>
      <w:r>
        <w:t>обогащает</w:t>
      </w:r>
      <w:r>
        <w:rPr>
          <w:spacing w:val="-11"/>
        </w:rPr>
        <w:t xml:space="preserve"> </w:t>
      </w:r>
      <w:r>
        <w:t>внутренний</w:t>
      </w:r>
      <w:r>
        <w:rPr>
          <w:spacing w:val="-11"/>
        </w:rPr>
        <w:t xml:space="preserve"> </w:t>
      </w:r>
      <w:r>
        <w:t>мир</w:t>
      </w:r>
      <w:r>
        <w:rPr>
          <w:spacing w:val="-11"/>
        </w:rPr>
        <w:t xml:space="preserve"> </w:t>
      </w:r>
      <w:r>
        <w:t>ученика,</w:t>
      </w:r>
      <w:r>
        <w:rPr>
          <w:spacing w:val="-11"/>
        </w:rPr>
        <w:t xml:space="preserve"> </w:t>
      </w:r>
      <w:r>
        <w:t>способствует</w:t>
      </w:r>
      <w:r>
        <w:rPr>
          <w:spacing w:val="-11"/>
        </w:rPr>
        <w:t xml:space="preserve"> </w:t>
      </w:r>
      <w:r>
        <w:t>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различные виды и формы работы.</w:t>
      </w:r>
    </w:p>
    <w:p w:rsidR="004F63F6" w:rsidRDefault="006B0DDB">
      <w:pPr>
        <w:pStyle w:val="Heading1"/>
        <w:spacing w:before="2"/>
      </w:pPr>
      <w:r>
        <w:t>Виды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деятельности: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before="76" w:line="312" w:lineRule="auto"/>
        <w:ind w:right="439" w:firstLine="565"/>
        <w:rPr>
          <w:sz w:val="24"/>
        </w:rPr>
      </w:pPr>
      <w:r>
        <w:rPr>
          <w:sz w:val="24"/>
        </w:rPr>
        <w:t>оформление интерьера школьных помещений</w:t>
      </w:r>
      <w:r>
        <w:rPr>
          <w:spacing w:val="40"/>
          <w:sz w:val="24"/>
        </w:rPr>
        <w:t xml:space="preserve"> </w:t>
      </w:r>
      <w:r>
        <w:rPr>
          <w:sz w:val="24"/>
        </w:rPr>
        <w:t>(вестибюля, коридоров, рекреаций, залов, лестничных пролетов и т.п.) и их периодическая переориентация, которая может служить</w:t>
      </w:r>
      <w:r>
        <w:rPr>
          <w:spacing w:val="-8"/>
          <w:sz w:val="24"/>
        </w:rPr>
        <w:t xml:space="preserve"> </w:t>
      </w:r>
      <w:r>
        <w:rPr>
          <w:sz w:val="24"/>
        </w:rPr>
        <w:t>хорошим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разрушения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внеучебные</w:t>
      </w:r>
      <w:proofErr w:type="spellEnd"/>
      <w:r>
        <w:rPr>
          <w:sz w:val="24"/>
        </w:rPr>
        <w:t xml:space="preserve"> занятия;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line="312" w:lineRule="auto"/>
        <w:ind w:right="563" w:firstLine="565"/>
        <w:rPr>
          <w:sz w:val="24"/>
        </w:rPr>
      </w:pPr>
      <w:proofErr w:type="gramStart"/>
      <w:r>
        <w:rPr>
          <w:sz w:val="24"/>
        </w:rPr>
        <w:t>размещение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стенах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</w:t>
      </w:r>
      <w:r>
        <w:rPr>
          <w:spacing w:val="-8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-8"/>
          <w:sz w:val="24"/>
        </w:rPr>
        <w:t xml:space="preserve"> </w:t>
      </w:r>
      <w:r>
        <w:rPr>
          <w:sz w:val="24"/>
        </w:rPr>
        <w:t>сменяемых</w:t>
      </w:r>
      <w:r>
        <w:rPr>
          <w:spacing w:val="-8"/>
          <w:sz w:val="24"/>
        </w:rPr>
        <w:t xml:space="preserve"> </w:t>
      </w:r>
      <w:r>
        <w:rPr>
          <w:sz w:val="24"/>
        </w:rPr>
        <w:t>экспозиций: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-8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мира;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фотоотчетов</w:t>
      </w:r>
      <w:proofErr w:type="spellEnd"/>
      <w:r>
        <w:rPr>
          <w:sz w:val="24"/>
        </w:rPr>
        <w:t xml:space="preserve"> об интересных событиях, происходящих в школе</w:t>
      </w:r>
      <w:r>
        <w:rPr>
          <w:spacing w:val="80"/>
          <w:sz w:val="24"/>
        </w:rPr>
        <w:t xml:space="preserve"> </w:t>
      </w:r>
      <w:r>
        <w:rPr>
          <w:sz w:val="24"/>
        </w:rPr>
        <w:t>(проведенных ключевых делах, интересных экскурсиях, походах, встречах с интересными людьми и т.п.);</w:t>
      </w:r>
      <w:proofErr w:type="gramEnd"/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line="312" w:lineRule="auto"/>
        <w:ind w:right="826" w:firstLine="565"/>
        <w:rPr>
          <w:sz w:val="24"/>
        </w:rPr>
      </w:pPr>
      <w:r>
        <w:rPr>
          <w:sz w:val="24"/>
        </w:rPr>
        <w:t>озеленение пришкольной территории, разбивка клумб, тенистых аллей, оборудование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во</w:t>
      </w:r>
      <w:r>
        <w:rPr>
          <w:spacing w:val="-8"/>
          <w:sz w:val="24"/>
        </w:rPr>
        <w:t xml:space="preserve"> </w:t>
      </w:r>
      <w:r>
        <w:rPr>
          <w:sz w:val="24"/>
        </w:rPr>
        <w:t>дворе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</w:t>
      </w:r>
      <w:r>
        <w:rPr>
          <w:spacing w:val="-8"/>
          <w:sz w:val="24"/>
        </w:rPr>
        <w:t xml:space="preserve"> </w:t>
      </w:r>
      <w:r>
        <w:rPr>
          <w:sz w:val="24"/>
        </w:rPr>
        <w:t>беседок,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8"/>
          <w:sz w:val="24"/>
        </w:rPr>
        <w:t xml:space="preserve"> </w:t>
      </w:r>
      <w:r>
        <w:rPr>
          <w:sz w:val="24"/>
        </w:rPr>
        <w:t>площадок,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8"/>
          <w:sz w:val="24"/>
        </w:rPr>
        <w:t xml:space="preserve"> </w:t>
      </w:r>
      <w:r>
        <w:rPr>
          <w:sz w:val="24"/>
        </w:rPr>
        <w:t>и приспособленных для школьников разных возрастных категорий, оздоровительн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рекреационных зон, позволяющих разделить свободное пространство школы на зоны активного и тихого отдыха;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line="312" w:lineRule="auto"/>
        <w:ind w:right="820" w:firstLine="565"/>
        <w:rPr>
          <w:sz w:val="24"/>
        </w:rPr>
      </w:pPr>
      <w:r>
        <w:rPr>
          <w:sz w:val="24"/>
        </w:rPr>
        <w:t>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любые </w:t>
      </w:r>
      <w:r>
        <w:rPr>
          <w:spacing w:val="-2"/>
          <w:sz w:val="24"/>
        </w:rPr>
        <w:t>другие;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line="312" w:lineRule="auto"/>
        <w:ind w:right="456" w:firstLine="565"/>
        <w:rPr>
          <w:sz w:val="24"/>
        </w:rPr>
      </w:pPr>
      <w:r>
        <w:rPr>
          <w:sz w:val="24"/>
        </w:rPr>
        <w:t>благоустройство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осуществляемое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руководителями вместе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7"/>
          <w:sz w:val="24"/>
        </w:rPr>
        <w:t xml:space="preserve"> </w:t>
      </w:r>
      <w:r>
        <w:rPr>
          <w:sz w:val="24"/>
        </w:rPr>
        <w:t>позволяющее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фантазию</w:t>
      </w:r>
      <w:r>
        <w:rPr>
          <w:spacing w:val="-7"/>
          <w:sz w:val="24"/>
        </w:rPr>
        <w:t xml:space="preserve"> </w:t>
      </w:r>
      <w:r>
        <w:rPr>
          <w:sz w:val="24"/>
        </w:rPr>
        <w:t>и творческие способности, создающее повод для длительного общения классного руководителя со своими детьми;</w:t>
      </w:r>
    </w:p>
    <w:p w:rsidR="004F63F6" w:rsidRDefault="004F63F6">
      <w:pPr>
        <w:spacing w:line="312" w:lineRule="auto"/>
        <w:rPr>
          <w:sz w:val="24"/>
        </w:r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before="79" w:line="312" w:lineRule="auto"/>
        <w:ind w:right="424" w:firstLine="565"/>
        <w:rPr>
          <w:sz w:val="24"/>
        </w:rPr>
      </w:pPr>
      <w:proofErr w:type="gramStart"/>
      <w:r>
        <w:rPr>
          <w:sz w:val="24"/>
        </w:rPr>
        <w:lastRenderedPageBreak/>
        <w:t>событийный</w:t>
      </w:r>
      <w:r>
        <w:rPr>
          <w:spacing w:val="-9"/>
          <w:sz w:val="24"/>
        </w:rPr>
        <w:t xml:space="preserve"> </w:t>
      </w:r>
      <w:r>
        <w:rPr>
          <w:sz w:val="24"/>
        </w:rPr>
        <w:t>дизайн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школьных событий</w:t>
      </w:r>
      <w:r>
        <w:rPr>
          <w:spacing w:val="40"/>
          <w:sz w:val="24"/>
        </w:rPr>
        <w:t xml:space="preserve"> </w:t>
      </w:r>
      <w:r>
        <w:rPr>
          <w:sz w:val="24"/>
        </w:rPr>
        <w:t>(праздников, церемоний, торжественных линеек, творческих вечеров, выставок, собраний, конференций и т.п.);</w:t>
      </w:r>
      <w:proofErr w:type="gramEnd"/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line="312" w:lineRule="auto"/>
        <w:ind w:right="840" w:firstLine="565"/>
        <w:rPr>
          <w:sz w:val="24"/>
        </w:rPr>
      </w:pPr>
      <w:proofErr w:type="gramStart"/>
      <w:r>
        <w:rPr>
          <w:sz w:val="24"/>
        </w:rPr>
        <w:t>совместная с детьми разработка, создание и популяризация особой школьной символики</w:t>
      </w:r>
      <w:r>
        <w:rPr>
          <w:spacing w:val="40"/>
          <w:sz w:val="24"/>
        </w:rPr>
        <w:t xml:space="preserve"> </w:t>
      </w:r>
      <w:r>
        <w:rPr>
          <w:sz w:val="24"/>
        </w:rPr>
        <w:t>(флаг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гимн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эмблема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логотип,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 костюма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т.п.),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повседневности,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так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торжественные моменты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торжественных церемоний, ключевых общешкольных дел и иных происходящих в жизни школы знаковых событий;</w:t>
      </w:r>
      <w:proofErr w:type="gramEnd"/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line="312" w:lineRule="auto"/>
        <w:ind w:right="556" w:firstLine="565"/>
        <w:rPr>
          <w:sz w:val="24"/>
        </w:rPr>
      </w:pPr>
      <w:r>
        <w:rPr>
          <w:sz w:val="24"/>
        </w:rPr>
        <w:t>организация и проведение конкурсов творческих проектов по благоустройству различных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10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0"/>
          <w:sz w:val="24"/>
        </w:rPr>
        <w:t xml:space="preserve"> </w:t>
      </w:r>
      <w:r>
        <w:rPr>
          <w:sz w:val="24"/>
        </w:rPr>
        <w:t>высадке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растений, закладке газонов, сооружению альпийских горок, созданию инсталляций и иного декоративного оформления отведенных для детских проектов мест);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line="312" w:lineRule="auto"/>
        <w:ind w:right="464" w:firstLine="565"/>
        <w:rPr>
          <w:sz w:val="24"/>
        </w:rPr>
      </w:pPr>
      <w:r>
        <w:rPr>
          <w:sz w:val="24"/>
        </w:rPr>
        <w:t>акцентирование внимания школьников посредством элементов предметн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эстетической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 (стенды,</w:t>
      </w:r>
      <w:r>
        <w:rPr>
          <w:spacing w:val="-7"/>
          <w:sz w:val="24"/>
        </w:rPr>
        <w:t xml:space="preserve"> </w:t>
      </w:r>
      <w:r>
        <w:rPr>
          <w:sz w:val="24"/>
        </w:rPr>
        <w:t>плакаты,</w:t>
      </w:r>
      <w:r>
        <w:rPr>
          <w:spacing w:val="-7"/>
          <w:sz w:val="24"/>
        </w:rPr>
        <w:t xml:space="preserve"> </w:t>
      </w:r>
      <w:r>
        <w:rPr>
          <w:sz w:val="24"/>
        </w:rPr>
        <w:t>инсталляции)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ценностях школы, ее традициях, правилах;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  <w:tab w:val="left" w:pos="4860"/>
        </w:tabs>
        <w:spacing w:line="312" w:lineRule="auto"/>
        <w:ind w:right="525" w:firstLine="565"/>
        <w:rPr>
          <w:sz w:val="24"/>
        </w:rPr>
      </w:pPr>
      <w:proofErr w:type="gramStart"/>
      <w:r>
        <w:rPr>
          <w:sz w:val="24"/>
        </w:rPr>
        <w:t>создание безопасной среды через</w:t>
      </w:r>
      <w:r>
        <w:rPr>
          <w:sz w:val="24"/>
        </w:rPr>
        <w:tab/>
        <w:t>упорядочение использования участниками образовательного процесса устройств мобильной связи с целью профилактики неблагоприятных для здоровья и обучения детей эффектов, повышения эффективности образовательного процесса и воспитания: целесообразность перевода устройств мобильной связи в режим</w:t>
      </w:r>
      <w:r>
        <w:rPr>
          <w:spacing w:val="40"/>
          <w:sz w:val="24"/>
        </w:rPr>
        <w:t xml:space="preserve"> </w:t>
      </w:r>
      <w:r>
        <w:rPr>
          <w:sz w:val="24"/>
        </w:rPr>
        <w:t>"без звука" при входе в образовательную организацию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(в том числе с исключением использования режима вибрации из-за возникновения фантомных вибраций);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предусмотреть</w:t>
      </w:r>
      <w:r>
        <w:rPr>
          <w:spacing w:val="-9"/>
          <w:sz w:val="24"/>
        </w:rPr>
        <w:t xml:space="preserve"> </w:t>
      </w:r>
      <w:r>
        <w:rPr>
          <w:sz w:val="24"/>
        </w:rPr>
        <w:t>места</w:t>
      </w:r>
      <w:r>
        <w:rPr>
          <w:spacing w:val="-9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во</w:t>
      </w:r>
      <w:r>
        <w:rPr>
          <w:spacing w:val="-9"/>
          <w:sz w:val="24"/>
        </w:rPr>
        <w:t xml:space="preserve"> </w:t>
      </w:r>
      <w:r>
        <w:rPr>
          <w:sz w:val="24"/>
        </w:rPr>
        <w:t>время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9"/>
          <w:sz w:val="24"/>
        </w:rPr>
        <w:t xml:space="preserve"> </w:t>
      </w:r>
      <w:r>
        <w:rPr>
          <w:sz w:val="24"/>
        </w:rPr>
        <w:t>устройств мобильной связи 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(при наличии такой возможности и необходимости); ограничить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5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учебного </w:t>
      </w:r>
      <w:r>
        <w:rPr>
          <w:spacing w:val="-2"/>
          <w:sz w:val="24"/>
        </w:rPr>
        <w:t>процесса.</w:t>
      </w:r>
    </w:p>
    <w:p w:rsidR="004F63F6" w:rsidRDefault="004F63F6">
      <w:pPr>
        <w:pStyle w:val="a3"/>
        <w:spacing w:before="5"/>
        <w:ind w:left="0" w:firstLine="0"/>
        <w:rPr>
          <w:sz w:val="30"/>
        </w:rPr>
      </w:pPr>
    </w:p>
    <w:p w:rsidR="004F63F6" w:rsidRDefault="006B0DDB">
      <w:pPr>
        <w:pStyle w:val="Heading1"/>
        <w:ind w:left="3781"/>
      </w:pPr>
      <w:r>
        <w:t>Модуль</w:t>
      </w:r>
      <w:r>
        <w:rPr>
          <w:spacing w:val="-9"/>
        </w:rPr>
        <w:t xml:space="preserve"> </w:t>
      </w:r>
      <w:r>
        <w:t>«Работа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родителями»</w:t>
      </w:r>
    </w:p>
    <w:p w:rsidR="004F63F6" w:rsidRDefault="006B0DDB">
      <w:pPr>
        <w:pStyle w:val="a3"/>
        <w:spacing w:before="77" w:line="312" w:lineRule="auto"/>
        <w:ind w:right="545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родителями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законными</w:t>
      </w:r>
      <w:r>
        <w:rPr>
          <w:spacing w:val="-9"/>
        </w:rPr>
        <w:t xml:space="preserve"> </w:t>
      </w:r>
      <w:r>
        <w:t>представителями</w:t>
      </w:r>
      <w:r>
        <w:rPr>
          <w:spacing w:val="-9"/>
        </w:rPr>
        <w:t xml:space="preserve"> </w:t>
      </w:r>
      <w:r>
        <w:t>школьников</w:t>
      </w:r>
      <w:r>
        <w:rPr>
          <w:spacing w:val="-9"/>
        </w:rPr>
        <w:t xml:space="preserve"> </w:t>
      </w:r>
      <w:r>
        <w:t>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</w:t>
      </w:r>
    </w:p>
    <w:p w:rsidR="004F63F6" w:rsidRDefault="006B0DDB">
      <w:pPr>
        <w:pStyle w:val="Heading1"/>
        <w:spacing w:before="3"/>
      </w:pPr>
      <w:r>
        <w:t>Виды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деятельности:</w:t>
      </w:r>
    </w:p>
    <w:p w:rsidR="004F63F6" w:rsidRDefault="006B0DDB">
      <w:pPr>
        <w:pStyle w:val="Heading2"/>
        <w:spacing w:before="81"/>
      </w:pPr>
      <w:r>
        <w:t>На</w:t>
      </w:r>
      <w:r>
        <w:rPr>
          <w:spacing w:val="-13"/>
        </w:rPr>
        <w:t xml:space="preserve"> </w:t>
      </w:r>
      <w:r>
        <w:t>групповом</w:t>
      </w:r>
      <w:r>
        <w:rPr>
          <w:spacing w:val="-10"/>
        </w:rPr>
        <w:t xml:space="preserve"> </w:t>
      </w:r>
      <w:r>
        <w:rPr>
          <w:spacing w:val="-2"/>
        </w:rPr>
        <w:t>уровне: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before="79" w:line="312" w:lineRule="auto"/>
        <w:ind w:right="1545" w:firstLine="565"/>
        <w:rPr>
          <w:sz w:val="24"/>
        </w:rPr>
      </w:pPr>
      <w:r>
        <w:rPr>
          <w:sz w:val="24"/>
        </w:rPr>
        <w:t>Общешкольный родительский комитет и Попечительский совет школы, участвующие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вопросов воспитания и социализации их детей;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line="312" w:lineRule="auto"/>
        <w:ind w:right="704" w:firstLine="565"/>
        <w:rPr>
          <w:sz w:val="24"/>
        </w:rPr>
      </w:pPr>
      <w:r>
        <w:rPr>
          <w:sz w:val="24"/>
        </w:rPr>
        <w:t>семейные</w:t>
      </w:r>
      <w:r>
        <w:rPr>
          <w:spacing w:val="-7"/>
          <w:sz w:val="24"/>
        </w:rPr>
        <w:t xml:space="preserve"> </w:t>
      </w:r>
      <w:r>
        <w:rPr>
          <w:sz w:val="24"/>
        </w:rPr>
        <w:t>клубы,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предоставляющие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7"/>
          <w:sz w:val="24"/>
        </w:rPr>
        <w:t xml:space="preserve"> </w:t>
      </w:r>
      <w:r>
        <w:rPr>
          <w:sz w:val="24"/>
        </w:rPr>
        <w:t>площадку</w:t>
      </w:r>
      <w:r>
        <w:rPr>
          <w:spacing w:val="-7"/>
          <w:sz w:val="24"/>
        </w:rPr>
        <w:t xml:space="preserve"> </w:t>
      </w:r>
      <w:r>
        <w:rPr>
          <w:sz w:val="24"/>
        </w:rPr>
        <w:t>для совместного проведения досуга и общения;</w:t>
      </w:r>
    </w:p>
    <w:p w:rsidR="004F63F6" w:rsidRDefault="004F63F6">
      <w:pPr>
        <w:spacing w:line="312" w:lineRule="auto"/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before="79" w:line="312" w:lineRule="auto"/>
        <w:ind w:right="1134" w:firstLine="565"/>
        <w:rPr>
          <w:sz w:val="24"/>
        </w:rPr>
      </w:pPr>
      <w:r>
        <w:rPr>
          <w:sz w:val="24"/>
        </w:rPr>
        <w:lastRenderedPageBreak/>
        <w:t>родительские гостиные, на которых обсуждаются вопросы возрастных особенностей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8"/>
          <w:sz w:val="24"/>
        </w:rPr>
        <w:t xml:space="preserve"> </w:t>
      </w:r>
      <w:r>
        <w:rPr>
          <w:sz w:val="24"/>
        </w:rPr>
        <w:t>доверительного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 детьми, проводятся мастер-классы, семинары, круглые столы с приглашением </w:t>
      </w:r>
      <w:r>
        <w:rPr>
          <w:spacing w:val="-2"/>
          <w:sz w:val="24"/>
        </w:rPr>
        <w:t>специалистов;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line="312" w:lineRule="auto"/>
        <w:ind w:right="561" w:firstLine="565"/>
        <w:rPr>
          <w:sz w:val="24"/>
        </w:rPr>
      </w:pPr>
      <w:r>
        <w:rPr>
          <w:sz w:val="24"/>
        </w:rPr>
        <w:t>родительские</w:t>
      </w:r>
      <w:r>
        <w:rPr>
          <w:spacing w:val="-7"/>
          <w:sz w:val="24"/>
        </w:rPr>
        <w:t xml:space="preserve"> </w:t>
      </w:r>
      <w:r>
        <w:rPr>
          <w:sz w:val="24"/>
        </w:rPr>
        <w:t>дни,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7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учебные и внеурочные занятия для получения представления о ходе учебно-воспитательного процесса в школе;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line="309" w:lineRule="auto"/>
        <w:ind w:right="993" w:firstLine="565"/>
        <w:rPr>
          <w:sz w:val="24"/>
        </w:rPr>
      </w:pPr>
      <w:r>
        <w:rPr>
          <w:sz w:val="24"/>
        </w:rPr>
        <w:t>общешкольные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обсуждения наиболее острых проблем обучения и воспитания школьников;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before="2" w:line="312" w:lineRule="auto"/>
        <w:ind w:right="527" w:firstLine="565"/>
        <w:rPr>
          <w:sz w:val="24"/>
        </w:rPr>
      </w:pPr>
      <w:r>
        <w:rPr>
          <w:sz w:val="24"/>
        </w:rPr>
        <w:t>семейный</w:t>
      </w:r>
      <w:r>
        <w:rPr>
          <w:spacing w:val="-6"/>
          <w:sz w:val="24"/>
        </w:rPr>
        <w:t xml:space="preserve"> </w:t>
      </w:r>
      <w:r>
        <w:rPr>
          <w:sz w:val="24"/>
        </w:rPr>
        <w:t>всеобуч,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6"/>
          <w:sz w:val="24"/>
        </w:rPr>
        <w:t xml:space="preserve"> </w:t>
      </w:r>
      <w:r>
        <w:rPr>
          <w:sz w:val="24"/>
        </w:rPr>
        <w:t>могли</w:t>
      </w:r>
      <w:r>
        <w:rPr>
          <w:spacing w:val="-6"/>
          <w:sz w:val="24"/>
        </w:rPr>
        <w:t xml:space="preserve"> </w:t>
      </w:r>
      <w:r>
        <w:rPr>
          <w:sz w:val="24"/>
        </w:rPr>
        <w:t>бы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line="312" w:lineRule="auto"/>
        <w:ind w:right="694" w:firstLine="565"/>
        <w:rPr>
          <w:sz w:val="24"/>
        </w:rPr>
      </w:pPr>
      <w:r>
        <w:rPr>
          <w:sz w:val="24"/>
        </w:rPr>
        <w:t>родительские форумы при школьном интернет-сайте, на которых обсуждаются интересующие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также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9"/>
          <w:sz w:val="24"/>
        </w:rPr>
        <w:t xml:space="preserve"> </w:t>
      </w:r>
      <w:r>
        <w:rPr>
          <w:sz w:val="24"/>
        </w:rPr>
        <w:t>виртуальные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консультации психологов и педагогов;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  <w:tab w:val="left" w:pos="2009"/>
          <w:tab w:val="left" w:pos="8193"/>
        </w:tabs>
        <w:spacing w:line="312" w:lineRule="auto"/>
        <w:ind w:right="770" w:firstLine="565"/>
        <w:rPr>
          <w:sz w:val="24"/>
        </w:rPr>
      </w:pPr>
      <w:r>
        <w:rPr>
          <w:sz w:val="24"/>
        </w:rPr>
        <w:t>регулярная информационно-просветительская и разъяснительная</w:t>
      </w:r>
      <w:r>
        <w:rPr>
          <w:sz w:val="24"/>
        </w:rPr>
        <w:tab/>
        <w:t xml:space="preserve">работа с </w:t>
      </w:r>
      <w:r>
        <w:rPr>
          <w:spacing w:val="-2"/>
          <w:sz w:val="24"/>
        </w:rPr>
        <w:t>родителями</w:t>
      </w:r>
      <w:r>
        <w:rPr>
          <w:sz w:val="24"/>
        </w:rPr>
        <w:tab/>
        <w:t>(законными представителями) о рисках здоровью от воздействия электромагнитного излучения, генерируемого устройствами мобильной связи, о возможных негативных последствиях</w:t>
      </w:r>
      <w:r>
        <w:rPr>
          <w:spacing w:val="80"/>
          <w:sz w:val="24"/>
        </w:rPr>
        <w:t xml:space="preserve"> </w:t>
      </w:r>
      <w:r>
        <w:rPr>
          <w:sz w:val="24"/>
        </w:rPr>
        <w:t>(в том числе через лекции с привлечением квалифицированных</w:t>
      </w:r>
      <w:r>
        <w:rPr>
          <w:spacing w:val="-14"/>
          <w:sz w:val="24"/>
        </w:rPr>
        <w:t xml:space="preserve"> </w:t>
      </w:r>
      <w:r>
        <w:rPr>
          <w:sz w:val="24"/>
        </w:rPr>
        <w:t>специалистов),</w:t>
      </w:r>
      <w:r>
        <w:rPr>
          <w:spacing w:val="-14"/>
          <w:sz w:val="24"/>
        </w:rPr>
        <w:t xml:space="preserve"> </w:t>
      </w:r>
      <w:r>
        <w:rPr>
          <w:sz w:val="24"/>
        </w:rPr>
        <w:t>разъяснение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порядка</w:t>
      </w:r>
      <w:r>
        <w:rPr>
          <w:spacing w:val="-14"/>
          <w:sz w:val="24"/>
        </w:rPr>
        <w:t xml:space="preserve"> </w:t>
      </w:r>
      <w:r>
        <w:rPr>
          <w:sz w:val="24"/>
        </w:rPr>
        <w:t>упорядочения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использования устройств мобильной связи</w:t>
      </w:r>
      <w:proofErr w:type="gramEnd"/>
      <w:r>
        <w:rPr>
          <w:sz w:val="24"/>
        </w:rPr>
        <w:t xml:space="preserve"> в образовательной организации для родителей и </w:t>
      </w:r>
      <w:r>
        <w:rPr>
          <w:spacing w:val="-2"/>
          <w:sz w:val="24"/>
        </w:rPr>
        <w:t>обучающихся.</w:t>
      </w:r>
    </w:p>
    <w:p w:rsidR="004F63F6" w:rsidRDefault="006B0DDB">
      <w:pPr>
        <w:pStyle w:val="Heading2"/>
      </w:pPr>
      <w:r>
        <w:t>На</w:t>
      </w:r>
      <w:r>
        <w:rPr>
          <w:spacing w:val="-15"/>
        </w:rPr>
        <w:t xml:space="preserve"> </w:t>
      </w:r>
      <w:r>
        <w:t>индивидуальном</w:t>
      </w:r>
      <w:r>
        <w:rPr>
          <w:spacing w:val="-14"/>
        </w:rPr>
        <w:t xml:space="preserve"> </w:t>
      </w:r>
      <w:r>
        <w:rPr>
          <w:spacing w:val="-2"/>
        </w:rPr>
        <w:t>уровне: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before="75" w:line="309" w:lineRule="auto"/>
        <w:ind w:right="1024" w:firstLine="565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конфликтных </w:t>
      </w:r>
      <w:r>
        <w:rPr>
          <w:spacing w:val="-2"/>
          <w:sz w:val="24"/>
        </w:rPr>
        <w:t>ситуаций;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before="5" w:line="312" w:lineRule="auto"/>
        <w:ind w:right="1072" w:firstLine="565"/>
        <w:rPr>
          <w:sz w:val="24"/>
        </w:rPr>
      </w:pPr>
      <w:r>
        <w:rPr>
          <w:sz w:val="24"/>
        </w:rPr>
        <w:t>участие родителей в педагогических консилиумах, собираемых в случае возникновения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8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конкретного </w:t>
      </w:r>
      <w:r>
        <w:rPr>
          <w:spacing w:val="-2"/>
          <w:sz w:val="24"/>
        </w:rPr>
        <w:t>ребенка;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line="312" w:lineRule="auto"/>
        <w:ind w:right="1239" w:firstLine="565"/>
        <w:rPr>
          <w:sz w:val="24"/>
        </w:rPr>
      </w:pP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внутриклассных</w:t>
      </w:r>
      <w:proofErr w:type="spellEnd"/>
      <w:r>
        <w:rPr>
          <w:sz w:val="24"/>
        </w:rPr>
        <w:t xml:space="preserve"> мероприятий воспитательной направленности;</w:t>
      </w:r>
    </w:p>
    <w:p w:rsidR="004F63F6" w:rsidRDefault="006B0DDB">
      <w:pPr>
        <w:pStyle w:val="a5"/>
        <w:numPr>
          <w:ilvl w:val="0"/>
          <w:numId w:val="30"/>
        </w:numPr>
        <w:tabs>
          <w:tab w:val="left" w:pos="1244"/>
        </w:tabs>
        <w:spacing w:line="312" w:lineRule="auto"/>
        <w:ind w:right="609" w:firstLine="565"/>
        <w:rPr>
          <w:sz w:val="24"/>
        </w:rPr>
      </w:pPr>
      <w:r>
        <w:rPr>
          <w:sz w:val="24"/>
        </w:rPr>
        <w:t>индивидуальное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c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целью</w:t>
      </w:r>
      <w:r>
        <w:rPr>
          <w:spacing w:val="-9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усилий педагогов и родителей.</w:t>
      </w:r>
    </w:p>
    <w:p w:rsidR="004F63F6" w:rsidRDefault="004F63F6">
      <w:pPr>
        <w:pStyle w:val="a3"/>
        <w:spacing w:before="3"/>
        <w:ind w:left="0" w:firstLine="0"/>
        <w:rPr>
          <w:sz w:val="31"/>
        </w:rPr>
      </w:pPr>
    </w:p>
    <w:p w:rsidR="004F63F6" w:rsidRDefault="006B0DDB">
      <w:pPr>
        <w:pStyle w:val="Heading1"/>
        <w:numPr>
          <w:ilvl w:val="2"/>
          <w:numId w:val="35"/>
        </w:numPr>
        <w:tabs>
          <w:tab w:val="left" w:pos="1505"/>
        </w:tabs>
        <w:ind w:hanging="607"/>
      </w:pPr>
      <w:r>
        <w:rPr>
          <w:w w:val="95"/>
        </w:rPr>
        <w:t>Основные</w:t>
      </w:r>
      <w:r>
        <w:rPr>
          <w:spacing w:val="50"/>
        </w:rPr>
        <w:t xml:space="preserve"> </w:t>
      </w:r>
      <w:r>
        <w:rPr>
          <w:w w:val="95"/>
        </w:rPr>
        <w:t>направления</w:t>
      </w:r>
      <w:r>
        <w:rPr>
          <w:spacing w:val="51"/>
        </w:rPr>
        <w:t xml:space="preserve"> </w:t>
      </w:r>
      <w:r>
        <w:rPr>
          <w:w w:val="95"/>
        </w:rPr>
        <w:t>самоанализа</w:t>
      </w:r>
      <w:r>
        <w:rPr>
          <w:spacing w:val="51"/>
        </w:rPr>
        <w:t xml:space="preserve"> </w:t>
      </w:r>
      <w:r>
        <w:rPr>
          <w:w w:val="95"/>
        </w:rPr>
        <w:t>воспитательной</w:t>
      </w:r>
      <w:r>
        <w:rPr>
          <w:spacing w:val="51"/>
        </w:rPr>
        <w:t xml:space="preserve"> </w:t>
      </w:r>
      <w:r>
        <w:rPr>
          <w:spacing w:val="-2"/>
          <w:w w:val="95"/>
        </w:rPr>
        <w:t>работы</w:t>
      </w:r>
    </w:p>
    <w:p w:rsidR="004F63F6" w:rsidRDefault="006B0DDB">
      <w:pPr>
        <w:pStyle w:val="a3"/>
        <w:spacing w:before="76" w:line="312" w:lineRule="auto"/>
      </w:pPr>
      <w:r>
        <w:t>Самоанализ организуемой в школе воспитательной работы осуществляется по выбранным</w:t>
      </w:r>
      <w:r>
        <w:rPr>
          <w:spacing w:val="-7"/>
        </w:rPr>
        <w:t xml:space="preserve"> </w:t>
      </w:r>
      <w:r>
        <w:t>школой</w:t>
      </w:r>
      <w:r>
        <w:rPr>
          <w:spacing w:val="-7"/>
        </w:rPr>
        <w:t xml:space="preserve"> </w:t>
      </w:r>
      <w:r>
        <w:t>направлениям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выявления</w:t>
      </w:r>
      <w:r>
        <w:rPr>
          <w:spacing w:val="-7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проблем школьного воспитания и последующего их решения.</w:t>
      </w:r>
    </w:p>
    <w:p w:rsidR="004F63F6" w:rsidRDefault="006B0DDB">
      <w:pPr>
        <w:pStyle w:val="a3"/>
        <w:spacing w:line="312" w:lineRule="auto"/>
      </w:pPr>
      <w:r>
        <w:t>Самоанализ осуществляется ежегодно силами образовательной организации с привлечением</w:t>
      </w:r>
      <w:r>
        <w:rPr>
          <w:spacing w:val="75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самостоятельному</w:t>
      </w:r>
      <w:r>
        <w:rPr>
          <w:spacing w:val="-7"/>
        </w:rPr>
        <w:t xml:space="preserve"> </w:t>
      </w:r>
      <w:r>
        <w:t>решению</w:t>
      </w:r>
      <w:r>
        <w:rPr>
          <w:spacing w:val="-7"/>
        </w:rPr>
        <w:t xml:space="preserve"> </w:t>
      </w:r>
      <w:r>
        <w:t>администрации образовательной организации) внешних экспертов.</w:t>
      </w:r>
    </w:p>
    <w:p w:rsidR="004F63F6" w:rsidRDefault="004F63F6">
      <w:pPr>
        <w:spacing w:line="312" w:lineRule="auto"/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Heading2"/>
        <w:spacing w:before="63" w:line="312" w:lineRule="auto"/>
        <w:ind w:left="539" w:firstLine="565"/>
      </w:pPr>
      <w:r>
        <w:lastRenderedPageBreak/>
        <w:t>Основными</w:t>
      </w:r>
      <w:r>
        <w:rPr>
          <w:spacing w:val="-10"/>
        </w:rPr>
        <w:t xml:space="preserve"> </w:t>
      </w:r>
      <w:r>
        <w:t>принципами,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самоанализ воспитательной работы в школе, являются:</w:t>
      </w:r>
    </w:p>
    <w:p w:rsidR="004F63F6" w:rsidRDefault="006B0DDB">
      <w:pPr>
        <w:pStyle w:val="a5"/>
        <w:numPr>
          <w:ilvl w:val="0"/>
          <w:numId w:val="29"/>
        </w:numPr>
        <w:tabs>
          <w:tab w:val="left" w:pos="1244"/>
        </w:tabs>
        <w:spacing w:line="312" w:lineRule="auto"/>
        <w:ind w:right="991" w:firstLine="565"/>
        <w:rPr>
          <w:sz w:val="24"/>
        </w:rPr>
      </w:pPr>
      <w:r>
        <w:rPr>
          <w:sz w:val="24"/>
        </w:rPr>
        <w:t>принцип гуманистической направленности осуществляемого анализа, ориентирующий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отношение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-6"/>
          <w:sz w:val="24"/>
        </w:rPr>
        <w:t xml:space="preserve"> </w:t>
      </w:r>
      <w:r>
        <w:rPr>
          <w:sz w:val="24"/>
        </w:rPr>
        <w:t>так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 педагогам, реализующим воспитательный процесс;</w:t>
      </w:r>
    </w:p>
    <w:p w:rsidR="004F63F6" w:rsidRDefault="006B0DDB">
      <w:pPr>
        <w:pStyle w:val="a5"/>
        <w:numPr>
          <w:ilvl w:val="0"/>
          <w:numId w:val="29"/>
        </w:numPr>
        <w:tabs>
          <w:tab w:val="left" w:pos="1244"/>
        </w:tabs>
        <w:spacing w:line="312" w:lineRule="auto"/>
        <w:ind w:right="765" w:firstLine="565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таких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как содержание и разнообразие деятельности, характер общения и отношений между школьниками и педагогами;</w:t>
      </w:r>
    </w:p>
    <w:p w:rsidR="004F63F6" w:rsidRDefault="006B0DDB">
      <w:pPr>
        <w:pStyle w:val="a5"/>
        <w:numPr>
          <w:ilvl w:val="0"/>
          <w:numId w:val="29"/>
        </w:numPr>
        <w:tabs>
          <w:tab w:val="left" w:pos="1244"/>
        </w:tabs>
        <w:spacing w:line="312" w:lineRule="auto"/>
        <w:ind w:right="889" w:firstLine="565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педагогов:</w:t>
      </w:r>
      <w:r>
        <w:rPr>
          <w:spacing w:val="-8"/>
          <w:sz w:val="24"/>
        </w:rPr>
        <w:t xml:space="preserve"> </w:t>
      </w:r>
      <w:r>
        <w:rPr>
          <w:sz w:val="24"/>
        </w:rPr>
        <w:t>грамотной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8"/>
          <w:sz w:val="24"/>
        </w:rPr>
        <w:t xml:space="preserve"> </w:t>
      </w:r>
      <w:r>
        <w:rPr>
          <w:sz w:val="24"/>
        </w:rPr>
        <w:t>ими</w:t>
      </w:r>
      <w:r>
        <w:rPr>
          <w:spacing w:val="-8"/>
          <w:sz w:val="24"/>
        </w:rPr>
        <w:t xml:space="preserve"> </w:t>
      </w:r>
      <w:r>
        <w:rPr>
          <w:sz w:val="24"/>
        </w:rPr>
        <w:t>цели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8"/>
          <w:sz w:val="24"/>
        </w:rPr>
        <w:t xml:space="preserve"> </w:t>
      </w:r>
      <w:r>
        <w:rPr>
          <w:sz w:val="24"/>
        </w:rPr>
        <w:t>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4F63F6" w:rsidRDefault="006B0DDB">
      <w:pPr>
        <w:pStyle w:val="a5"/>
        <w:numPr>
          <w:ilvl w:val="0"/>
          <w:numId w:val="29"/>
        </w:numPr>
        <w:tabs>
          <w:tab w:val="left" w:pos="1244"/>
        </w:tabs>
        <w:spacing w:line="312" w:lineRule="auto"/>
        <w:ind w:right="855" w:firstLine="565"/>
        <w:rPr>
          <w:sz w:val="24"/>
        </w:rPr>
      </w:pPr>
      <w:r>
        <w:rPr>
          <w:sz w:val="24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участвует наряду с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другими социальными институтами), так и стихийной социализации и саморазвития детей.</w:t>
      </w:r>
    </w:p>
    <w:p w:rsidR="004F63F6" w:rsidRDefault="004F63F6">
      <w:pPr>
        <w:pStyle w:val="a3"/>
        <w:spacing w:before="4"/>
        <w:ind w:left="0" w:firstLine="0"/>
        <w:rPr>
          <w:sz w:val="30"/>
        </w:rPr>
      </w:pPr>
    </w:p>
    <w:p w:rsidR="004F63F6" w:rsidRDefault="006B0DDB">
      <w:pPr>
        <w:pStyle w:val="Heading1"/>
        <w:ind w:left="680"/>
      </w:pPr>
      <w:r>
        <w:rPr>
          <w:spacing w:val="-2"/>
        </w:rPr>
        <w:t>Основные</w:t>
      </w:r>
      <w:r>
        <w:rPr>
          <w:spacing w:val="1"/>
        </w:rPr>
        <w:t xml:space="preserve"> </w:t>
      </w:r>
      <w:r>
        <w:rPr>
          <w:spacing w:val="-2"/>
        </w:rPr>
        <w:t>направления</w:t>
      </w:r>
      <w:r>
        <w:rPr>
          <w:spacing w:val="2"/>
        </w:rPr>
        <w:t xml:space="preserve"> </w:t>
      </w:r>
      <w:r>
        <w:rPr>
          <w:spacing w:val="-2"/>
        </w:rPr>
        <w:t>анализа</w:t>
      </w:r>
      <w:r>
        <w:rPr>
          <w:spacing w:val="2"/>
        </w:rPr>
        <w:t xml:space="preserve"> </w:t>
      </w:r>
      <w:r>
        <w:rPr>
          <w:spacing w:val="-2"/>
        </w:rPr>
        <w:t>организуемого</w:t>
      </w:r>
      <w:r>
        <w:rPr>
          <w:spacing w:val="2"/>
        </w:rPr>
        <w:t xml:space="preserve"> </w:t>
      </w:r>
      <w:r>
        <w:rPr>
          <w:spacing w:val="-2"/>
        </w:rPr>
        <w:t>в</w:t>
      </w:r>
      <w:r>
        <w:rPr>
          <w:spacing w:val="2"/>
        </w:rPr>
        <w:t xml:space="preserve"> </w:t>
      </w:r>
      <w:r>
        <w:rPr>
          <w:spacing w:val="-2"/>
        </w:rPr>
        <w:t>школе</w:t>
      </w:r>
      <w:r>
        <w:rPr>
          <w:spacing w:val="2"/>
        </w:rPr>
        <w:t xml:space="preserve"> </w:t>
      </w:r>
      <w:r>
        <w:rPr>
          <w:spacing w:val="-2"/>
        </w:rPr>
        <w:t>воспитательного</w:t>
      </w:r>
      <w:r>
        <w:rPr>
          <w:spacing w:val="2"/>
        </w:rPr>
        <w:t xml:space="preserve"> </w:t>
      </w:r>
      <w:r>
        <w:rPr>
          <w:spacing w:val="-2"/>
        </w:rPr>
        <w:t>процесса</w:t>
      </w:r>
    </w:p>
    <w:p w:rsidR="004F63F6" w:rsidRDefault="006B0DDB">
      <w:pPr>
        <w:pStyle w:val="Heading2"/>
        <w:tabs>
          <w:tab w:val="left" w:pos="2720"/>
        </w:tabs>
        <w:spacing w:before="84" w:line="309" w:lineRule="auto"/>
        <w:ind w:left="539" w:right="1244" w:firstLine="565"/>
      </w:pPr>
      <w:r>
        <w:rPr>
          <w:spacing w:val="-2"/>
        </w:rPr>
        <w:t>Направление</w:t>
      </w:r>
      <w:r>
        <w:tab/>
        <w:t>1.</w:t>
      </w:r>
      <w:r>
        <w:rPr>
          <w:spacing w:val="-11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воспитания,</w:t>
      </w:r>
      <w:r>
        <w:rPr>
          <w:spacing w:val="-11"/>
        </w:rPr>
        <w:t xml:space="preserve"> </w:t>
      </w:r>
      <w:r>
        <w:t>социализации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саморазвития </w:t>
      </w:r>
      <w:r>
        <w:rPr>
          <w:spacing w:val="-2"/>
        </w:rPr>
        <w:t>школьников.</w:t>
      </w:r>
    </w:p>
    <w:p w:rsidR="004F63F6" w:rsidRDefault="006B0DDB">
      <w:pPr>
        <w:pStyle w:val="a3"/>
        <w:spacing w:line="309" w:lineRule="auto"/>
      </w:pPr>
      <w:r>
        <w:rPr>
          <w:i/>
        </w:rPr>
        <w:t>Критерием</w:t>
      </w:r>
      <w:r>
        <w:t>,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которого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данный</w:t>
      </w:r>
      <w:r>
        <w:rPr>
          <w:spacing w:val="-9"/>
        </w:rPr>
        <w:t xml:space="preserve"> </w:t>
      </w:r>
      <w:r>
        <w:t>анализ,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динамика личностного развития школьников каждого класса.</w:t>
      </w:r>
    </w:p>
    <w:p w:rsidR="004F63F6" w:rsidRDefault="006B0DDB">
      <w:pPr>
        <w:pStyle w:val="a3"/>
        <w:spacing w:before="4" w:line="312" w:lineRule="auto"/>
        <w:ind w:right="545"/>
      </w:pPr>
      <w:r>
        <w:t xml:space="preserve">Осуществляется анализ </w:t>
      </w:r>
      <w:r>
        <w:rPr>
          <w:i/>
        </w:rPr>
        <w:t xml:space="preserve">классными руководителями </w:t>
      </w:r>
      <w:r>
        <w:t>совместно с заместителем директора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последующим</w:t>
      </w:r>
      <w:r>
        <w:rPr>
          <w:spacing w:val="-7"/>
        </w:rPr>
        <w:t xml:space="preserve"> </w:t>
      </w:r>
      <w:r>
        <w:t>обсуждением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на заседании методического объединения классных руководителей или педагогическом совете школы.</w:t>
      </w:r>
    </w:p>
    <w:p w:rsidR="004F63F6" w:rsidRDefault="006B0DDB">
      <w:pPr>
        <w:pStyle w:val="a3"/>
        <w:spacing w:line="309" w:lineRule="auto"/>
      </w:pPr>
      <w:r>
        <w:t>Способом</w:t>
      </w:r>
      <w:r>
        <w:rPr>
          <w:spacing w:val="-9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информации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результатах</w:t>
      </w:r>
      <w:r>
        <w:rPr>
          <w:spacing w:val="-9"/>
        </w:rPr>
        <w:t xml:space="preserve"> </w:t>
      </w:r>
      <w:r>
        <w:t>воспитания,</w:t>
      </w:r>
      <w:r>
        <w:rPr>
          <w:spacing w:val="-9"/>
        </w:rPr>
        <w:t xml:space="preserve"> </w:t>
      </w:r>
      <w:r>
        <w:t>социализации</w:t>
      </w:r>
      <w:r>
        <w:rPr>
          <w:spacing w:val="-9"/>
        </w:rPr>
        <w:t xml:space="preserve"> </w:t>
      </w:r>
      <w:r>
        <w:t xml:space="preserve">и саморазвития школьников является </w:t>
      </w:r>
      <w:r>
        <w:rPr>
          <w:i/>
        </w:rPr>
        <w:t>педагогическое наблюдение</w:t>
      </w:r>
      <w:r>
        <w:t>.</w:t>
      </w:r>
    </w:p>
    <w:p w:rsidR="004F63F6" w:rsidRDefault="006B0DDB">
      <w:pPr>
        <w:spacing w:before="2"/>
        <w:ind w:left="1104"/>
        <w:rPr>
          <w:sz w:val="24"/>
        </w:rPr>
      </w:pPr>
      <w:r>
        <w:rPr>
          <w:spacing w:val="-2"/>
          <w:sz w:val="24"/>
        </w:rPr>
        <w:t>Внимание</w:t>
      </w:r>
      <w:r>
        <w:rPr>
          <w:sz w:val="24"/>
        </w:rPr>
        <w:t xml:space="preserve"> </w:t>
      </w:r>
      <w:r>
        <w:rPr>
          <w:spacing w:val="-2"/>
          <w:sz w:val="24"/>
        </w:rPr>
        <w:t>педагогов</w:t>
      </w:r>
      <w:r>
        <w:rPr>
          <w:sz w:val="24"/>
        </w:rPr>
        <w:t xml:space="preserve"> </w:t>
      </w:r>
      <w:r>
        <w:rPr>
          <w:spacing w:val="-2"/>
          <w:sz w:val="24"/>
        </w:rPr>
        <w:t>сосредотачивается</w:t>
      </w:r>
      <w:r>
        <w:rPr>
          <w:spacing w:val="1"/>
          <w:sz w:val="24"/>
        </w:rPr>
        <w:t xml:space="preserve"> </w:t>
      </w:r>
      <w:r>
        <w:rPr>
          <w:i/>
          <w:spacing w:val="-2"/>
          <w:sz w:val="24"/>
        </w:rPr>
        <w:t>на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следующих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вопросах</w:t>
      </w:r>
      <w:r>
        <w:rPr>
          <w:spacing w:val="-2"/>
          <w:sz w:val="24"/>
        </w:rPr>
        <w:t>:</w:t>
      </w:r>
    </w:p>
    <w:p w:rsidR="004F63F6" w:rsidRDefault="006B0DDB">
      <w:pPr>
        <w:pStyle w:val="a5"/>
        <w:numPr>
          <w:ilvl w:val="0"/>
          <w:numId w:val="29"/>
        </w:numPr>
        <w:tabs>
          <w:tab w:val="left" w:pos="1244"/>
        </w:tabs>
        <w:spacing w:before="81" w:line="312" w:lineRule="auto"/>
        <w:ind w:right="1168" w:firstLine="565"/>
        <w:rPr>
          <w:sz w:val="24"/>
        </w:rPr>
      </w:pPr>
      <w:r>
        <w:rPr>
          <w:sz w:val="24"/>
        </w:rPr>
        <w:t>какие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11"/>
          <w:sz w:val="24"/>
        </w:rPr>
        <w:t xml:space="preserve"> </w:t>
      </w:r>
      <w:r>
        <w:rPr>
          <w:sz w:val="24"/>
        </w:rPr>
        <w:t>существовавшие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школьников удалось решить за минувший учебный год;</w:t>
      </w:r>
    </w:p>
    <w:p w:rsidR="004F63F6" w:rsidRDefault="006B0DDB">
      <w:pPr>
        <w:pStyle w:val="a5"/>
        <w:numPr>
          <w:ilvl w:val="0"/>
          <w:numId w:val="29"/>
        </w:numPr>
        <w:tabs>
          <w:tab w:val="left" w:pos="1244"/>
        </w:tabs>
        <w:spacing w:line="275" w:lineRule="exact"/>
        <w:ind w:left="1243" w:hanging="140"/>
        <w:rPr>
          <w:sz w:val="24"/>
        </w:rPr>
      </w:pPr>
      <w:r>
        <w:rPr>
          <w:sz w:val="24"/>
        </w:rPr>
        <w:t>какие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9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почему;</w:t>
      </w:r>
    </w:p>
    <w:p w:rsidR="004F63F6" w:rsidRDefault="006B0DDB">
      <w:pPr>
        <w:pStyle w:val="a5"/>
        <w:numPr>
          <w:ilvl w:val="0"/>
          <w:numId w:val="29"/>
        </w:numPr>
        <w:tabs>
          <w:tab w:val="left" w:pos="1244"/>
        </w:tabs>
        <w:spacing w:before="84"/>
        <w:ind w:left="1243" w:hanging="140"/>
        <w:rPr>
          <w:sz w:val="24"/>
        </w:rPr>
      </w:pPr>
      <w:r>
        <w:rPr>
          <w:sz w:val="24"/>
        </w:rPr>
        <w:t>какие</w:t>
      </w:r>
      <w:r>
        <w:rPr>
          <w:spacing w:val="-10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появились,</w:t>
      </w:r>
    </w:p>
    <w:p w:rsidR="004F63F6" w:rsidRDefault="006B0DDB">
      <w:pPr>
        <w:pStyle w:val="a5"/>
        <w:numPr>
          <w:ilvl w:val="0"/>
          <w:numId w:val="29"/>
        </w:numPr>
        <w:tabs>
          <w:tab w:val="left" w:pos="1244"/>
        </w:tabs>
        <w:spacing w:before="81"/>
        <w:ind w:left="1243" w:hanging="140"/>
        <w:rPr>
          <w:sz w:val="24"/>
        </w:rPr>
      </w:pPr>
      <w:r>
        <w:rPr>
          <w:sz w:val="24"/>
        </w:rPr>
        <w:t>над</w:t>
      </w:r>
      <w:r>
        <w:rPr>
          <w:spacing w:val="-13"/>
          <w:sz w:val="24"/>
        </w:rPr>
        <w:t xml:space="preserve"> </w:t>
      </w:r>
      <w:r>
        <w:rPr>
          <w:sz w:val="24"/>
        </w:rPr>
        <w:t>чем</w:t>
      </w:r>
      <w:r>
        <w:rPr>
          <w:spacing w:val="-13"/>
          <w:sz w:val="24"/>
        </w:rPr>
        <w:t xml:space="preserve"> </w:t>
      </w:r>
      <w:r>
        <w:rPr>
          <w:sz w:val="24"/>
        </w:rPr>
        <w:t>далее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предстоит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коллективу.</w:t>
      </w:r>
    </w:p>
    <w:p w:rsidR="004F63F6" w:rsidRDefault="006B0DDB">
      <w:pPr>
        <w:pStyle w:val="Heading2"/>
        <w:spacing w:before="88" w:line="309" w:lineRule="auto"/>
        <w:ind w:left="539" w:right="545" w:firstLine="565"/>
      </w:pPr>
      <w:r>
        <w:t>Направление</w:t>
      </w:r>
      <w:r>
        <w:rPr>
          <w:spacing w:val="64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Состояние</w:t>
      </w:r>
      <w:r>
        <w:rPr>
          <w:spacing w:val="-7"/>
        </w:rPr>
        <w:t xml:space="preserve"> </w:t>
      </w:r>
      <w:r>
        <w:t>организуемой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совместной</w:t>
      </w:r>
      <w:r>
        <w:rPr>
          <w:spacing w:val="-7"/>
        </w:rPr>
        <w:t xml:space="preserve"> </w:t>
      </w:r>
      <w:r>
        <w:t>деятельности детей и взрослых.</w:t>
      </w:r>
    </w:p>
    <w:p w:rsidR="004F63F6" w:rsidRDefault="004F63F6">
      <w:pPr>
        <w:spacing w:line="309" w:lineRule="auto"/>
        <w:sectPr w:rsidR="004F63F6">
          <w:pgSz w:w="11900" w:h="16840"/>
          <w:pgMar w:top="108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right="545"/>
      </w:pPr>
      <w:r>
        <w:lastRenderedPageBreak/>
        <w:t>Критерием,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данный</w:t>
      </w:r>
      <w:r>
        <w:rPr>
          <w:spacing w:val="-7"/>
        </w:rPr>
        <w:t xml:space="preserve"> </w:t>
      </w:r>
      <w:r>
        <w:t>анализ,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наличие</w:t>
      </w:r>
      <w:r>
        <w:rPr>
          <w:spacing w:val="-7"/>
        </w:rPr>
        <w:t xml:space="preserve"> </w:t>
      </w:r>
      <w:r>
        <w:t>в школе интересной, событийно насыщенной и личностно развивающей совместной деятельности детей и взрослых.</w:t>
      </w:r>
    </w:p>
    <w:p w:rsidR="004F63F6" w:rsidRDefault="006B0DDB">
      <w:pPr>
        <w:spacing w:line="312" w:lineRule="auto"/>
        <w:ind w:left="539" w:right="545" w:firstLine="565"/>
        <w:rPr>
          <w:sz w:val="24"/>
        </w:rPr>
      </w:pPr>
      <w:r>
        <w:rPr>
          <w:sz w:val="24"/>
        </w:rPr>
        <w:t>Осуществляется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заместителем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директора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работе, старшей вожатой, классными руководителями, активом старшеклассников и родителями</w:t>
      </w:r>
      <w:r>
        <w:rPr>
          <w:sz w:val="24"/>
        </w:rPr>
        <w:t>, хорошо знакомыми с деятельностью школы.</w:t>
      </w:r>
    </w:p>
    <w:p w:rsidR="004F63F6" w:rsidRDefault="006B0DDB">
      <w:pPr>
        <w:pStyle w:val="a3"/>
        <w:tabs>
          <w:tab w:val="left" w:pos="8351"/>
        </w:tabs>
        <w:spacing w:line="312" w:lineRule="auto"/>
        <w:ind w:right="649"/>
      </w:pPr>
      <w:r>
        <w:t>Способами</w:t>
      </w:r>
      <w:r>
        <w:rPr>
          <w:spacing w:val="-8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состоянии</w:t>
      </w:r>
      <w:r>
        <w:rPr>
          <w:spacing w:val="-8"/>
        </w:rPr>
        <w:t xml:space="preserve"> </w:t>
      </w:r>
      <w:r>
        <w:t>организуемой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 xml:space="preserve">совместной деятельности детей и взрослых могут быть </w:t>
      </w:r>
      <w:r>
        <w:rPr>
          <w:i/>
        </w:rPr>
        <w:t xml:space="preserve">беседы </w:t>
      </w:r>
      <w:r>
        <w:t>со школьниками и их родителями, педагогами, лидерами ученического самоуправления, при необходимости</w:t>
      </w:r>
      <w:r>
        <w:tab/>
        <w:t xml:space="preserve">– их </w:t>
      </w:r>
      <w:r>
        <w:rPr>
          <w:i/>
        </w:rPr>
        <w:t>анкетирование</w:t>
      </w:r>
      <w:r>
        <w:t>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4F63F6" w:rsidRDefault="006B0DDB">
      <w:pPr>
        <w:pStyle w:val="a3"/>
        <w:spacing w:line="274" w:lineRule="exact"/>
        <w:ind w:left="1104" w:firstLine="0"/>
      </w:pPr>
      <w:r>
        <w:t>Внимание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сосредотачивается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вопросах,</w:t>
      </w:r>
      <w:r>
        <w:rPr>
          <w:spacing w:val="-13"/>
        </w:rPr>
        <w:t xml:space="preserve"> </w:t>
      </w:r>
      <w:r>
        <w:t>связанных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rPr>
          <w:spacing w:val="-2"/>
        </w:rPr>
        <w:t>качеством:</w:t>
      </w:r>
    </w:p>
    <w:p w:rsidR="004F63F6" w:rsidRDefault="006B0DDB">
      <w:pPr>
        <w:pStyle w:val="a5"/>
        <w:numPr>
          <w:ilvl w:val="0"/>
          <w:numId w:val="29"/>
        </w:numPr>
        <w:tabs>
          <w:tab w:val="left" w:pos="1244"/>
        </w:tabs>
        <w:spacing w:before="78"/>
        <w:ind w:left="1243" w:hanging="140"/>
        <w:rPr>
          <w:sz w:val="24"/>
        </w:rPr>
      </w:pPr>
      <w:r>
        <w:rPr>
          <w:spacing w:val="-2"/>
          <w:sz w:val="24"/>
        </w:rPr>
        <w:t>проводимых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общешкольных</w:t>
      </w:r>
      <w:r>
        <w:rPr>
          <w:sz w:val="24"/>
        </w:rPr>
        <w:t xml:space="preserve"> </w:t>
      </w:r>
      <w:r>
        <w:rPr>
          <w:spacing w:val="-2"/>
          <w:sz w:val="24"/>
        </w:rPr>
        <w:t>ключевых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дел;</w:t>
      </w:r>
    </w:p>
    <w:p w:rsidR="004F63F6" w:rsidRDefault="006B0DDB">
      <w:pPr>
        <w:pStyle w:val="a5"/>
        <w:numPr>
          <w:ilvl w:val="0"/>
          <w:numId w:val="29"/>
        </w:numPr>
        <w:tabs>
          <w:tab w:val="left" w:pos="1244"/>
        </w:tabs>
        <w:spacing w:before="84"/>
        <w:ind w:left="1243" w:hanging="140"/>
        <w:rPr>
          <w:sz w:val="24"/>
        </w:rPr>
      </w:pPr>
      <w:r>
        <w:rPr>
          <w:w w:val="95"/>
          <w:sz w:val="24"/>
        </w:rPr>
        <w:t>реализацией</w:t>
      </w:r>
      <w:r>
        <w:rPr>
          <w:spacing w:val="58"/>
          <w:sz w:val="24"/>
        </w:rPr>
        <w:t xml:space="preserve"> </w:t>
      </w:r>
      <w:r>
        <w:rPr>
          <w:w w:val="95"/>
          <w:sz w:val="24"/>
        </w:rPr>
        <w:t>социально-значимых</w:t>
      </w:r>
      <w:r>
        <w:rPr>
          <w:spacing w:val="58"/>
          <w:sz w:val="24"/>
        </w:rPr>
        <w:t xml:space="preserve"> </w:t>
      </w:r>
      <w:r>
        <w:rPr>
          <w:spacing w:val="-2"/>
          <w:w w:val="95"/>
          <w:sz w:val="24"/>
        </w:rPr>
        <w:t>проектов</w:t>
      </w:r>
    </w:p>
    <w:p w:rsidR="004F63F6" w:rsidRDefault="006B0DDB">
      <w:pPr>
        <w:pStyle w:val="a5"/>
        <w:numPr>
          <w:ilvl w:val="0"/>
          <w:numId w:val="29"/>
        </w:numPr>
        <w:tabs>
          <w:tab w:val="left" w:pos="1244"/>
        </w:tabs>
        <w:spacing w:before="81"/>
        <w:ind w:left="1243" w:hanging="140"/>
        <w:rPr>
          <w:sz w:val="24"/>
        </w:rPr>
      </w:pPr>
      <w:r>
        <w:rPr>
          <w:spacing w:val="-2"/>
          <w:sz w:val="24"/>
        </w:rPr>
        <w:t>совместной</w:t>
      </w:r>
      <w:r>
        <w:rPr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z w:val="24"/>
        </w:rPr>
        <w:t xml:space="preserve"> </w:t>
      </w:r>
      <w:r>
        <w:rPr>
          <w:spacing w:val="-2"/>
          <w:sz w:val="24"/>
        </w:rPr>
        <w:t>классных</w:t>
      </w:r>
      <w:r>
        <w:rPr>
          <w:sz w:val="24"/>
        </w:rPr>
        <w:t xml:space="preserve"> </w:t>
      </w:r>
      <w:r>
        <w:rPr>
          <w:spacing w:val="-2"/>
          <w:sz w:val="24"/>
        </w:rPr>
        <w:t>руководителей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их</w:t>
      </w:r>
      <w:r>
        <w:rPr>
          <w:sz w:val="24"/>
        </w:rPr>
        <w:t xml:space="preserve"> </w:t>
      </w:r>
      <w:r>
        <w:rPr>
          <w:spacing w:val="-2"/>
          <w:sz w:val="24"/>
        </w:rPr>
        <w:t>классов;</w:t>
      </w:r>
    </w:p>
    <w:p w:rsidR="004F63F6" w:rsidRDefault="006B0DDB">
      <w:pPr>
        <w:pStyle w:val="a5"/>
        <w:numPr>
          <w:ilvl w:val="0"/>
          <w:numId w:val="29"/>
        </w:numPr>
        <w:tabs>
          <w:tab w:val="left" w:pos="1244"/>
        </w:tabs>
        <w:spacing w:before="83"/>
        <w:ind w:left="1243" w:hanging="140"/>
        <w:rPr>
          <w:sz w:val="24"/>
        </w:rPr>
      </w:pPr>
      <w:r>
        <w:rPr>
          <w:sz w:val="24"/>
        </w:rPr>
        <w:t>организуемой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F63F6" w:rsidRDefault="006B0DDB">
      <w:pPr>
        <w:pStyle w:val="a5"/>
        <w:numPr>
          <w:ilvl w:val="0"/>
          <w:numId w:val="29"/>
        </w:numPr>
        <w:tabs>
          <w:tab w:val="left" w:pos="1244"/>
        </w:tabs>
        <w:spacing w:before="81"/>
        <w:ind w:left="1243" w:hanging="140"/>
        <w:rPr>
          <w:sz w:val="24"/>
        </w:rPr>
      </w:pPr>
      <w:r>
        <w:rPr>
          <w:spacing w:val="-2"/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личностно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развивающего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потенциала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школьных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уроков;</w:t>
      </w:r>
    </w:p>
    <w:p w:rsidR="004F63F6" w:rsidRDefault="006B0DDB">
      <w:pPr>
        <w:pStyle w:val="a5"/>
        <w:numPr>
          <w:ilvl w:val="0"/>
          <w:numId w:val="29"/>
        </w:numPr>
        <w:tabs>
          <w:tab w:val="left" w:pos="1244"/>
        </w:tabs>
        <w:spacing w:before="84"/>
        <w:ind w:left="1243" w:hanging="140"/>
        <w:rPr>
          <w:sz w:val="24"/>
        </w:rPr>
      </w:pPr>
      <w:r>
        <w:rPr>
          <w:sz w:val="24"/>
        </w:rPr>
        <w:t>существующего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5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4F63F6" w:rsidRDefault="006B0DDB">
      <w:pPr>
        <w:pStyle w:val="a5"/>
        <w:numPr>
          <w:ilvl w:val="0"/>
          <w:numId w:val="29"/>
        </w:numPr>
        <w:tabs>
          <w:tab w:val="left" w:pos="1244"/>
        </w:tabs>
        <w:spacing w:before="81"/>
        <w:ind w:left="1243" w:hanging="140"/>
        <w:rPr>
          <w:sz w:val="24"/>
        </w:rPr>
      </w:pPr>
      <w:r>
        <w:rPr>
          <w:sz w:val="24"/>
        </w:rPr>
        <w:t>проводимых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4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14"/>
          <w:sz w:val="24"/>
        </w:rPr>
        <w:t xml:space="preserve"> </w:t>
      </w:r>
      <w:r>
        <w:rPr>
          <w:sz w:val="24"/>
        </w:rPr>
        <w:t>экспедиций,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походов;</w:t>
      </w:r>
    </w:p>
    <w:p w:rsidR="004F63F6" w:rsidRDefault="006B0DDB">
      <w:pPr>
        <w:pStyle w:val="a5"/>
        <w:numPr>
          <w:ilvl w:val="0"/>
          <w:numId w:val="29"/>
        </w:numPr>
        <w:tabs>
          <w:tab w:val="left" w:pos="1244"/>
        </w:tabs>
        <w:spacing w:before="83"/>
        <w:ind w:left="1243" w:hanging="140"/>
        <w:rPr>
          <w:sz w:val="24"/>
        </w:rPr>
      </w:pPr>
      <w:proofErr w:type="spellStart"/>
      <w:r>
        <w:rPr>
          <w:w w:val="95"/>
          <w:sz w:val="24"/>
        </w:rPr>
        <w:t>профориентационной</w:t>
      </w:r>
      <w:proofErr w:type="spellEnd"/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работы</w:t>
      </w:r>
      <w:r>
        <w:rPr>
          <w:spacing w:val="54"/>
          <w:sz w:val="24"/>
        </w:rPr>
        <w:t xml:space="preserve"> </w:t>
      </w:r>
      <w:r>
        <w:rPr>
          <w:spacing w:val="-2"/>
          <w:w w:val="95"/>
          <w:sz w:val="24"/>
        </w:rPr>
        <w:t>школы;</w:t>
      </w:r>
    </w:p>
    <w:p w:rsidR="004F63F6" w:rsidRDefault="006B0DDB">
      <w:pPr>
        <w:pStyle w:val="a5"/>
        <w:numPr>
          <w:ilvl w:val="0"/>
          <w:numId w:val="29"/>
        </w:numPr>
        <w:tabs>
          <w:tab w:val="left" w:pos="1244"/>
        </w:tabs>
        <w:spacing w:before="81"/>
        <w:ind w:left="1243" w:hanging="140"/>
        <w:rPr>
          <w:sz w:val="24"/>
        </w:rPr>
      </w:pP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школьных</w:t>
      </w:r>
      <w:proofErr w:type="gramEnd"/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медиа</w:t>
      </w:r>
      <w:proofErr w:type="spellEnd"/>
      <w:r>
        <w:rPr>
          <w:spacing w:val="-2"/>
          <w:sz w:val="24"/>
        </w:rPr>
        <w:t>;</w:t>
      </w:r>
    </w:p>
    <w:p w:rsidR="004F63F6" w:rsidRDefault="006B0DDB">
      <w:pPr>
        <w:pStyle w:val="a5"/>
        <w:numPr>
          <w:ilvl w:val="0"/>
          <w:numId w:val="29"/>
        </w:numPr>
        <w:tabs>
          <w:tab w:val="left" w:pos="1244"/>
        </w:tabs>
        <w:spacing w:before="83"/>
        <w:ind w:left="1243" w:hanging="140"/>
        <w:rPr>
          <w:sz w:val="24"/>
        </w:rPr>
      </w:pPr>
      <w:r>
        <w:rPr>
          <w:w w:val="95"/>
          <w:sz w:val="24"/>
        </w:rPr>
        <w:t>организации</w:t>
      </w:r>
      <w:r>
        <w:rPr>
          <w:spacing w:val="50"/>
          <w:sz w:val="24"/>
        </w:rPr>
        <w:t xml:space="preserve"> </w:t>
      </w:r>
      <w:r>
        <w:rPr>
          <w:w w:val="95"/>
          <w:sz w:val="24"/>
        </w:rPr>
        <w:t>предметно-эстетической</w:t>
      </w:r>
      <w:r>
        <w:rPr>
          <w:spacing w:val="51"/>
          <w:sz w:val="24"/>
        </w:rPr>
        <w:t xml:space="preserve"> </w:t>
      </w:r>
      <w:r>
        <w:rPr>
          <w:w w:val="95"/>
          <w:sz w:val="24"/>
        </w:rPr>
        <w:t>среды</w:t>
      </w:r>
      <w:r>
        <w:rPr>
          <w:spacing w:val="51"/>
          <w:sz w:val="24"/>
        </w:rPr>
        <w:t xml:space="preserve"> </w:t>
      </w:r>
      <w:r>
        <w:rPr>
          <w:spacing w:val="-2"/>
          <w:w w:val="95"/>
          <w:sz w:val="24"/>
        </w:rPr>
        <w:t>школы;</w:t>
      </w:r>
    </w:p>
    <w:p w:rsidR="004F63F6" w:rsidRDefault="006B0DDB">
      <w:pPr>
        <w:pStyle w:val="a5"/>
        <w:numPr>
          <w:ilvl w:val="0"/>
          <w:numId w:val="29"/>
        </w:numPr>
        <w:tabs>
          <w:tab w:val="left" w:pos="1244"/>
        </w:tabs>
        <w:spacing w:before="82"/>
        <w:ind w:left="1243" w:hanging="140"/>
        <w:rPr>
          <w:sz w:val="24"/>
        </w:rPr>
      </w:pPr>
      <w:r>
        <w:rPr>
          <w:sz w:val="24"/>
        </w:rPr>
        <w:t>взаимодействия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семей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школьников.</w:t>
      </w:r>
    </w:p>
    <w:p w:rsidR="004F63F6" w:rsidRDefault="006B0DDB">
      <w:pPr>
        <w:pStyle w:val="a3"/>
        <w:spacing w:before="83" w:line="309" w:lineRule="auto"/>
      </w:pPr>
      <w:r>
        <w:rPr>
          <w:b/>
          <w:i/>
        </w:rPr>
        <w:t>Направление</w:t>
      </w:r>
      <w:r>
        <w:rPr>
          <w:b/>
          <w:i/>
          <w:spacing w:val="65"/>
        </w:rPr>
        <w:t xml:space="preserve"> </w:t>
      </w:r>
      <w:r>
        <w:rPr>
          <w:b/>
          <w:i/>
        </w:rPr>
        <w:t>3.</w:t>
      </w:r>
      <w:r>
        <w:rPr>
          <w:b/>
          <w:i/>
          <w:spacing w:val="-9"/>
        </w:rPr>
        <w:t xml:space="preserve"> </w:t>
      </w:r>
      <w:r>
        <w:t>Количественные</w:t>
      </w:r>
      <w:r>
        <w:rPr>
          <w:spacing w:val="-9"/>
        </w:rPr>
        <w:t xml:space="preserve"> </w:t>
      </w:r>
      <w:r>
        <w:t>показатели</w:t>
      </w:r>
      <w:r>
        <w:rPr>
          <w:spacing w:val="-9"/>
        </w:rPr>
        <w:t xml:space="preserve"> </w:t>
      </w:r>
      <w:r>
        <w:t>включенности</w:t>
      </w:r>
      <w:r>
        <w:rPr>
          <w:spacing w:val="-9"/>
        </w:rPr>
        <w:t xml:space="preserve"> </w:t>
      </w:r>
      <w:r>
        <w:t>учащихся,</w:t>
      </w:r>
      <w:r>
        <w:rPr>
          <w:spacing w:val="-9"/>
        </w:rPr>
        <w:t xml:space="preserve"> </w:t>
      </w:r>
      <w:r>
        <w:t>классных коллективов в общешкольные дела.</w:t>
      </w:r>
    </w:p>
    <w:p w:rsidR="004F63F6" w:rsidRDefault="004F63F6">
      <w:pPr>
        <w:spacing w:line="307" w:lineRule="auto"/>
        <w:rPr>
          <w:sz w:val="24"/>
        </w:r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right="545"/>
      </w:pPr>
      <w:r>
        <w:lastRenderedPageBreak/>
        <w:t>Итогом самоанализа организуемой в школе воспитательной работы на уровне 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выявленных</w:t>
      </w:r>
      <w:r>
        <w:rPr>
          <w:spacing w:val="-8"/>
        </w:rPr>
        <w:t xml:space="preserve"> </w:t>
      </w:r>
      <w:r>
        <w:t>проблем,</w:t>
      </w:r>
      <w:r>
        <w:rPr>
          <w:spacing w:val="-8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которыми предстоит работать педагогическому коллективу.</w:t>
      </w:r>
    </w:p>
    <w:p w:rsidR="004F63F6" w:rsidRDefault="006B0DDB">
      <w:pPr>
        <w:pStyle w:val="a3"/>
        <w:ind w:left="1104" w:firstLine="0"/>
      </w:pPr>
      <w:r>
        <w:t>Рабочая</w:t>
      </w:r>
      <w:r>
        <w:rPr>
          <w:spacing w:val="-12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Приложением</w:t>
      </w:r>
      <w:r>
        <w:rPr>
          <w:spacing w:val="-12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ООП</w:t>
      </w:r>
      <w:r>
        <w:rPr>
          <w:spacing w:val="-12"/>
        </w:rPr>
        <w:t xml:space="preserve"> </w:t>
      </w:r>
      <w:r>
        <w:rPr>
          <w:spacing w:val="-4"/>
        </w:rPr>
        <w:t>ООО.</w:t>
      </w:r>
    </w:p>
    <w:p w:rsidR="004F63F6" w:rsidRDefault="004F63F6">
      <w:pPr>
        <w:pStyle w:val="a3"/>
        <w:ind w:left="0" w:firstLine="0"/>
        <w:rPr>
          <w:sz w:val="26"/>
        </w:rPr>
      </w:pPr>
    </w:p>
    <w:p w:rsidR="004F63F6" w:rsidRDefault="004F63F6">
      <w:pPr>
        <w:pStyle w:val="a3"/>
        <w:spacing w:before="4"/>
        <w:ind w:left="0" w:firstLine="0"/>
        <w:rPr>
          <w:sz w:val="29"/>
        </w:rPr>
      </w:pPr>
    </w:p>
    <w:p w:rsidR="004F63F6" w:rsidRDefault="006B0DDB">
      <w:pPr>
        <w:pStyle w:val="Heading1"/>
        <w:numPr>
          <w:ilvl w:val="1"/>
          <w:numId w:val="42"/>
        </w:numPr>
        <w:tabs>
          <w:tab w:val="left" w:pos="1318"/>
        </w:tabs>
        <w:ind w:left="1317"/>
      </w:pPr>
      <w:bookmarkStart w:id="13" w:name="_TOC_250012"/>
      <w:r>
        <w:rPr>
          <w:w w:val="95"/>
        </w:rPr>
        <w:t>Программа</w:t>
      </w:r>
      <w:r>
        <w:rPr>
          <w:spacing w:val="54"/>
        </w:rPr>
        <w:t xml:space="preserve"> </w:t>
      </w:r>
      <w:r>
        <w:rPr>
          <w:w w:val="95"/>
        </w:rPr>
        <w:t>коррекционной</w:t>
      </w:r>
      <w:r>
        <w:rPr>
          <w:spacing w:val="54"/>
        </w:rPr>
        <w:t xml:space="preserve"> </w:t>
      </w:r>
      <w:bookmarkEnd w:id="13"/>
      <w:r>
        <w:rPr>
          <w:spacing w:val="-2"/>
          <w:w w:val="95"/>
        </w:rPr>
        <w:t>работы</w:t>
      </w:r>
    </w:p>
    <w:p w:rsidR="004F63F6" w:rsidRDefault="004F63F6">
      <w:pPr>
        <w:pStyle w:val="a3"/>
        <w:spacing w:before="10"/>
        <w:ind w:left="0" w:firstLine="0"/>
        <w:rPr>
          <w:b/>
          <w:sz w:val="37"/>
        </w:rPr>
      </w:pPr>
    </w:p>
    <w:p w:rsidR="004F63F6" w:rsidRDefault="006B0DDB">
      <w:pPr>
        <w:pStyle w:val="a3"/>
        <w:spacing w:line="312" w:lineRule="auto"/>
      </w:pPr>
      <w:r>
        <w:t>Программа</w:t>
      </w:r>
      <w:r>
        <w:rPr>
          <w:spacing w:val="-8"/>
        </w:rPr>
        <w:t xml:space="preserve"> </w:t>
      </w:r>
      <w:r>
        <w:t>коррекционной</w:t>
      </w:r>
      <w:r>
        <w:rPr>
          <w:spacing w:val="-8"/>
        </w:rPr>
        <w:t xml:space="preserve"> </w:t>
      </w:r>
      <w:r>
        <w:t>работы</w:t>
      </w:r>
      <w:r>
        <w:rPr>
          <w:spacing w:val="74"/>
        </w:rPr>
        <w:t xml:space="preserve"> </w:t>
      </w:r>
      <w:r>
        <w:t>(ПКР)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неотъемлемым</w:t>
      </w:r>
      <w:r>
        <w:rPr>
          <w:spacing w:val="-8"/>
        </w:rPr>
        <w:t xml:space="preserve"> </w:t>
      </w:r>
      <w:r>
        <w:t xml:space="preserve">структурным компонентом основной образовательной программы образовательной организации и разрабатывается для </w:t>
      </w:r>
      <w:proofErr w:type="gramStart"/>
      <w:r>
        <w:t>обучающихся</w:t>
      </w:r>
      <w:proofErr w:type="gramEnd"/>
      <w:r>
        <w:t xml:space="preserve"> с трудностями в обучении и социализации.</w:t>
      </w:r>
    </w:p>
    <w:p w:rsidR="004F63F6" w:rsidRDefault="006B0DDB">
      <w:pPr>
        <w:pStyle w:val="a3"/>
        <w:spacing w:line="312" w:lineRule="auto"/>
        <w:ind w:right="413"/>
      </w:pPr>
      <w:r>
        <w:t>В соответствии с ФГОС ООО программа коррекционной работы направлена на осуществление индивидуально ориентированной психолого-педагогической помощи детям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трудностями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обучении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освоении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 образования, их социальную адаптацию и личностное самоопределение.</w:t>
      </w:r>
    </w:p>
    <w:p w:rsidR="004F63F6" w:rsidRDefault="006B0DDB">
      <w:pPr>
        <w:pStyle w:val="a3"/>
        <w:spacing w:line="274" w:lineRule="exact"/>
        <w:ind w:left="1104" w:firstLine="0"/>
      </w:pPr>
      <w:r>
        <w:rPr>
          <w:spacing w:val="-2"/>
        </w:rPr>
        <w:t>Программа</w:t>
      </w:r>
      <w:r>
        <w:rPr>
          <w:spacing w:val="1"/>
        </w:rPr>
        <w:t xml:space="preserve"> </w:t>
      </w:r>
      <w:r>
        <w:rPr>
          <w:spacing w:val="-2"/>
        </w:rPr>
        <w:t>коррекционной</w:t>
      </w:r>
      <w:r>
        <w:rPr>
          <w:spacing w:val="2"/>
        </w:rPr>
        <w:t xml:space="preserve"> </w:t>
      </w:r>
      <w:r>
        <w:rPr>
          <w:spacing w:val="-2"/>
        </w:rPr>
        <w:t>работы</w:t>
      </w:r>
      <w:r>
        <w:rPr>
          <w:spacing w:val="2"/>
        </w:rPr>
        <w:t xml:space="preserve"> </w:t>
      </w:r>
      <w:r>
        <w:rPr>
          <w:spacing w:val="-2"/>
        </w:rPr>
        <w:t>обеспечивает:</w:t>
      </w:r>
    </w:p>
    <w:p w:rsidR="004F63F6" w:rsidRDefault="006B0DDB">
      <w:pPr>
        <w:pStyle w:val="a5"/>
        <w:numPr>
          <w:ilvl w:val="0"/>
          <w:numId w:val="28"/>
        </w:numPr>
        <w:tabs>
          <w:tab w:val="left" w:pos="1244"/>
        </w:tabs>
        <w:spacing w:before="81" w:line="312" w:lineRule="auto"/>
        <w:ind w:right="1356" w:firstLine="565"/>
        <w:rPr>
          <w:sz w:val="24"/>
        </w:rPr>
      </w:pPr>
      <w:r>
        <w:rPr>
          <w:sz w:val="24"/>
        </w:rPr>
        <w:t>выявление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обучающихся, направленности личности, профессиональных склонностей;</w:t>
      </w:r>
    </w:p>
    <w:p w:rsidR="004F63F6" w:rsidRDefault="006B0DDB">
      <w:pPr>
        <w:pStyle w:val="a5"/>
        <w:numPr>
          <w:ilvl w:val="0"/>
          <w:numId w:val="28"/>
        </w:numPr>
        <w:tabs>
          <w:tab w:val="left" w:pos="1244"/>
        </w:tabs>
        <w:spacing w:line="312" w:lineRule="auto"/>
        <w:ind w:right="464" w:firstLine="565"/>
        <w:rPr>
          <w:sz w:val="24"/>
        </w:rPr>
      </w:pPr>
      <w:r>
        <w:rPr>
          <w:sz w:val="24"/>
        </w:rPr>
        <w:t>систему комплексного психолого-педагогического сопровождения в условиях образовательной деятельности, включающего психолого-педагогическое обследование 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становления,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проведение индивидуальных и групповых коррекционно-развивающих занятий;</w:t>
      </w:r>
    </w:p>
    <w:p w:rsidR="004F63F6" w:rsidRDefault="006B0DDB">
      <w:pPr>
        <w:pStyle w:val="a5"/>
        <w:numPr>
          <w:ilvl w:val="0"/>
          <w:numId w:val="28"/>
        </w:numPr>
        <w:tabs>
          <w:tab w:val="left" w:pos="1244"/>
        </w:tabs>
        <w:spacing w:line="312" w:lineRule="auto"/>
        <w:ind w:right="569" w:firstLine="565"/>
        <w:rPr>
          <w:sz w:val="24"/>
        </w:rPr>
      </w:pPr>
      <w:proofErr w:type="gramStart"/>
      <w:r>
        <w:rPr>
          <w:sz w:val="24"/>
        </w:rPr>
        <w:t>успешное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9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общего образования, достижение обучающимися с трудностями в обучении и социализации предметных,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личностных результатов.</w:t>
      </w:r>
      <w:proofErr w:type="gramEnd"/>
    </w:p>
    <w:p w:rsidR="004F63F6" w:rsidRDefault="006B0DDB">
      <w:pPr>
        <w:pStyle w:val="a3"/>
        <w:spacing w:line="275" w:lineRule="exact"/>
        <w:ind w:left="1104" w:firstLine="0"/>
      </w:pPr>
      <w:r>
        <w:rPr>
          <w:spacing w:val="-2"/>
        </w:rPr>
        <w:t>Программа</w:t>
      </w:r>
      <w:r>
        <w:rPr>
          <w:spacing w:val="1"/>
        </w:rPr>
        <w:t xml:space="preserve"> </w:t>
      </w:r>
      <w:r>
        <w:rPr>
          <w:spacing w:val="-2"/>
        </w:rPr>
        <w:t>коррекционной</w:t>
      </w:r>
      <w:r>
        <w:rPr>
          <w:spacing w:val="2"/>
        </w:rPr>
        <w:t xml:space="preserve"> </w:t>
      </w:r>
      <w:r>
        <w:rPr>
          <w:spacing w:val="-2"/>
        </w:rPr>
        <w:t>работы</w:t>
      </w:r>
      <w:r>
        <w:rPr>
          <w:spacing w:val="2"/>
        </w:rPr>
        <w:t xml:space="preserve"> </w:t>
      </w:r>
      <w:r>
        <w:rPr>
          <w:spacing w:val="-2"/>
        </w:rPr>
        <w:t>содержит:</w:t>
      </w:r>
    </w:p>
    <w:p w:rsidR="004F63F6" w:rsidRDefault="006B0DDB">
      <w:pPr>
        <w:pStyle w:val="a5"/>
        <w:numPr>
          <w:ilvl w:val="0"/>
          <w:numId w:val="28"/>
        </w:numPr>
        <w:tabs>
          <w:tab w:val="left" w:pos="1244"/>
        </w:tabs>
        <w:spacing w:before="78" w:line="312" w:lineRule="auto"/>
        <w:ind w:right="1241" w:firstLine="565"/>
        <w:rPr>
          <w:sz w:val="24"/>
        </w:rPr>
      </w:pPr>
      <w:r>
        <w:rPr>
          <w:sz w:val="24"/>
        </w:rPr>
        <w:t>план диагностических и коррекционно-развивающих мероприятий, обеспечивающих</w:t>
      </w:r>
      <w:r>
        <w:rPr>
          <w:spacing w:val="-15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потребностей обучающихся и освоение ими программы основного общего образования;</w:t>
      </w:r>
    </w:p>
    <w:p w:rsidR="004F63F6" w:rsidRDefault="006B0DDB">
      <w:pPr>
        <w:pStyle w:val="a5"/>
        <w:numPr>
          <w:ilvl w:val="0"/>
          <w:numId w:val="28"/>
        </w:numPr>
        <w:tabs>
          <w:tab w:val="left" w:pos="1244"/>
        </w:tabs>
        <w:spacing w:line="312" w:lineRule="auto"/>
        <w:ind w:right="429" w:firstLine="565"/>
        <w:rPr>
          <w:sz w:val="24"/>
        </w:rPr>
      </w:pPr>
      <w:r>
        <w:rPr>
          <w:sz w:val="24"/>
        </w:rPr>
        <w:t>описание условий обучения и воспитания обучающихся, методы обучения и воспитания,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 коллективного и индивидуального пользования, особенности проведения групповых и индивидуальных коррекционно-развивающих занятий;</w:t>
      </w:r>
    </w:p>
    <w:p w:rsidR="004F63F6" w:rsidRDefault="006B0DDB">
      <w:pPr>
        <w:pStyle w:val="a5"/>
        <w:numPr>
          <w:ilvl w:val="0"/>
          <w:numId w:val="28"/>
        </w:numPr>
        <w:tabs>
          <w:tab w:val="left" w:pos="1244"/>
        </w:tabs>
        <w:spacing w:line="309" w:lineRule="auto"/>
        <w:ind w:right="764" w:firstLine="565"/>
        <w:rPr>
          <w:sz w:val="24"/>
        </w:rPr>
      </w:pPr>
      <w:r>
        <w:rPr>
          <w:sz w:val="24"/>
        </w:rPr>
        <w:t>описание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коррекционно-развивающих </w:t>
      </w:r>
      <w:r>
        <w:rPr>
          <w:spacing w:val="-2"/>
          <w:sz w:val="24"/>
        </w:rPr>
        <w:t>курсов;</w:t>
      </w:r>
    </w:p>
    <w:p w:rsidR="004F63F6" w:rsidRDefault="006B0DDB">
      <w:pPr>
        <w:pStyle w:val="a5"/>
        <w:numPr>
          <w:ilvl w:val="0"/>
          <w:numId w:val="28"/>
        </w:numPr>
        <w:tabs>
          <w:tab w:val="left" w:pos="1244"/>
        </w:tabs>
        <w:spacing w:before="2"/>
        <w:ind w:left="1243" w:hanging="140"/>
        <w:rPr>
          <w:sz w:val="24"/>
        </w:rPr>
      </w:pPr>
      <w:r>
        <w:rPr>
          <w:w w:val="95"/>
          <w:sz w:val="24"/>
        </w:rPr>
        <w:t>перечень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дополнительных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коррекционно-развивающих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занятий</w:t>
      </w:r>
      <w:r>
        <w:rPr>
          <w:spacing w:val="49"/>
          <w:sz w:val="24"/>
        </w:rPr>
        <w:t xml:space="preserve"> </w:t>
      </w:r>
      <w:r>
        <w:rPr>
          <w:w w:val="95"/>
          <w:sz w:val="24"/>
        </w:rPr>
        <w:t>(при</w:t>
      </w:r>
      <w:r>
        <w:rPr>
          <w:spacing w:val="48"/>
          <w:sz w:val="24"/>
        </w:rPr>
        <w:t xml:space="preserve"> </w:t>
      </w:r>
      <w:r>
        <w:rPr>
          <w:spacing w:val="-2"/>
          <w:w w:val="95"/>
          <w:sz w:val="24"/>
        </w:rPr>
        <w:t>наличии);</w:t>
      </w:r>
    </w:p>
    <w:p w:rsidR="004F63F6" w:rsidRDefault="006B0DDB">
      <w:pPr>
        <w:pStyle w:val="a5"/>
        <w:numPr>
          <w:ilvl w:val="0"/>
          <w:numId w:val="28"/>
        </w:numPr>
        <w:tabs>
          <w:tab w:val="left" w:pos="1244"/>
        </w:tabs>
        <w:spacing w:before="81"/>
        <w:ind w:left="1243" w:hanging="140"/>
        <w:rPr>
          <w:sz w:val="24"/>
        </w:rPr>
      </w:pPr>
      <w:r>
        <w:rPr>
          <w:sz w:val="24"/>
        </w:rPr>
        <w:t>планируемые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2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оценке.</w:t>
      </w:r>
    </w:p>
    <w:p w:rsidR="004F63F6" w:rsidRDefault="006B0DDB">
      <w:pPr>
        <w:pStyle w:val="a3"/>
        <w:spacing w:before="83" w:line="312" w:lineRule="auto"/>
      </w:pPr>
      <w:r>
        <w:t xml:space="preserve">ПКР </w:t>
      </w:r>
      <w:proofErr w:type="gramStart"/>
      <w:r>
        <w:t>вариативна</w:t>
      </w:r>
      <w:proofErr w:type="gramEnd"/>
      <w:r>
        <w:t xml:space="preserve"> по форме и по содержанию в зависимости от образовательных потребностей,</w:t>
      </w:r>
      <w:r>
        <w:rPr>
          <w:spacing w:val="-9"/>
        </w:rPr>
        <w:t xml:space="preserve"> </w:t>
      </w:r>
      <w:r>
        <w:t>характера</w:t>
      </w:r>
      <w:r>
        <w:rPr>
          <w:spacing w:val="-9"/>
        </w:rPr>
        <w:t xml:space="preserve"> </w:t>
      </w:r>
      <w:r>
        <w:t>имеющихся</w:t>
      </w:r>
      <w:r>
        <w:rPr>
          <w:spacing w:val="-9"/>
        </w:rPr>
        <w:t xml:space="preserve"> </w:t>
      </w:r>
      <w:r>
        <w:t>трудностей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социальной</w:t>
      </w:r>
      <w:r>
        <w:rPr>
          <w:spacing w:val="-9"/>
        </w:rPr>
        <w:t xml:space="preserve"> </w:t>
      </w:r>
      <w:r>
        <w:t>адаптации обучающихся, региональной специфики и особенностей образовательного процесса в</w:t>
      </w:r>
    </w:p>
    <w:p w:rsidR="004F63F6" w:rsidRDefault="004F63F6">
      <w:pPr>
        <w:spacing w:line="312" w:lineRule="auto"/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771C29">
      <w:pPr>
        <w:pStyle w:val="a3"/>
        <w:spacing w:before="79"/>
        <w:ind w:firstLine="0"/>
      </w:pPr>
      <w:r>
        <w:lastRenderedPageBreak/>
        <w:t>МК</w:t>
      </w:r>
      <w:r w:rsidR="006B0DDB">
        <w:t>ОУ</w:t>
      </w:r>
      <w:r w:rsidR="006B0DDB">
        <w:rPr>
          <w:spacing w:val="-8"/>
        </w:rPr>
        <w:t xml:space="preserve"> </w:t>
      </w:r>
      <w:r>
        <w:rPr>
          <w:color w:val="221E1F"/>
        </w:rPr>
        <w:t>«</w:t>
      </w:r>
      <w:proofErr w:type="spellStart"/>
      <w:r>
        <w:rPr>
          <w:color w:val="221E1F"/>
        </w:rPr>
        <w:t>Новосельская</w:t>
      </w:r>
      <w:proofErr w:type="spellEnd"/>
      <w:r>
        <w:rPr>
          <w:color w:val="221E1F"/>
        </w:rPr>
        <w:t xml:space="preserve">  СОШ»</w:t>
      </w:r>
    </w:p>
    <w:p w:rsidR="004F63F6" w:rsidRDefault="006B0DDB">
      <w:pPr>
        <w:pStyle w:val="a3"/>
        <w:spacing w:before="83" w:line="312" w:lineRule="auto"/>
        <w:ind w:right="545"/>
      </w:pPr>
      <w:r>
        <w:t>ПКР предусматривает создание условий обучения и воспитания, позволяющих учитывать индивидуальные образовательные потребности обучающихся посредством дифференцированного</w:t>
      </w:r>
      <w:r>
        <w:rPr>
          <w:spacing w:val="-15"/>
        </w:rPr>
        <w:t xml:space="preserve"> </w:t>
      </w:r>
      <w:r>
        <w:t>психолого-педагогического</w:t>
      </w:r>
      <w:r>
        <w:rPr>
          <w:spacing w:val="-15"/>
        </w:rPr>
        <w:t xml:space="preserve"> </w:t>
      </w:r>
      <w:r>
        <w:t>сопровождения,</w:t>
      </w:r>
      <w:r>
        <w:rPr>
          <w:spacing w:val="-15"/>
        </w:rPr>
        <w:t xml:space="preserve"> </w:t>
      </w:r>
      <w:r>
        <w:t>индивидуализации</w:t>
      </w:r>
      <w:r>
        <w:rPr>
          <w:spacing w:val="-15"/>
        </w:rPr>
        <w:t xml:space="preserve"> </w:t>
      </w:r>
      <w:r>
        <w:t>и дифференциации образовательного процесса.</w:t>
      </w:r>
    </w:p>
    <w:p w:rsidR="004F63F6" w:rsidRDefault="006B0DDB">
      <w:pPr>
        <w:pStyle w:val="a3"/>
        <w:spacing w:line="312" w:lineRule="auto"/>
      </w:pPr>
      <w:r>
        <w:t>ПКР</w:t>
      </w:r>
      <w:r>
        <w:rPr>
          <w:spacing w:val="-7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proofErr w:type="gramStart"/>
      <w:r>
        <w:t>непрерывна</w:t>
      </w:r>
      <w:proofErr w:type="gramEnd"/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преемственна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другими уровнями образования</w:t>
      </w:r>
      <w:r>
        <w:rPr>
          <w:spacing w:val="80"/>
        </w:rPr>
        <w:t xml:space="preserve"> </w:t>
      </w:r>
      <w:r>
        <w:t>(начальным, средним). Программа ориентирована на развитие потенциальных возможностей обучающихся и их потребностей более высокого уровня, необходимых для дальнейшего обучения и успешной социализации.</w:t>
      </w:r>
    </w:p>
    <w:p w:rsidR="004F63F6" w:rsidRDefault="006B0DDB">
      <w:pPr>
        <w:pStyle w:val="a3"/>
        <w:spacing w:line="309" w:lineRule="auto"/>
      </w:pPr>
      <w:r>
        <w:t>ПКР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proofErr w:type="gramStart"/>
      <w:r>
        <w:t>реализована</w:t>
      </w:r>
      <w:proofErr w:type="gramEnd"/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формах</w:t>
      </w:r>
      <w:r>
        <w:rPr>
          <w:spacing w:val="-8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включая обучение на дому и с применением дистанционных технологий.</w:t>
      </w:r>
    </w:p>
    <w:p w:rsidR="004F63F6" w:rsidRDefault="006B0DDB">
      <w:pPr>
        <w:pStyle w:val="a3"/>
        <w:spacing w:line="312" w:lineRule="auto"/>
        <w:ind w:right="658"/>
      </w:pPr>
      <w:r>
        <w:t xml:space="preserve">ПКР должна предусматривать организацию индивидуально-ориентированных коррекционно-развивающих мероприятий, обеспечивающих удовлетворение индивидуальных образовательных потребностей обучающихся в освоении ими программы основного общего образования. Степень включенности специалистов в программу коррекционной работы устанавливается самостоятельно образовательной организацией. Объем помощи, направления и содержание коррекционно-развивающей работы с обучающимся определяются на основании заключения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t xml:space="preserve"> педагогического</w:t>
      </w:r>
      <w:r>
        <w:rPr>
          <w:spacing w:val="-10"/>
        </w:rPr>
        <w:t xml:space="preserve"> </w:t>
      </w:r>
      <w:r>
        <w:t>консилиума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</w:t>
      </w:r>
      <w:r>
        <w:rPr>
          <w:spacing w:val="33"/>
        </w:rPr>
        <w:t xml:space="preserve"> </w:t>
      </w:r>
      <w:r>
        <w:t>(ППК)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proofErr w:type="spellStart"/>
      <w:r>
        <w:t>психолого-медико</w:t>
      </w:r>
      <w:proofErr w:type="spellEnd"/>
      <w:r>
        <w:t>- педагогической комиссии (ПМПК) при наличии.</w:t>
      </w:r>
    </w:p>
    <w:p w:rsidR="004F63F6" w:rsidRDefault="006B0DDB">
      <w:pPr>
        <w:pStyle w:val="a3"/>
        <w:spacing w:line="312" w:lineRule="auto"/>
        <w:ind w:right="453"/>
      </w:pPr>
      <w:r>
        <w:t>Реализация программы коррекционной работы предусматривает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деятельности. Основным механизмом,</w:t>
      </w:r>
      <w:r>
        <w:rPr>
          <w:spacing w:val="-13"/>
        </w:rPr>
        <w:t xml:space="preserve"> </w:t>
      </w:r>
      <w:r>
        <w:t>обеспечивающим</w:t>
      </w:r>
      <w:r>
        <w:rPr>
          <w:spacing w:val="-13"/>
        </w:rPr>
        <w:t xml:space="preserve"> </w:t>
      </w:r>
      <w:r>
        <w:t>системность</w:t>
      </w:r>
      <w:r>
        <w:rPr>
          <w:spacing w:val="-13"/>
        </w:rPr>
        <w:t xml:space="preserve"> </w:t>
      </w:r>
      <w:r>
        <w:t>помощи,</w:t>
      </w:r>
      <w:r>
        <w:rPr>
          <w:spacing w:val="-13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психолого-педагогический консилиум образовательной организации.</w:t>
      </w:r>
    </w:p>
    <w:p w:rsidR="004F63F6" w:rsidRDefault="006B0DDB">
      <w:pPr>
        <w:pStyle w:val="a3"/>
        <w:spacing w:line="309" w:lineRule="auto"/>
        <w:ind w:right="545"/>
      </w:pPr>
      <w:r>
        <w:t>ПКР</w:t>
      </w:r>
      <w:r>
        <w:rPr>
          <w:spacing w:val="-7"/>
        </w:rPr>
        <w:t xml:space="preserve"> </w:t>
      </w:r>
      <w:r>
        <w:t>разрабатывается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 включает следующие разделы:</w:t>
      </w:r>
    </w:p>
    <w:p w:rsidR="004F63F6" w:rsidRDefault="006B0DDB">
      <w:pPr>
        <w:pStyle w:val="a5"/>
        <w:numPr>
          <w:ilvl w:val="0"/>
          <w:numId w:val="27"/>
        </w:numPr>
        <w:tabs>
          <w:tab w:val="left" w:pos="1085"/>
        </w:tabs>
        <w:ind w:left="1084"/>
        <w:rPr>
          <w:sz w:val="24"/>
        </w:rPr>
      </w:pPr>
      <w:r>
        <w:rPr>
          <w:sz w:val="24"/>
        </w:rPr>
        <w:t>Цели,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4F63F6" w:rsidRDefault="006B0DDB">
      <w:pPr>
        <w:pStyle w:val="a5"/>
        <w:numPr>
          <w:ilvl w:val="0"/>
          <w:numId w:val="27"/>
        </w:numPr>
        <w:tabs>
          <w:tab w:val="left" w:pos="1085"/>
        </w:tabs>
        <w:spacing w:before="79"/>
        <w:ind w:left="1084"/>
        <w:rPr>
          <w:sz w:val="24"/>
        </w:rPr>
      </w:pPr>
      <w:r>
        <w:rPr>
          <w:sz w:val="24"/>
        </w:rPr>
        <w:t>Перечень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4F63F6" w:rsidRDefault="006B0DDB">
      <w:pPr>
        <w:pStyle w:val="a5"/>
        <w:numPr>
          <w:ilvl w:val="0"/>
          <w:numId w:val="27"/>
        </w:numPr>
        <w:tabs>
          <w:tab w:val="left" w:pos="1085"/>
        </w:tabs>
        <w:spacing w:before="83"/>
        <w:ind w:left="1084"/>
        <w:rPr>
          <w:sz w:val="24"/>
        </w:rPr>
      </w:pPr>
      <w:r>
        <w:rPr>
          <w:spacing w:val="-2"/>
          <w:sz w:val="24"/>
        </w:rPr>
        <w:t>Механизмы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4F63F6" w:rsidRDefault="006B0DDB">
      <w:pPr>
        <w:pStyle w:val="a5"/>
        <w:numPr>
          <w:ilvl w:val="0"/>
          <w:numId w:val="27"/>
        </w:numPr>
        <w:tabs>
          <w:tab w:val="left" w:pos="1085"/>
        </w:tabs>
        <w:spacing w:before="81"/>
        <w:ind w:left="1084"/>
        <w:rPr>
          <w:sz w:val="24"/>
        </w:rPr>
      </w:pPr>
      <w:r>
        <w:rPr>
          <w:sz w:val="24"/>
        </w:rPr>
        <w:t>Условия</w:t>
      </w:r>
      <w:r>
        <w:rPr>
          <w:spacing w:val="-1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4F63F6" w:rsidRDefault="006B0DDB">
      <w:pPr>
        <w:pStyle w:val="a5"/>
        <w:numPr>
          <w:ilvl w:val="0"/>
          <w:numId w:val="27"/>
        </w:numPr>
        <w:tabs>
          <w:tab w:val="left" w:pos="1085"/>
        </w:tabs>
        <w:spacing w:before="84"/>
        <w:ind w:left="1084"/>
        <w:rPr>
          <w:sz w:val="24"/>
        </w:rPr>
      </w:pPr>
      <w:r>
        <w:rPr>
          <w:spacing w:val="-2"/>
          <w:sz w:val="24"/>
        </w:rPr>
        <w:t>Планируемые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результаты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4F63F6" w:rsidRDefault="004F63F6">
      <w:pPr>
        <w:pStyle w:val="a3"/>
        <w:spacing w:before="8"/>
        <w:ind w:left="0" w:firstLine="0"/>
        <w:rPr>
          <w:sz w:val="38"/>
        </w:rPr>
      </w:pPr>
    </w:p>
    <w:p w:rsidR="004F63F6" w:rsidRDefault="006B0DDB">
      <w:pPr>
        <w:pStyle w:val="Heading1"/>
        <w:numPr>
          <w:ilvl w:val="2"/>
          <w:numId w:val="26"/>
        </w:numPr>
        <w:tabs>
          <w:tab w:val="left" w:pos="1505"/>
        </w:tabs>
        <w:ind w:hanging="607"/>
      </w:pPr>
      <w:bookmarkStart w:id="14" w:name="_TOC_250011"/>
      <w:r>
        <w:rPr>
          <w:spacing w:val="-2"/>
        </w:rPr>
        <w:t>Цели,</w:t>
      </w:r>
      <w:r>
        <w:rPr>
          <w:spacing w:val="-1"/>
        </w:rPr>
        <w:t xml:space="preserve"> </w:t>
      </w:r>
      <w:r>
        <w:rPr>
          <w:spacing w:val="-2"/>
        </w:rPr>
        <w:t>задачи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t xml:space="preserve"> </w:t>
      </w:r>
      <w:r>
        <w:rPr>
          <w:spacing w:val="-2"/>
        </w:rPr>
        <w:t>принципы</w:t>
      </w:r>
      <w:r>
        <w:rPr>
          <w:spacing w:val="-1"/>
        </w:rPr>
        <w:t xml:space="preserve"> </w:t>
      </w:r>
      <w:r>
        <w:rPr>
          <w:spacing w:val="-2"/>
        </w:rPr>
        <w:t>построения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  <w:r>
        <w:t xml:space="preserve"> </w:t>
      </w:r>
      <w:r>
        <w:rPr>
          <w:spacing w:val="-2"/>
        </w:rPr>
        <w:t>коррекционной</w:t>
      </w:r>
      <w:r>
        <w:rPr>
          <w:spacing w:val="-1"/>
        </w:rPr>
        <w:t xml:space="preserve"> </w:t>
      </w:r>
      <w:bookmarkEnd w:id="14"/>
      <w:r>
        <w:rPr>
          <w:spacing w:val="-2"/>
        </w:rPr>
        <w:t>работы</w:t>
      </w:r>
    </w:p>
    <w:p w:rsidR="004F63F6" w:rsidRDefault="004F63F6">
      <w:pPr>
        <w:pStyle w:val="a3"/>
        <w:spacing w:before="5"/>
        <w:ind w:left="0" w:firstLine="0"/>
        <w:rPr>
          <w:b/>
          <w:sz w:val="37"/>
        </w:rPr>
      </w:pPr>
    </w:p>
    <w:p w:rsidR="004F63F6" w:rsidRDefault="006B0DDB">
      <w:pPr>
        <w:pStyle w:val="a3"/>
        <w:spacing w:line="312" w:lineRule="auto"/>
        <w:ind w:right="453"/>
      </w:pPr>
      <w:r>
        <w:rPr>
          <w:b/>
          <w:i/>
        </w:rPr>
        <w:t xml:space="preserve">Цель программы </w:t>
      </w:r>
      <w:r>
        <w:t>коррекционной работы заключается в определении комплексной системы</w:t>
      </w:r>
      <w:r>
        <w:rPr>
          <w:spacing w:val="-6"/>
        </w:rPr>
        <w:t xml:space="preserve"> </w:t>
      </w:r>
      <w:r>
        <w:t>психолого-педагогической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proofErr w:type="gramStart"/>
      <w:r>
        <w:t>обучающимся</w:t>
      </w:r>
      <w:proofErr w:type="gramEnd"/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трудностями</w:t>
      </w:r>
      <w:r>
        <w:rPr>
          <w:spacing w:val="-6"/>
        </w:rPr>
        <w:t xml:space="preserve"> </w:t>
      </w:r>
      <w:r>
        <w:t>в обучении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успешного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 на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компенсации</w:t>
      </w:r>
      <w:r>
        <w:rPr>
          <w:spacing w:val="-9"/>
        </w:rPr>
        <w:t xml:space="preserve"> </w:t>
      </w:r>
      <w:r>
        <w:t>имеющихся</w:t>
      </w:r>
      <w:r>
        <w:rPr>
          <w:spacing w:val="-9"/>
        </w:rPr>
        <w:t xml:space="preserve"> </w:t>
      </w:r>
      <w:r>
        <w:t>нарушений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пропедевтики</w:t>
      </w:r>
      <w:r>
        <w:rPr>
          <w:spacing w:val="-9"/>
        </w:rPr>
        <w:t xml:space="preserve"> </w:t>
      </w:r>
      <w:r>
        <w:t>производных</w:t>
      </w:r>
      <w:r>
        <w:rPr>
          <w:spacing w:val="-9"/>
        </w:rPr>
        <w:t xml:space="preserve"> </w:t>
      </w:r>
      <w:r>
        <w:t xml:space="preserve">трудностей; </w:t>
      </w:r>
      <w:r>
        <w:rPr>
          <w:spacing w:val="-2"/>
        </w:rPr>
        <w:t>формирования</w:t>
      </w:r>
      <w:r>
        <w:t xml:space="preserve"> </w:t>
      </w:r>
      <w:r>
        <w:rPr>
          <w:spacing w:val="-2"/>
        </w:rPr>
        <w:t>социальной</w:t>
      </w:r>
      <w:r>
        <w:rPr>
          <w:spacing w:val="1"/>
        </w:rPr>
        <w:t xml:space="preserve"> </w:t>
      </w:r>
      <w:r>
        <w:rPr>
          <w:spacing w:val="-2"/>
        </w:rPr>
        <w:t>компетентности,</w:t>
      </w:r>
      <w:r>
        <w:rPr>
          <w:spacing w:val="1"/>
        </w:rPr>
        <w:t xml:space="preserve"> </w:t>
      </w:r>
      <w:r>
        <w:rPr>
          <w:spacing w:val="-2"/>
        </w:rPr>
        <w:t>развития</w:t>
      </w:r>
      <w:r>
        <w:rPr>
          <w:spacing w:val="1"/>
        </w:rPr>
        <w:t xml:space="preserve"> </w:t>
      </w:r>
      <w:r>
        <w:rPr>
          <w:spacing w:val="-2"/>
        </w:rPr>
        <w:t>адаптивных</w:t>
      </w:r>
      <w:r>
        <w:t xml:space="preserve"> </w:t>
      </w:r>
      <w:r>
        <w:rPr>
          <w:spacing w:val="-2"/>
        </w:rPr>
        <w:t>способностей</w:t>
      </w:r>
      <w:r>
        <w:rPr>
          <w:spacing w:val="1"/>
        </w:rPr>
        <w:t xml:space="preserve"> </w:t>
      </w:r>
      <w:r>
        <w:rPr>
          <w:spacing w:val="-2"/>
        </w:rPr>
        <w:t>личности</w:t>
      </w:r>
    </w:p>
    <w:p w:rsidR="004F63F6" w:rsidRDefault="004F63F6">
      <w:pPr>
        <w:spacing w:line="312" w:lineRule="auto"/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/>
        <w:ind w:firstLine="0"/>
      </w:pPr>
      <w:r>
        <w:lastRenderedPageBreak/>
        <w:t>для</w:t>
      </w:r>
      <w:r>
        <w:rPr>
          <w:spacing w:val="-11"/>
        </w:rPr>
        <w:t xml:space="preserve"> </w:t>
      </w:r>
      <w:r>
        <w:t>самореализации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обществе.</w:t>
      </w:r>
    </w:p>
    <w:p w:rsidR="004F63F6" w:rsidRDefault="006B0DDB">
      <w:pPr>
        <w:pStyle w:val="a3"/>
        <w:tabs>
          <w:tab w:val="left" w:pos="1563"/>
        </w:tabs>
        <w:spacing w:before="83" w:line="312" w:lineRule="auto"/>
        <w:ind w:right="528"/>
      </w:pPr>
      <w:r>
        <w:t>Задачи</w:t>
      </w:r>
      <w:r>
        <w:rPr>
          <w:spacing w:val="-8"/>
        </w:rPr>
        <w:t xml:space="preserve"> </w:t>
      </w:r>
      <w:r>
        <w:t>ПКР</w:t>
      </w:r>
      <w:r>
        <w:rPr>
          <w:spacing w:val="-8"/>
        </w:rPr>
        <w:t xml:space="preserve"> </w:t>
      </w:r>
      <w:r>
        <w:t>отражают</w:t>
      </w:r>
      <w:r>
        <w:rPr>
          <w:spacing w:val="-8"/>
        </w:rPr>
        <w:t xml:space="preserve"> </w:t>
      </w:r>
      <w:r>
        <w:t>разработку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реализацию</w:t>
      </w:r>
      <w:r>
        <w:rPr>
          <w:spacing w:val="-8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 xml:space="preserve">направлений </w:t>
      </w:r>
      <w:r>
        <w:rPr>
          <w:spacing w:val="-2"/>
        </w:rPr>
        <w:t>работы</w:t>
      </w:r>
      <w:r>
        <w:tab/>
        <w:t>(диагностическое, коррекционно-развивающее и психопрофилактическое, консультативное, информационно-просветительское).</w:t>
      </w:r>
    </w:p>
    <w:p w:rsidR="004F63F6" w:rsidRDefault="006B0DDB">
      <w:pPr>
        <w:pStyle w:val="Heading1"/>
        <w:spacing w:before="2"/>
        <w:ind w:left="1104"/>
      </w:pPr>
      <w:r>
        <w:t>Задачи</w:t>
      </w:r>
      <w:r>
        <w:rPr>
          <w:spacing w:val="-11"/>
        </w:rPr>
        <w:t xml:space="preserve"> </w:t>
      </w:r>
      <w:r>
        <w:rPr>
          <w:spacing w:val="-2"/>
        </w:rPr>
        <w:t>программы:</w:t>
      </w:r>
    </w:p>
    <w:p w:rsidR="004F63F6" w:rsidRDefault="006B0DDB">
      <w:pPr>
        <w:pStyle w:val="a5"/>
        <w:numPr>
          <w:ilvl w:val="0"/>
          <w:numId w:val="25"/>
        </w:numPr>
        <w:tabs>
          <w:tab w:val="left" w:pos="1304"/>
        </w:tabs>
        <w:spacing w:before="79" w:line="312" w:lineRule="auto"/>
        <w:ind w:right="703" w:firstLine="565"/>
        <w:rPr>
          <w:sz w:val="24"/>
        </w:rPr>
      </w:pPr>
      <w:r>
        <w:rPr>
          <w:sz w:val="24"/>
        </w:rPr>
        <w:t>определение индивидуальных образовательных потребностей обучающихся с трудностями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 xml:space="preserve">специализированной помощи при освоении основной образовательной программы основного общего </w:t>
      </w:r>
      <w:r>
        <w:rPr>
          <w:spacing w:val="-2"/>
          <w:sz w:val="24"/>
        </w:rPr>
        <w:t>образования;</w:t>
      </w:r>
    </w:p>
    <w:p w:rsidR="004F63F6" w:rsidRDefault="006B0DDB">
      <w:pPr>
        <w:pStyle w:val="a5"/>
        <w:numPr>
          <w:ilvl w:val="0"/>
          <w:numId w:val="25"/>
        </w:numPr>
        <w:tabs>
          <w:tab w:val="left" w:pos="1244"/>
        </w:tabs>
        <w:spacing w:line="312" w:lineRule="auto"/>
        <w:ind w:right="432" w:firstLine="565"/>
        <w:rPr>
          <w:sz w:val="24"/>
        </w:rPr>
      </w:pPr>
      <w:proofErr w:type="gramStart"/>
      <w:r>
        <w:rPr>
          <w:sz w:val="24"/>
        </w:rPr>
        <w:t>определение оптимальных психолого-педагогических и организационных условий для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 социализации, для развития личности обучающихся, их познавательных и коммуникативных способностей;</w:t>
      </w:r>
      <w:proofErr w:type="gramEnd"/>
    </w:p>
    <w:p w:rsidR="004F63F6" w:rsidRDefault="006B0DDB">
      <w:pPr>
        <w:pStyle w:val="a5"/>
        <w:numPr>
          <w:ilvl w:val="0"/>
          <w:numId w:val="25"/>
        </w:numPr>
        <w:tabs>
          <w:tab w:val="left" w:pos="1244"/>
        </w:tabs>
        <w:spacing w:line="312" w:lineRule="auto"/>
        <w:ind w:right="1027" w:firstLine="565"/>
        <w:rPr>
          <w:sz w:val="24"/>
        </w:rPr>
      </w:pPr>
      <w:r>
        <w:rPr>
          <w:sz w:val="24"/>
        </w:rPr>
        <w:t>разработка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индивидуально-ориентированных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коррекционн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развивающих образовательных программ, учебных планов для обучающихся с трудностями в обучении и социализации с учетом особенностей психофизического развития обучающихся, их индивидуальных возможностей;</w:t>
      </w:r>
    </w:p>
    <w:p w:rsidR="004F63F6" w:rsidRDefault="006B0DDB">
      <w:pPr>
        <w:pStyle w:val="a5"/>
        <w:numPr>
          <w:ilvl w:val="0"/>
          <w:numId w:val="25"/>
        </w:numPr>
        <w:tabs>
          <w:tab w:val="left" w:pos="1244"/>
        </w:tabs>
        <w:spacing w:line="312" w:lineRule="auto"/>
        <w:ind w:right="1061" w:firstLine="565"/>
        <w:rPr>
          <w:sz w:val="24"/>
        </w:rPr>
      </w:pPr>
      <w:r>
        <w:rPr>
          <w:sz w:val="24"/>
        </w:rPr>
        <w:t>реализация комплексного психолого-педагогического и социального сопровождения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67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ПМПК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при </w:t>
      </w:r>
      <w:r>
        <w:rPr>
          <w:spacing w:val="-2"/>
          <w:sz w:val="24"/>
        </w:rPr>
        <w:t>наличии);</w:t>
      </w:r>
    </w:p>
    <w:p w:rsidR="004F63F6" w:rsidRDefault="006B0DDB">
      <w:pPr>
        <w:pStyle w:val="a5"/>
        <w:numPr>
          <w:ilvl w:val="0"/>
          <w:numId w:val="25"/>
        </w:numPr>
        <w:tabs>
          <w:tab w:val="left" w:pos="1244"/>
        </w:tabs>
        <w:spacing w:line="312" w:lineRule="auto"/>
        <w:ind w:right="597" w:firstLine="565"/>
        <w:rPr>
          <w:sz w:val="24"/>
        </w:rPr>
      </w:pPr>
      <w:r>
        <w:rPr>
          <w:sz w:val="24"/>
        </w:rPr>
        <w:t>реализация комплексной системы мероприятий по социальной адаптации и профессиональной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ориентации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социализации;</w:t>
      </w:r>
    </w:p>
    <w:p w:rsidR="004F63F6" w:rsidRDefault="006B0DDB">
      <w:pPr>
        <w:pStyle w:val="a5"/>
        <w:numPr>
          <w:ilvl w:val="0"/>
          <w:numId w:val="25"/>
        </w:numPr>
        <w:tabs>
          <w:tab w:val="left" w:pos="1244"/>
        </w:tabs>
        <w:spacing w:line="312" w:lineRule="auto"/>
        <w:ind w:right="1381" w:firstLine="565"/>
        <w:rPr>
          <w:sz w:val="24"/>
        </w:rPr>
      </w:pPr>
      <w:proofErr w:type="gramStart"/>
      <w:r>
        <w:rPr>
          <w:sz w:val="24"/>
        </w:rPr>
        <w:t>обеспечение сетевого взаимодействия специалистов разного профиля в комплексной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социализации;</w:t>
      </w:r>
      <w:proofErr w:type="gramEnd"/>
    </w:p>
    <w:p w:rsidR="004F63F6" w:rsidRDefault="006B0DDB">
      <w:pPr>
        <w:pStyle w:val="a5"/>
        <w:numPr>
          <w:ilvl w:val="0"/>
          <w:numId w:val="25"/>
        </w:numPr>
        <w:tabs>
          <w:tab w:val="left" w:pos="1244"/>
        </w:tabs>
        <w:spacing w:line="312" w:lineRule="auto"/>
        <w:ind w:right="891" w:firstLine="565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информационно-просветительской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z w:val="24"/>
        </w:rPr>
        <w:t>с родителями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социализации.</w:t>
      </w:r>
    </w:p>
    <w:p w:rsidR="004F63F6" w:rsidRDefault="006B0DDB">
      <w:pPr>
        <w:pStyle w:val="a3"/>
        <w:spacing w:line="275" w:lineRule="exact"/>
        <w:ind w:left="1104" w:firstLine="0"/>
      </w:pPr>
      <w:r>
        <w:rPr>
          <w:spacing w:val="-2"/>
        </w:rPr>
        <w:t>Содержание</w:t>
      </w:r>
      <w:r>
        <w:t xml:space="preserve"> </w:t>
      </w:r>
      <w:r>
        <w:rPr>
          <w:spacing w:val="-2"/>
        </w:rPr>
        <w:t>программы</w:t>
      </w:r>
      <w:r>
        <w:t xml:space="preserve"> </w:t>
      </w:r>
      <w:r>
        <w:rPr>
          <w:spacing w:val="-2"/>
        </w:rPr>
        <w:t>коррекционной</w:t>
      </w:r>
      <w:r>
        <w:t xml:space="preserve"> </w:t>
      </w:r>
      <w:r>
        <w:rPr>
          <w:spacing w:val="-2"/>
        </w:rPr>
        <w:t>работы</w:t>
      </w:r>
      <w:r>
        <w:t xml:space="preserve"> </w:t>
      </w:r>
      <w:r>
        <w:rPr>
          <w:spacing w:val="-2"/>
        </w:rPr>
        <w:t>определяют</w:t>
      </w:r>
      <w:r>
        <w:t xml:space="preserve"> </w:t>
      </w:r>
      <w:r>
        <w:rPr>
          <w:spacing w:val="-2"/>
        </w:rPr>
        <w:t>следующие</w:t>
      </w:r>
      <w:r>
        <w:t xml:space="preserve"> </w:t>
      </w:r>
      <w:r>
        <w:rPr>
          <w:spacing w:val="-2"/>
        </w:rPr>
        <w:t>принципы:</w:t>
      </w:r>
    </w:p>
    <w:p w:rsidR="004F63F6" w:rsidRDefault="006B0DDB">
      <w:pPr>
        <w:pStyle w:val="a5"/>
        <w:numPr>
          <w:ilvl w:val="3"/>
          <w:numId w:val="26"/>
        </w:numPr>
        <w:tabs>
          <w:tab w:val="left" w:pos="1405"/>
        </w:tabs>
        <w:spacing w:before="70" w:line="312" w:lineRule="auto"/>
        <w:ind w:right="428" w:firstLine="565"/>
        <w:rPr>
          <w:sz w:val="24"/>
        </w:rPr>
      </w:pPr>
      <w:r>
        <w:rPr>
          <w:i/>
          <w:sz w:val="24"/>
        </w:rPr>
        <w:t xml:space="preserve">Преемственность. </w:t>
      </w:r>
      <w:r>
        <w:rPr>
          <w:sz w:val="24"/>
        </w:rPr>
        <w:t xml:space="preserve">Принцип обеспечивает создание единого образовательного пространства при переходе от начального общего образования к основному общему образованию, способствует достижению личностных,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>, предметных результатов освоения основных образовательных программ основного общего образования, необходимых школьникам с трудностями в обучении и социализации для продолжения образования. Принцип обеспечивает связь программы коррекционной работы с другими разделами программы основного общего образования: программой формирования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социализации </w:t>
      </w:r>
      <w:r>
        <w:rPr>
          <w:spacing w:val="-2"/>
          <w:sz w:val="24"/>
        </w:rPr>
        <w:t>обучающихся.</w:t>
      </w:r>
    </w:p>
    <w:p w:rsidR="004F63F6" w:rsidRDefault="006B0DDB">
      <w:pPr>
        <w:pStyle w:val="a5"/>
        <w:numPr>
          <w:ilvl w:val="3"/>
          <w:numId w:val="26"/>
        </w:numPr>
        <w:tabs>
          <w:tab w:val="left" w:pos="1405"/>
        </w:tabs>
        <w:spacing w:line="312" w:lineRule="auto"/>
        <w:ind w:right="455" w:firstLine="565"/>
        <w:rPr>
          <w:sz w:val="24"/>
        </w:rPr>
      </w:pPr>
      <w:r>
        <w:rPr>
          <w:i/>
          <w:sz w:val="24"/>
        </w:rPr>
        <w:t>Соблюдение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интересов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обучающихся.</w:t>
      </w:r>
      <w:r>
        <w:rPr>
          <w:i/>
          <w:spacing w:val="-11"/>
          <w:sz w:val="24"/>
        </w:rPr>
        <w:t xml:space="preserve"> </w:t>
      </w:r>
      <w:proofErr w:type="gramStart"/>
      <w:r>
        <w:rPr>
          <w:sz w:val="24"/>
        </w:rPr>
        <w:t>Принцип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1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специалиста, который призван решать проблему обучающихся с максимальной пользой и в интересах </w:t>
      </w:r>
      <w:r>
        <w:rPr>
          <w:spacing w:val="-2"/>
          <w:sz w:val="24"/>
        </w:rPr>
        <w:t>обучающихся.</w:t>
      </w:r>
      <w:proofErr w:type="gramEnd"/>
    </w:p>
    <w:p w:rsidR="004F63F6" w:rsidRDefault="004F63F6">
      <w:pPr>
        <w:spacing w:line="312" w:lineRule="auto"/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3"/>
          <w:numId w:val="26"/>
        </w:numPr>
        <w:tabs>
          <w:tab w:val="left" w:pos="1405"/>
        </w:tabs>
        <w:spacing w:before="79" w:line="312" w:lineRule="auto"/>
        <w:ind w:right="928" w:firstLine="565"/>
        <w:rPr>
          <w:sz w:val="24"/>
        </w:rPr>
      </w:pPr>
      <w:r>
        <w:rPr>
          <w:i/>
          <w:sz w:val="24"/>
        </w:rPr>
        <w:lastRenderedPageBreak/>
        <w:t xml:space="preserve">Непрерывность. </w:t>
      </w:r>
      <w:proofErr w:type="gramStart"/>
      <w:r>
        <w:rPr>
          <w:sz w:val="24"/>
        </w:rPr>
        <w:t>Принцип гарантирует обучающемуся и его родителям непрерывность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ее </w:t>
      </w:r>
      <w:r>
        <w:rPr>
          <w:spacing w:val="-2"/>
          <w:sz w:val="24"/>
        </w:rPr>
        <w:t>решению.</w:t>
      </w:r>
      <w:proofErr w:type="gramEnd"/>
    </w:p>
    <w:p w:rsidR="004F63F6" w:rsidRDefault="006B0DDB">
      <w:pPr>
        <w:pStyle w:val="a5"/>
        <w:numPr>
          <w:ilvl w:val="3"/>
          <w:numId w:val="26"/>
        </w:numPr>
        <w:tabs>
          <w:tab w:val="left" w:pos="1405"/>
        </w:tabs>
        <w:spacing w:line="312" w:lineRule="auto"/>
        <w:ind w:right="908" w:firstLine="565"/>
        <w:rPr>
          <w:sz w:val="24"/>
        </w:rPr>
      </w:pPr>
      <w:r>
        <w:rPr>
          <w:i/>
          <w:sz w:val="24"/>
        </w:rPr>
        <w:t xml:space="preserve">Вариативность. </w:t>
      </w:r>
      <w:proofErr w:type="gramStart"/>
      <w:r>
        <w:rPr>
          <w:sz w:val="24"/>
        </w:rPr>
        <w:t>Принцип предполагает создание вариативных условий для получения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-9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социализации.</w:t>
      </w:r>
      <w:proofErr w:type="gramEnd"/>
    </w:p>
    <w:p w:rsidR="004F63F6" w:rsidRDefault="006B0DDB">
      <w:pPr>
        <w:pStyle w:val="a5"/>
        <w:numPr>
          <w:ilvl w:val="3"/>
          <w:numId w:val="26"/>
        </w:numPr>
        <w:tabs>
          <w:tab w:val="left" w:pos="1405"/>
        </w:tabs>
        <w:spacing w:line="312" w:lineRule="auto"/>
        <w:ind w:right="635" w:firstLine="565"/>
        <w:rPr>
          <w:sz w:val="24"/>
        </w:rPr>
      </w:pPr>
      <w:r>
        <w:rPr>
          <w:i/>
          <w:sz w:val="24"/>
        </w:rPr>
        <w:t xml:space="preserve">Комплексность и системность. </w:t>
      </w:r>
      <w:r>
        <w:rPr>
          <w:sz w:val="24"/>
        </w:rPr>
        <w:t>Принцип обеспечивает единство в подходах к диагностике, обучению и коррекции трудностей в обучении и социализации, взаимодействие учителей и специалистов различного профиля в решении проблем обучающихся.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психолого-педагогический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 преодоления трудностей и включает совместную работу педагогов и ряда специалистов (педагог-психолог, социальный педагог).</w:t>
      </w:r>
    </w:p>
    <w:p w:rsidR="004F63F6" w:rsidRDefault="004F63F6">
      <w:pPr>
        <w:pStyle w:val="a3"/>
        <w:spacing w:before="1"/>
        <w:ind w:left="0" w:firstLine="0"/>
        <w:rPr>
          <w:sz w:val="31"/>
        </w:rPr>
      </w:pPr>
    </w:p>
    <w:p w:rsidR="004F63F6" w:rsidRDefault="006B0DDB">
      <w:pPr>
        <w:pStyle w:val="Heading1"/>
        <w:numPr>
          <w:ilvl w:val="2"/>
          <w:numId w:val="26"/>
        </w:numPr>
        <w:tabs>
          <w:tab w:val="left" w:pos="1505"/>
        </w:tabs>
        <w:spacing w:before="1"/>
        <w:ind w:hanging="607"/>
      </w:pPr>
      <w:bookmarkStart w:id="15" w:name="_TOC_250010"/>
      <w:r>
        <w:t>Перечень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направлений</w:t>
      </w:r>
      <w:r>
        <w:rPr>
          <w:spacing w:val="-14"/>
        </w:rPr>
        <w:t xml:space="preserve"> </w:t>
      </w:r>
      <w:bookmarkEnd w:id="15"/>
      <w:r>
        <w:rPr>
          <w:spacing w:val="-2"/>
        </w:rPr>
        <w:t>работы</w:t>
      </w:r>
    </w:p>
    <w:p w:rsidR="004F63F6" w:rsidRDefault="006B0DDB">
      <w:pPr>
        <w:pStyle w:val="a3"/>
        <w:tabs>
          <w:tab w:val="left" w:pos="5190"/>
        </w:tabs>
        <w:spacing w:before="76" w:line="312" w:lineRule="auto"/>
        <w:ind w:right="798"/>
      </w:pPr>
      <w:r>
        <w:t>Направления коррекционной работы</w:t>
      </w:r>
      <w:r>
        <w:tab/>
        <w:t xml:space="preserve">— диагностическое,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t xml:space="preserve"> развивающее и психопрофилактическое, консультативное, информационно- просветительское</w:t>
      </w:r>
      <w:r>
        <w:rPr>
          <w:spacing w:val="40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раскрываются</w:t>
      </w:r>
      <w:r>
        <w:rPr>
          <w:spacing w:val="-9"/>
        </w:rPr>
        <w:t xml:space="preserve"> </w:t>
      </w:r>
      <w:r>
        <w:t>содержательно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организационных</w:t>
      </w:r>
      <w:r>
        <w:rPr>
          <w:spacing w:val="-9"/>
        </w:rPr>
        <w:t xml:space="preserve"> </w:t>
      </w:r>
      <w:r>
        <w:t>формах деятельности образовательной организации.</w:t>
      </w:r>
    </w:p>
    <w:p w:rsidR="004F63F6" w:rsidRDefault="006B0DDB">
      <w:pPr>
        <w:pStyle w:val="a3"/>
        <w:spacing w:line="312" w:lineRule="auto"/>
      </w:pPr>
      <w:r>
        <w:t>Данные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отражают</w:t>
      </w:r>
      <w:r>
        <w:rPr>
          <w:spacing w:val="-10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комплексного</w:t>
      </w:r>
      <w:r>
        <w:rPr>
          <w:spacing w:val="-10"/>
        </w:rPr>
        <w:t xml:space="preserve">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t xml:space="preserve"> педагогического сопровождения детей с трудностями в обучении и социализации.</w:t>
      </w:r>
    </w:p>
    <w:p w:rsidR="004F63F6" w:rsidRDefault="006B0DDB">
      <w:pPr>
        <w:pStyle w:val="Heading1"/>
        <w:spacing w:before="1"/>
        <w:ind w:left="1104"/>
      </w:pPr>
      <w:r>
        <w:rPr>
          <w:w w:val="95"/>
        </w:rPr>
        <w:t>Характеристика</w:t>
      </w:r>
      <w:r>
        <w:rPr>
          <w:spacing w:val="53"/>
        </w:rPr>
        <w:t xml:space="preserve"> </w:t>
      </w:r>
      <w:r>
        <w:rPr>
          <w:w w:val="95"/>
        </w:rPr>
        <w:t>содержания</w:t>
      </w:r>
      <w:r>
        <w:rPr>
          <w:spacing w:val="53"/>
        </w:rPr>
        <w:t xml:space="preserve"> </w:t>
      </w:r>
      <w:r>
        <w:rPr>
          <w:w w:val="95"/>
        </w:rPr>
        <w:t>направлений</w:t>
      </w:r>
      <w:r>
        <w:rPr>
          <w:spacing w:val="53"/>
        </w:rPr>
        <w:t xml:space="preserve"> </w:t>
      </w:r>
      <w:r>
        <w:rPr>
          <w:w w:val="95"/>
        </w:rPr>
        <w:t>коррекционной</w:t>
      </w:r>
      <w:r>
        <w:rPr>
          <w:spacing w:val="53"/>
        </w:rPr>
        <w:t xml:space="preserve"> </w:t>
      </w:r>
      <w:r>
        <w:rPr>
          <w:spacing w:val="-2"/>
          <w:w w:val="95"/>
        </w:rPr>
        <w:t>работы</w:t>
      </w:r>
    </w:p>
    <w:p w:rsidR="004F63F6" w:rsidRDefault="006B0DDB">
      <w:pPr>
        <w:spacing w:before="79"/>
        <w:ind w:left="1104"/>
        <w:rPr>
          <w:i/>
          <w:sz w:val="24"/>
        </w:rPr>
      </w:pPr>
      <w:r>
        <w:rPr>
          <w:i/>
          <w:spacing w:val="-2"/>
          <w:sz w:val="24"/>
        </w:rPr>
        <w:t>Диагностическая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работа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включает: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244"/>
        </w:tabs>
        <w:spacing w:before="81" w:line="312" w:lineRule="auto"/>
        <w:ind w:right="1259" w:firstLine="565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с трудностями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программы основного общего образования;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244"/>
          <w:tab w:val="left" w:pos="2192"/>
        </w:tabs>
        <w:spacing w:line="312" w:lineRule="auto"/>
        <w:ind w:right="1167" w:firstLine="565"/>
        <w:rPr>
          <w:sz w:val="24"/>
        </w:rPr>
      </w:pPr>
      <w:r>
        <w:rPr>
          <w:sz w:val="24"/>
        </w:rPr>
        <w:t>проведение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социально-психолого-педагогической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 xml:space="preserve">диагностики </w:t>
      </w:r>
      <w:r>
        <w:rPr>
          <w:spacing w:val="-2"/>
          <w:sz w:val="24"/>
        </w:rPr>
        <w:t>психического</w:t>
      </w:r>
      <w:r>
        <w:rPr>
          <w:sz w:val="24"/>
        </w:rPr>
        <w:tab/>
        <w:t xml:space="preserve">(психологического) 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 xml:space="preserve">или) физического развития обучающихся с трудностями в обучении и социализации; подготовка рекомендаций по оказанию обучающимся психолого-педагогической помощи в условиях образовательной </w:t>
      </w:r>
      <w:r>
        <w:rPr>
          <w:spacing w:val="-2"/>
          <w:sz w:val="24"/>
        </w:rPr>
        <w:t>организации;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304"/>
        </w:tabs>
        <w:spacing w:line="312" w:lineRule="auto"/>
        <w:ind w:right="1508" w:firstLine="565"/>
        <w:rPr>
          <w:sz w:val="24"/>
        </w:rPr>
      </w:pPr>
      <w:r>
        <w:rPr>
          <w:sz w:val="24"/>
        </w:rPr>
        <w:t>определение уровня актуального развития и зоны ближайшего развития обучающегося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резервных возможностей обучающегося;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304"/>
        </w:tabs>
        <w:spacing w:line="309" w:lineRule="auto"/>
        <w:ind w:right="1257" w:firstLine="565"/>
        <w:rPr>
          <w:sz w:val="24"/>
        </w:rPr>
      </w:pP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эмоционально-волевой,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10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0"/>
          <w:sz w:val="24"/>
        </w:rPr>
        <w:t xml:space="preserve"> </w:t>
      </w:r>
      <w:r>
        <w:rPr>
          <w:sz w:val="24"/>
        </w:rPr>
        <w:t>сфер</w:t>
      </w:r>
      <w:r>
        <w:rPr>
          <w:spacing w:val="-10"/>
          <w:sz w:val="24"/>
        </w:rPr>
        <w:t xml:space="preserve"> </w:t>
      </w:r>
      <w:r>
        <w:rPr>
          <w:sz w:val="24"/>
        </w:rPr>
        <w:t>и личностных особенностей обучающихся;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244"/>
        </w:tabs>
        <w:spacing w:line="309" w:lineRule="auto"/>
        <w:ind w:right="1449" w:firstLine="565"/>
        <w:rPr>
          <w:sz w:val="24"/>
        </w:rPr>
      </w:pP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0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воспитания </w:t>
      </w:r>
      <w:r>
        <w:rPr>
          <w:spacing w:val="-2"/>
          <w:sz w:val="24"/>
        </w:rPr>
        <w:t>обучающихся;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304"/>
        </w:tabs>
        <w:spacing w:before="4"/>
        <w:ind w:left="1303" w:hanging="200"/>
        <w:rPr>
          <w:sz w:val="24"/>
        </w:rPr>
      </w:pPr>
      <w:r>
        <w:rPr>
          <w:spacing w:val="-2"/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адаптивных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304"/>
        </w:tabs>
        <w:spacing w:before="79" w:line="312" w:lineRule="auto"/>
        <w:ind w:right="1159" w:firstLine="565"/>
        <w:rPr>
          <w:sz w:val="24"/>
        </w:rPr>
      </w:pPr>
      <w:r>
        <w:rPr>
          <w:sz w:val="24"/>
        </w:rPr>
        <w:t>изучение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социально-коммуникативных потребностей обучающихся;</w:t>
      </w:r>
    </w:p>
    <w:p w:rsidR="004F63F6" w:rsidRDefault="004F63F6">
      <w:pPr>
        <w:spacing w:line="312" w:lineRule="auto"/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0"/>
          <w:numId w:val="24"/>
        </w:numPr>
        <w:tabs>
          <w:tab w:val="left" w:pos="1244"/>
        </w:tabs>
        <w:spacing w:before="79" w:line="312" w:lineRule="auto"/>
        <w:ind w:right="864" w:firstLine="565"/>
        <w:rPr>
          <w:sz w:val="24"/>
        </w:rPr>
      </w:pPr>
      <w:r>
        <w:rPr>
          <w:sz w:val="24"/>
        </w:rPr>
        <w:lastRenderedPageBreak/>
        <w:t>системный мониторинг уровня и динамики развития обучающихся, а также создания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4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4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образовательным потребностям обучающихся с трудностями в обучении и социализации;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244"/>
        </w:tabs>
        <w:spacing w:line="309" w:lineRule="auto"/>
        <w:ind w:right="475" w:firstLine="565"/>
        <w:rPr>
          <w:sz w:val="24"/>
        </w:rPr>
      </w:pPr>
      <w:r>
        <w:rPr>
          <w:sz w:val="24"/>
        </w:rPr>
        <w:t>мониторинг</w:t>
      </w:r>
      <w:r>
        <w:rPr>
          <w:spacing w:val="-9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9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основного общего образования, включая программу коррекционной работы.</w:t>
      </w:r>
    </w:p>
    <w:p w:rsidR="004F63F6" w:rsidRDefault="006B0DDB">
      <w:pPr>
        <w:spacing w:before="4"/>
        <w:ind w:left="1104"/>
        <w:rPr>
          <w:i/>
          <w:sz w:val="24"/>
        </w:rPr>
      </w:pPr>
      <w:r>
        <w:rPr>
          <w:i/>
          <w:w w:val="95"/>
          <w:sz w:val="24"/>
        </w:rPr>
        <w:t>Коррекционно-развивающая</w:t>
      </w:r>
      <w:r>
        <w:rPr>
          <w:i/>
          <w:spacing w:val="57"/>
          <w:sz w:val="24"/>
        </w:rPr>
        <w:t xml:space="preserve"> </w:t>
      </w:r>
      <w:r>
        <w:rPr>
          <w:i/>
          <w:w w:val="95"/>
          <w:sz w:val="24"/>
        </w:rPr>
        <w:t>и</w:t>
      </w:r>
      <w:r>
        <w:rPr>
          <w:i/>
          <w:spacing w:val="58"/>
          <w:sz w:val="24"/>
        </w:rPr>
        <w:t xml:space="preserve"> </w:t>
      </w:r>
      <w:r>
        <w:rPr>
          <w:i/>
          <w:w w:val="95"/>
          <w:sz w:val="24"/>
        </w:rPr>
        <w:t>психопрофилактическая</w:t>
      </w:r>
      <w:r>
        <w:rPr>
          <w:i/>
          <w:spacing w:val="58"/>
          <w:sz w:val="24"/>
        </w:rPr>
        <w:t xml:space="preserve"> </w:t>
      </w:r>
      <w:r>
        <w:rPr>
          <w:i/>
          <w:w w:val="95"/>
          <w:sz w:val="24"/>
        </w:rPr>
        <w:t>работа</w:t>
      </w:r>
      <w:r>
        <w:rPr>
          <w:i/>
          <w:spacing w:val="58"/>
          <w:sz w:val="24"/>
        </w:rPr>
        <w:t xml:space="preserve"> </w:t>
      </w:r>
      <w:r>
        <w:rPr>
          <w:i/>
          <w:spacing w:val="-2"/>
          <w:w w:val="95"/>
          <w:sz w:val="24"/>
        </w:rPr>
        <w:t>включает: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304"/>
        </w:tabs>
        <w:spacing w:before="81" w:line="312" w:lineRule="auto"/>
        <w:ind w:right="455" w:firstLine="565"/>
        <w:rPr>
          <w:sz w:val="24"/>
        </w:rPr>
      </w:pPr>
      <w:r>
        <w:rPr>
          <w:sz w:val="24"/>
        </w:rPr>
        <w:t xml:space="preserve">реализацию комплексного индивидуально-ориентированного </w:t>
      </w:r>
      <w:proofErr w:type="spellStart"/>
      <w:r>
        <w:rPr>
          <w:sz w:val="24"/>
        </w:rPr>
        <w:t>психолог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 социализации в условиях образовательного процесса;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244"/>
        </w:tabs>
        <w:spacing w:line="312" w:lineRule="auto"/>
        <w:ind w:right="887" w:firstLine="565"/>
        <w:rPr>
          <w:sz w:val="24"/>
        </w:rPr>
      </w:pPr>
      <w:r>
        <w:rPr>
          <w:sz w:val="24"/>
        </w:rPr>
        <w:t xml:space="preserve">разработку и реализацию индивидуально-ориентированных </w:t>
      </w:r>
      <w:proofErr w:type="spellStart"/>
      <w:r>
        <w:rPr>
          <w:sz w:val="24"/>
        </w:rPr>
        <w:t>коррекционн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развивающих программ; выбор и использование специальных методик, методов и приемов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с трудностями в обучении и социализации;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304"/>
        </w:tabs>
        <w:spacing w:line="312" w:lineRule="auto"/>
        <w:ind w:right="742" w:firstLine="565"/>
        <w:rPr>
          <w:sz w:val="24"/>
        </w:rPr>
      </w:pPr>
      <w:r>
        <w:rPr>
          <w:sz w:val="24"/>
        </w:rPr>
        <w:t xml:space="preserve">организацию и проведение индивидуальных и групповых </w:t>
      </w:r>
      <w:proofErr w:type="spellStart"/>
      <w:r>
        <w:rPr>
          <w:sz w:val="24"/>
        </w:rPr>
        <w:t>коррекционн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развивающих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9"/>
          <w:sz w:val="24"/>
        </w:rPr>
        <w:t xml:space="preserve"> </w:t>
      </w:r>
      <w:r>
        <w:rPr>
          <w:sz w:val="24"/>
        </w:rPr>
        <w:t>трудностей обучения и социализации;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304"/>
        </w:tabs>
        <w:spacing w:line="312" w:lineRule="auto"/>
        <w:ind w:right="952" w:firstLine="565"/>
        <w:rPr>
          <w:sz w:val="24"/>
        </w:rPr>
      </w:pPr>
      <w:r>
        <w:rPr>
          <w:sz w:val="24"/>
        </w:rPr>
        <w:t>коррекцию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эмоционально-волевой, познавательной и коммуникативной сфер;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304"/>
        </w:tabs>
        <w:spacing w:line="312" w:lineRule="auto"/>
        <w:ind w:right="621" w:firstLine="565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зрелых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адекватных форм утверждения самостоятельности;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304"/>
        </w:tabs>
        <w:spacing w:line="275" w:lineRule="exact"/>
        <w:ind w:left="1303" w:hanging="200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состояний;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304"/>
        </w:tabs>
        <w:spacing w:before="77" w:line="312" w:lineRule="auto"/>
        <w:ind w:right="412" w:firstLine="565"/>
        <w:rPr>
          <w:sz w:val="24"/>
        </w:rPr>
      </w:pPr>
      <w:r>
        <w:rPr>
          <w:sz w:val="24"/>
        </w:rPr>
        <w:t>развитие форм и навыков личностного общения в группе сверстников, коммуникативной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компетенции;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расширении социального взаимодействия со сверстниками;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304"/>
        </w:tabs>
        <w:spacing w:line="312" w:lineRule="auto"/>
        <w:ind w:right="415" w:firstLine="565"/>
        <w:rPr>
          <w:sz w:val="24"/>
        </w:rPr>
      </w:pPr>
      <w:r>
        <w:rPr>
          <w:sz w:val="24"/>
        </w:rPr>
        <w:t>организацию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ими образовательных программ, программ логопедической помощи с учетом их возраста, потребностей в коррекции/компенсации имеющихся нарушений и пропедевтике производных трудностей;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304"/>
        </w:tabs>
        <w:spacing w:line="312" w:lineRule="auto"/>
        <w:ind w:right="1015" w:firstLine="565"/>
        <w:rPr>
          <w:sz w:val="24"/>
        </w:rPr>
      </w:pPr>
      <w:r>
        <w:rPr>
          <w:sz w:val="24"/>
        </w:rPr>
        <w:t>психологическую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профилактику,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сохранение,</w:t>
      </w:r>
      <w:r>
        <w:rPr>
          <w:spacing w:val="-8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развитие психологического здоровья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304"/>
        </w:tabs>
        <w:spacing w:line="312" w:lineRule="auto"/>
        <w:ind w:right="1180" w:firstLine="565"/>
        <w:rPr>
          <w:sz w:val="24"/>
        </w:rPr>
      </w:pPr>
      <w:r>
        <w:rPr>
          <w:sz w:val="24"/>
        </w:rPr>
        <w:t>психопрофилактическую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сопровождению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10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при переходе на уровень основного общего образования;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304"/>
        </w:tabs>
        <w:spacing w:line="312" w:lineRule="auto"/>
        <w:ind w:right="546" w:firstLine="565"/>
        <w:rPr>
          <w:sz w:val="24"/>
        </w:rPr>
      </w:pPr>
      <w:r>
        <w:rPr>
          <w:sz w:val="24"/>
        </w:rPr>
        <w:t>психопрофилактическую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прохождению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государственной итоговой аттестации;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304"/>
        </w:tabs>
        <w:spacing w:line="312" w:lineRule="auto"/>
        <w:ind w:right="1801" w:firstLine="565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 профессионального самоопределения;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304"/>
        </w:tabs>
        <w:spacing w:line="312" w:lineRule="auto"/>
        <w:ind w:right="625" w:firstLine="565"/>
        <w:rPr>
          <w:sz w:val="24"/>
        </w:rPr>
      </w:pPr>
      <w:r>
        <w:rPr>
          <w:sz w:val="24"/>
        </w:rPr>
        <w:t>совершенствование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2"/>
          <w:sz w:val="24"/>
        </w:rPr>
        <w:t xml:space="preserve"> </w:t>
      </w:r>
      <w:r>
        <w:rPr>
          <w:sz w:val="24"/>
        </w:rPr>
        <w:t>(на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 ИКТ), способствующих повышению социальных компетенций и адаптации в реальных жизненных условиях;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244"/>
        </w:tabs>
        <w:spacing w:line="275" w:lineRule="exact"/>
        <w:ind w:left="1243" w:hanging="140"/>
        <w:rPr>
          <w:sz w:val="24"/>
        </w:rPr>
      </w:pPr>
      <w:r>
        <w:rPr>
          <w:sz w:val="24"/>
        </w:rPr>
        <w:t>социальную</w:t>
      </w:r>
      <w:r>
        <w:rPr>
          <w:spacing w:val="-15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1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14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-1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4"/>
          <w:sz w:val="24"/>
        </w:rPr>
        <w:t xml:space="preserve"> </w:t>
      </w:r>
      <w:proofErr w:type="gramStart"/>
      <w:r>
        <w:rPr>
          <w:spacing w:val="-5"/>
          <w:sz w:val="24"/>
        </w:rPr>
        <w:t>при</w:t>
      </w:r>
      <w:proofErr w:type="gramEnd"/>
    </w:p>
    <w:p w:rsidR="004F63F6" w:rsidRDefault="004F63F6">
      <w:pPr>
        <w:spacing w:line="275" w:lineRule="exact"/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/>
        <w:ind w:firstLine="0"/>
      </w:pPr>
      <w:r>
        <w:rPr>
          <w:spacing w:val="-2"/>
        </w:rPr>
        <w:lastRenderedPageBreak/>
        <w:t>психотравмирующих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обстоятельствах</w:t>
      </w:r>
      <w:proofErr w:type="gramEnd"/>
      <w:r>
        <w:rPr>
          <w:spacing w:val="-2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в</w:t>
      </w:r>
      <w:r>
        <w:rPr>
          <w:spacing w:val="2"/>
        </w:rPr>
        <w:t xml:space="preserve"> </w:t>
      </w:r>
      <w:r>
        <w:rPr>
          <w:spacing w:val="-2"/>
        </w:rPr>
        <w:t>трудной</w:t>
      </w:r>
      <w:r>
        <w:rPr>
          <w:spacing w:val="2"/>
        </w:rPr>
        <w:t xml:space="preserve"> </w:t>
      </w:r>
      <w:r>
        <w:rPr>
          <w:spacing w:val="-2"/>
        </w:rPr>
        <w:t>жизненной</w:t>
      </w:r>
      <w:r>
        <w:rPr>
          <w:spacing w:val="2"/>
        </w:rPr>
        <w:t xml:space="preserve"> </w:t>
      </w:r>
      <w:r>
        <w:rPr>
          <w:spacing w:val="-2"/>
        </w:rPr>
        <w:t>ситуации.</w:t>
      </w:r>
    </w:p>
    <w:p w:rsidR="004F63F6" w:rsidRDefault="006B0DDB">
      <w:pPr>
        <w:spacing w:before="83"/>
        <w:ind w:left="1104"/>
        <w:rPr>
          <w:i/>
          <w:sz w:val="24"/>
        </w:rPr>
      </w:pPr>
      <w:r>
        <w:rPr>
          <w:i/>
          <w:spacing w:val="-2"/>
          <w:sz w:val="24"/>
        </w:rPr>
        <w:t>Консультативная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работа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включает: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304"/>
        </w:tabs>
        <w:spacing w:before="82" w:line="312" w:lineRule="auto"/>
        <w:ind w:right="546" w:firstLine="565"/>
        <w:rPr>
          <w:sz w:val="24"/>
        </w:rPr>
      </w:pPr>
      <w:proofErr w:type="gramStart"/>
      <w:r>
        <w:rPr>
          <w:sz w:val="24"/>
        </w:rPr>
        <w:t>выработку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рекомендаций,</w:t>
      </w:r>
      <w:r>
        <w:rPr>
          <w:spacing w:val="-10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всех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участников образовательного процесса, по основным направлениям работы с обучающимися с трудностями в обучении и социализации;</w:t>
      </w:r>
      <w:proofErr w:type="gramEnd"/>
    </w:p>
    <w:p w:rsidR="004F63F6" w:rsidRDefault="006B0DDB">
      <w:pPr>
        <w:pStyle w:val="a5"/>
        <w:numPr>
          <w:ilvl w:val="0"/>
          <w:numId w:val="24"/>
        </w:numPr>
        <w:tabs>
          <w:tab w:val="left" w:pos="1304"/>
        </w:tabs>
        <w:spacing w:line="309" w:lineRule="auto"/>
        <w:ind w:right="1591" w:firstLine="565"/>
        <w:rPr>
          <w:sz w:val="24"/>
        </w:rPr>
      </w:pPr>
      <w:r>
        <w:rPr>
          <w:sz w:val="24"/>
        </w:rPr>
        <w:t>консультирование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ориентированных методов и приемов работы;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304"/>
        </w:tabs>
        <w:spacing w:before="3" w:line="312" w:lineRule="auto"/>
        <w:ind w:right="1136" w:firstLine="565"/>
        <w:rPr>
          <w:sz w:val="24"/>
        </w:rPr>
      </w:pPr>
      <w:r>
        <w:rPr>
          <w:sz w:val="24"/>
        </w:rPr>
        <w:t>консультативную помощь семье в вопросах выбора стратегии воспитания и приемов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коррекционно-развивающего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трудностей </w:t>
      </w:r>
      <w:r>
        <w:rPr>
          <w:spacing w:val="-2"/>
          <w:sz w:val="24"/>
        </w:rPr>
        <w:t>обучающегося;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304"/>
        </w:tabs>
        <w:spacing w:line="312" w:lineRule="auto"/>
        <w:ind w:right="426" w:firstLine="565"/>
        <w:rPr>
          <w:sz w:val="24"/>
        </w:rPr>
      </w:pPr>
      <w:proofErr w:type="gramStart"/>
      <w:r>
        <w:rPr>
          <w:sz w:val="24"/>
        </w:rPr>
        <w:t>консультационную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свободному и осознанному выбору обучающимися профессии, формы и места обучения в соответствии с профессиональными интересами, индивидуальными способностями и </w:t>
      </w:r>
      <w:proofErr w:type="spellStart"/>
      <w:r>
        <w:rPr>
          <w:sz w:val="24"/>
        </w:rPr>
        <w:t>психо-физиологическими</w:t>
      </w:r>
      <w:proofErr w:type="spellEnd"/>
      <w:r>
        <w:rPr>
          <w:sz w:val="24"/>
        </w:rPr>
        <w:t xml:space="preserve"> особенностями.</w:t>
      </w:r>
      <w:proofErr w:type="gramEnd"/>
    </w:p>
    <w:p w:rsidR="004F63F6" w:rsidRDefault="006B0DDB">
      <w:pPr>
        <w:spacing w:line="274" w:lineRule="exact"/>
        <w:ind w:left="1104"/>
        <w:rPr>
          <w:i/>
          <w:sz w:val="24"/>
        </w:rPr>
      </w:pPr>
      <w:r>
        <w:rPr>
          <w:i/>
          <w:w w:val="95"/>
          <w:sz w:val="24"/>
        </w:rPr>
        <w:t>Информационно-просветительская</w:t>
      </w:r>
      <w:r>
        <w:rPr>
          <w:i/>
          <w:spacing w:val="77"/>
          <w:sz w:val="24"/>
        </w:rPr>
        <w:t xml:space="preserve"> </w:t>
      </w:r>
      <w:r>
        <w:rPr>
          <w:i/>
          <w:w w:val="95"/>
          <w:sz w:val="24"/>
        </w:rPr>
        <w:t>работа</w:t>
      </w:r>
      <w:r>
        <w:rPr>
          <w:i/>
          <w:spacing w:val="77"/>
          <w:sz w:val="24"/>
        </w:rPr>
        <w:t xml:space="preserve"> </w:t>
      </w:r>
      <w:r>
        <w:rPr>
          <w:i/>
          <w:spacing w:val="-2"/>
          <w:w w:val="95"/>
          <w:sz w:val="24"/>
        </w:rPr>
        <w:t>включает: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304"/>
        </w:tabs>
        <w:spacing w:before="81" w:line="309" w:lineRule="auto"/>
        <w:ind w:right="912" w:firstLine="565"/>
        <w:rPr>
          <w:sz w:val="24"/>
        </w:rPr>
      </w:pPr>
      <w:r>
        <w:rPr>
          <w:sz w:val="24"/>
        </w:rPr>
        <w:t>информационную</w:t>
      </w:r>
      <w:r>
        <w:rPr>
          <w:spacing w:val="-1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3"/>
          <w:sz w:val="24"/>
        </w:rPr>
        <w:t xml:space="preserve"> </w:t>
      </w:r>
      <w:r>
        <w:rPr>
          <w:sz w:val="24"/>
        </w:rPr>
        <w:t>их родителей (законных представителей), педагогических работников;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304"/>
          <w:tab w:val="left" w:pos="6878"/>
          <w:tab w:val="left" w:pos="7636"/>
        </w:tabs>
        <w:spacing w:before="4" w:line="312" w:lineRule="auto"/>
        <w:ind w:right="475" w:firstLine="565"/>
        <w:rPr>
          <w:sz w:val="24"/>
        </w:rPr>
      </w:pPr>
      <w:proofErr w:type="gramStart"/>
      <w:r>
        <w:rPr>
          <w:sz w:val="24"/>
        </w:rPr>
        <w:t>различные формы просветительской деятельности</w:t>
      </w:r>
      <w:r>
        <w:rPr>
          <w:sz w:val="24"/>
        </w:rPr>
        <w:tab/>
        <w:t>(лекции, беседы, информационные стенды, печатные материалы, электронные ресурсы), направленные на разъяснение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 –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обучающимся (как</w:t>
      </w:r>
      <w:r>
        <w:rPr>
          <w:spacing w:val="-7"/>
          <w:sz w:val="24"/>
        </w:rPr>
        <w:t xml:space="preserve"> </w:t>
      </w:r>
      <w:r>
        <w:rPr>
          <w:sz w:val="24"/>
        </w:rPr>
        <w:t>имеющим,</w:t>
      </w:r>
      <w:r>
        <w:rPr>
          <w:spacing w:val="-7"/>
          <w:sz w:val="24"/>
        </w:rPr>
        <w:t xml:space="preserve"> </w:t>
      </w:r>
      <w:r>
        <w:rPr>
          <w:sz w:val="24"/>
        </w:rPr>
        <w:t>так</w:t>
      </w:r>
      <w:r>
        <w:rPr>
          <w:spacing w:val="-7"/>
          <w:sz w:val="24"/>
        </w:rPr>
        <w:t xml:space="preserve"> </w:t>
      </w:r>
      <w:r>
        <w:rPr>
          <w:sz w:val="24"/>
        </w:rPr>
        <w:t>и не имеющим трудности в обучении и социализации), их родителям</w:t>
      </w:r>
      <w:r>
        <w:rPr>
          <w:sz w:val="24"/>
        </w:rPr>
        <w:tab/>
      </w:r>
      <w:r>
        <w:rPr>
          <w:spacing w:val="-2"/>
          <w:sz w:val="24"/>
        </w:rPr>
        <w:t xml:space="preserve">(законным </w:t>
      </w:r>
      <w:r>
        <w:rPr>
          <w:sz w:val="24"/>
        </w:rPr>
        <w:t>представителям), педагогическим работникам</w:t>
      </w:r>
      <w:r>
        <w:rPr>
          <w:spacing w:val="40"/>
          <w:sz w:val="24"/>
        </w:rPr>
        <w:t xml:space="preserve"> </w:t>
      </w:r>
      <w:r>
        <w:rPr>
          <w:sz w:val="24"/>
        </w:rPr>
        <w:t>— вопросов, связанных с особенностями образовательного процесса;</w:t>
      </w:r>
      <w:proofErr w:type="gramEnd"/>
    </w:p>
    <w:p w:rsidR="004F63F6" w:rsidRDefault="006B0DDB">
      <w:pPr>
        <w:pStyle w:val="a5"/>
        <w:numPr>
          <w:ilvl w:val="0"/>
          <w:numId w:val="24"/>
        </w:numPr>
        <w:tabs>
          <w:tab w:val="left" w:pos="1244"/>
        </w:tabs>
        <w:spacing w:line="312" w:lineRule="auto"/>
        <w:ind w:right="708" w:firstLine="565"/>
        <w:rPr>
          <w:sz w:val="24"/>
        </w:rPr>
      </w:pPr>
      <w:r>
        <w:rPr>
          <w:sz w:val="24"/>
        </w:rPr>
        <w:t xml:space="preserve">проведение тематических выступлений, </w:t>
      </w:r>
      <w:proofErr w:type="spellStart"/>
      <w:r>
        <w:rPr>
          <w:sz w:val="24"/>
        </w:rPr>
        <w:t>онлайн-консультаций</w:t>
      </w:r>
      <w:proofErr w:type="spellEnd"/>
      <w:r>
        <w:rPr>
          <w:sz w:val="24"/>
        </w:rPr>
        <w:t xml:space="preserve"> для педагогов и 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индивидуально-типологических особенностей различных категорий обучающихся с трудностями в обучении и </w:t>
      </w:r>
      <w:r>
        <w:rPr>
          <w:spacing w:val="-2"/>
          <w:sz w:val="24"/>
        </w:rPr>
        <w:t>социализации.</w:t>
      </w:r>
    </w:p>
    <w:p w:rsidR="004F63F6" w:rsidRDefault="006B0DDB">
      <w:pPr>
        <w:pStyle w:val="a3"/>
        <w:spacing w:line="309" w:lineRule="auto"/>
      </w:pPr>
      <w:r>
        <w:t>Перечень,</w:t>
      </w:r>
      <w:r>
        <w:rPr>
          <w:spacing w:val="-11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коррекционно-развивающих</w:t>
      </w:r>
      <w:r>
        <w:rPr>
          <w:spacing w:val="-11"/>
        </w:rPr>
        <w:t xml:space="preserve"> </w:t>
      </w:r>
      <w:r>
        <w:t>мероприятий определяются в соответствии со следующими тематическими разделами: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304"/>
        </w:tabs>
        <w:spacing w:line="309" w:lineRule="auto"/>
        <w:ind w:right="668" w:firstLine="565"/>
        <w:rPr>
          <w:sz w:val="24"/>
        </w:rPr>
      </w:pPr>
      <w:r>
        <w:rPr>
          <w:sz w:val="24"/>
        </w:rPr>
        <w:t>мероприятия,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регуляции поведения и деятельности;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244"/>
        </w:tabs>
        <w:spacing w:before="4" w:line="312" w:lineRule="auto"/>
        <w:ind w:right="693" w:firstLine="565"/>
        <w:rPr>
          <w:sz w:val="24"/>
        </w:rPr>
      </w:pPr>
      <w:r>
        <w:rPr>
          <w:sz w:val="24"/>
        </w:rPr>
        <w:t>мероприятия, направленные на профилактику и коррекцию отклоняющегося поведения, формирование социально приемлемых моделей поведения в различных жизненных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 неблагоприятному воздействию </w:t>
      </w:r>
      <w:proofErr w:type="spellStart"/>
      <w:r>
        <w:rPr>
          <w:sz w:val="24"/>
        </w:rPr>
        <w:t>микросоциума</w:t>
      </w:r>
      <w:proofErr w:type="spellEnd"/>
      <w:r>
        <w:rPr>
          <w:sz w:val="24"/>
        </w:rPr>
        <w:t>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244"/>
        </w:tabs>
        <w:spacing w:line="312" w:lineRule="auto"/>
        <w:ind w:right="513" w:firstLine="565"/>
        <w:rPr>
          <w:sz w:val="24"/>
        </w:rPr>
      </w:pPr>
      <w:proofErr w:type="gramStart"/>
      <w:r>
        <w:rPr>
          <w:sz w:val="24"/>
        </w:rPr>
        <w:t>мероприятия, направленные на развитие личностной сферы, развитие рефлексивной позиции личности, расширение адаптивных возможностей личности, 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зрелых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в условиях реальной жизненной ситуации;</w:t>
      </w:r>
      <w:proofErr w:type="gramEnd"/>
    </w:p>
    <w:p w:rsidR="004F63F6" w:rsidRDefault="006B0DDB">
      <w:pPr>
        <w:pStyle w:val="a5"/>
        <w:numPr>
          <w:ilvl w:val="0"/>
          <w:numId w:val="24"/>
        </w:numPr>
        <w:tabs>
          <w:tab w:val="left" w:pos="1304"/>
        </w:tabs>
        <w:spacing w:line="274" w:lineRule="exact"/>
        <w:ind w:left="1303" w:hanging="200"/>
        <w:rPr>
          <w:sz w:val="24"/>
        </w:rPr>
      </w:pPr>
      <w:r>
        <w:rPr>
          <w:spacing w:val="-2"/>
          <w:sz w:val="24"/>
        </w:rPr>
        <w:t>мероприятия,</w:t>
      </w:r>
      <w:r>
        <w:rPr>
          <w:sz w:val="24"/>
        </w:rPr>
        <w:t xml:space="preserve"> </w:t>
      </w:r>
      <w:r>
        <w:rPr>
          <w:spacing w:val="-2"/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сферы,</w:t>
      </w:r>
    </w:p>
    <w:p w:rsidR="004F63F6" w:rsidRDefault="004F63F6">
      <w:pPr>
        <w:spacing w:line="274" w:lineRule="exact"/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firstLine="0"/>
      </w:pPr>
      <w:r>
        <w:lastRenderedPageBreak/>
        <w:t>развитие</w:t>
      </w:r>
      <w:r>
        <w:rPr>
          <w:spacing w:val="-9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коммуникации,</w:t>
      </w:r>
      <w:r>
        <w:rPr>
          <w:spacing w:val="-9"/>
        </w:rPr>
        <w:t xml:space="preserve"> </w:t>
      </w:r>
      <w:r>
        <w:t>способов</w:t>
      </w:r>
      <w:r>
        <w:rPr>
          <w:spacing w:val="-9"/>
        </w:rPr>
        <w:t xml:space="preserve"> </w:t>
      </w:r>
      <w:r>
        <w:t>конструктивного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 xml:space="preserve">и </w:t>
      </w:r>
      <w:r>
        <w:rPr>
          <w:spacing w:val="-2"/>
        </w:rPr>
        <w:t>сотрудничества;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304"/>
        </w:tabs>
        <w:spacing w:line="275" w:lineRule="exact"/>
        <w:ind w:left="1303" w:hanging="200"/>
        <w:rPr>
          <w:sz w:val="24"/>
        </w:rPr>
      </w:pPr>
      <w:r>
        <w:rPr>
          <w:spacing w:val="-2"/>
          <w:sz w:val="24"/>
        </w:rPr>
        <w:t>мероприятия,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направленные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развитие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отдельных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сторон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познавательной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сферы;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304"/>
        </w:tabs>
        <w:spacing w:before="83"/>
        <w:ind w:left="1303" w:hanging="200"/>
        <w:rPr>
          <w:sz w:val="24"/>
        </w:rPr>
      </w:pPr>
      <w:r>
        <w:rPr>
          <w:spacing w:val="-2"/>
          <w:sz w:val="24"/>
        </w:rPr>
        <w:t>мероприятия,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направленные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преодоление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трудностей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речевого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4F63F6" w:rsidRDefault="006B0DDB">
      <w:pPr>
        <w:pStyle w:val="a5"/>
        <w:numPr>
          <w:ilvl w:val="0"/>
          <w:numId w:val="24"/>
        </w:numPr>
        <w:tabs>
          <w:tab w:val="left" w:pos="1244"/>
        </w:tabs>
        <w:spacing w:before="81" w:line="312" w:lineRule="auto"/>
        <w:ind w:right="1144" w:firstLine="565"/>
        <w:rPr>
          <w:sz w:val="24"/>
        </w:rPr>
      </w:pPr>
      <w:r>
        <w:rPr>
          <w:sz w:val="24"/>
        </w:rPr>
        <w:t>мероприятия,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инвалидностью.</w:t>
      </w:r>
    </w:p>
    <w:p w:rsidR="004F63F6" w:rsidRDefault="006B0DDB">
      <w:pPr>
        <w:pStyle w:val="a3"/>
        <w:tabs>
          <w:tab w:val="left" w:pos="2425"/>
        </w:tabs>
        <w:spacing w:line="312" w:lineRule="auto"/>
        <w:ind w:right="1332"/>
      </w:pPr>
      <w:r>
        <w:t>В</w:t>
      </w:r>
      <w:r>
        <w:rPr>
          <w:spacing w:val="-11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коррекционно-развивающие</w:t>
      </w:r>
      <w:r>
        <w:rPr>
          <w:spacing w:val="-11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 xml:space="preserve">со </w:t>
      </w:r>
      <w:r>
        <w:rPr>
          <w:spacing w:val="-2"/>
        </w:rPr>
        <w:t>специалистами</w:t>
      </w:r>
      <w:r>
        <w:tab/>
        <w:t>(учитель-логопед, педагог-психолог и др.) планируются по индивидуально-ориентированным коррекционно-развивающим программам.</w:t>
      </w:r>
    </w:p>
    <w:p w:rsidR="004F63F6" w:rsidRDefault="006B0DDB">
      <w:pPr>
        <w:pStyle w:val="a3"/>
        <w:spacing w:line="312" w:lineRule="auto"/>
        <w:ind w:right="562"/>
      </w:pPr>
      <w:r>
        <w:t>Во</w:t>
      </w:r>
      <w:r>
        <w:rPr>
          <w:spacing w:val="-11"/>
        </w:rPr>
        <w:t xml:space="preserve"> </w:t>
      </w:r>
      <w:proofErr w:type="spellStart"/>
      <w:r>
        <w:t>внеучебной</w:t>
      </w:r>
      <w:proofErr w:type="spellEnd"/>
      <w:r>
        <w:rPr>
          <w:spacing w:val="-11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коррекционно-развивающая</w:t>
      </w:r>
      <w:r>
        <w:rPr>
          <w:spacing w:val="-11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может осуществляться по программам дополнительного образования разной направленности (художественно-эстетическая, оздоровительная и др.), опосредованно стимулирующих преодоление трудностей в обучении, развитии и социальной адаптации.</w:t>
      </w:r>
    </w:p>
    <w:p w:rsidR="004F63F6" w:rsidRDefault="004F63F6">
      <w:pPr>
        <w:pStyle w:val="a3"/>
        <w:spacing w:before="2"/>
        <w:ind w:left="0" w:firstLine="0"/>
        <w:rPr>
          <w:sz w:val="31"/>
        </w:rPr>
      </w:pPr>
    </w:p>
    <w:p w:rsidR="004F63F6" w:rsidRDefault="006B0DDB">
      <w:pPr>
        <w:pStyle w:val="Heading1"/>
        <w:numPr>
          <w:ilvl w:val="2"/>
          <w:numId w:val="26"/>
        </w:numPr>
        <w:tabs>
          <w:tab w:val="left" w:pos="1505"/>
        </w:tabs>
        <w:ind w:hanging="607"/>
      </w:pPr>
      <w:bookmarkStart w:id="16" w:name="_TOC_250009"/>
      <w:r>
        <w:rPr>
          <w:spacing w:val="-2"/>
        </w:rPr>
        <w:t>Механизмы</w:t>
      </w:r>
      <w:r>
        <w:rPr>
          <w:spacing w:val="1"/>
        </w:rPr>
        <w:t xml:space="preserve"> </w:t>
      </w:r>
      <w:r>
        <w:rPr>
          <w:spacing w:val="-2"/>
        </w:rPr>
        <w:t>реализации</w:t>
      </w:r>
      <w:r>
        <w:rPr>
          <w:spacing w:val="2"/>
        </w:rPr>
        <w:t xml:space="preserve"> </w:t>
      </w:r>
      <w:bookmarkEnd w:id="16"/>
      <w:r>
        <w:rPr>
          <w:spacing w:val="-2"/>
        </w:rPr>
        <w:t>программы</w:t>
      </w:r>
    </w:p>
    <w:p w:rsidR="004F63F6" w:rsidRDefault="006B0DDB">
      <w:pPr>
        <w:pStyle w:val="a3"/>
        <w:spacing w:before="79" w:line="312" w:lineRule="auto"/>
        <w:ind w:right="504"/>
      </w:pPr>
      <w:r>
        <w:t>Для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ПКР,</w:t>
      </w:r>
      <w:r>
        <w:rPr>
          <w:spacing w:val="-7"/>
        </w:rPr>
        <w:t xml:space="preserve"> </w:t>
      </w:r>
      <w:r>
        <w:t>обозначенных</w:t>
      </w:r>
      <w:r>
        <w:rPr>
          <w:spacing w:val="-7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ООО,</w:t>
      </w:r>
      <w:r>
        <w:rPr>
          <w:spacing w:val="-7"/>
        </w:rPr>
        <w:t xml:space="preserve"> </w:t>
      </w:r>
      <w:r>
        <w:t>создается</w:t>
      </w:r>
      <w:r>
        <w:rPr>
          <w:spacing w:val="-7"/>
        </w:rPr>
        <w:t xml:space="preserve"> </w:t>
      </w:r>
      <w:r>
        <w:t>рабочая группа, в которую наряду с основными учителями включаются следующие специалисты: педагог-психолог, учитель-логопед, социальный педагог.</w:t>
      </w:r>
    </w:p>
    <w:p w:rsidR="004F63F6" w:rsidRDefault="006B0DDB">
      <w:pPr>
        <w:pStyle w:val="a3"/>
        <w:spacing w:line="312" w:lineRule="auto"/>
        <w:ind w:right="453"/>
      </w:pPr>
      <w:r>
        <w:t>ПКР разрабатывается рабочей группой поэтапно. На подготовительном этапе определяется нормативно-правовое обеспечение коррекционно-развивающей работы, анализируется состав обучающихся с трудностями в обучении и социализации в образовательной организации, индивидуальные образовательные потребности обучающихся;</w:t>
      </w:r>
      <w:r>
        <w:rPr>
          <w:spacing w:val="-10"/>
        </w:rPr>
        <w:t xml:space="preserve"> </w:t>
      </w:r>
      <w:r>
        <w:t>сопоставляются</w:t>
      </w:r>
      <w:r>
        <w:rPr>
          <w:spacing w:val="-10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предыдущем</w:t>
      </w:r>
      <w:r>
        <w:rPr>
          <w:spacing w:val="-10"/>
        </w:rPr>
        <w:t xml:space="preserve"> </w:t>
      </w:r>
      <w:r>
        <w:t>уровне</w:t>
      </w:r>
      <w:r>
        <w:rPr>
          <w:spacing w:val="-10"/>
        </w:rPr>
        <w:t xml:space="preserve"> </w:t>
      </w:r>
      <w:r>
        <w:t>образования; создается (систематизируется, дополняется) фонд методических рекомендаций.</w:t>
      </w:r>
    </w:p>
    <w:p w:rsidR="004F63F6" w:rsidRDefault="006B0DDB">
      <w:pPr>
        <w:pStyle w:val="a3"/>
        <w:spacing w:line="312" w:lineRule="auto"/>
        <w:ind w:right="494"/>
      </w:pPr>
      <w:r>
        <w:t xml:space="preserve">На основном этапе разрабатываются общая стратегия обучения и воспитания </w:t>
      </w:r>
      <w:proofErr w:type="gramStart"/>
      <w:r>
        <w:t>обучающихся</w:t>
      </w:r>
      <w:proofErr w:type="gramEnd"/>
      <w:r>
        <w:t>, организация и механизм реализации коррекционно-развивающей работы; раскрываются</w:t>
      </w:r>
      <w:r>
        <w:rPr>
          <w:spacing w:val="-10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ожидаемые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коррекционно-развивающей</w:t>
      </w:r>
      <w:r>
        <w:rPr>
          <w:spacing w:val="-10"/>
        </w:rPr>
        <w:t xml:space="preserve"> </w:t>
      </w:r>
      <w:r>
        <w:t>работы, описываются специальные требования к условиям реализации ПКР. Особенности содержания индивидуально-ориентированной работы включаются в рабочие коррекционно-развивающие программы, которые прилагаются к ПКР.</w:t>
      </w:r>
    </w:p>
    <w:p w:rsidR="004F63F6" w:rsidRDefault="006B0DDB">
      <w:pPr>
        <w:pStyle w:val="a3"/>
        <w:spacing w:line="312" w:lineRule="auto"/>
        <w:ind w:right="409"/>
      </w:pPr>
      <w:r>
        <w:t>На заключительном этапе осуществляется внутренняя экспертиза программы, возможна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доработка;</w:t>
      </w:r>
      <w:r>
        <w:rPr>
          <w:spacing w:val="-4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обсуждение</w:t>
      </w:r>
      <w:r>
        <w:rPr>
          <w:spacing w:val="-7"/>
        </w:rPr>
        <w:t xml:space="preserve"> </w:t>
      </w:r>
      <w:r>
        <w:t>хода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школьных консилиумах, методических объединениях педагогов и специалистов, работающих с </w:t>
      </w:r>
      <w:proofErr w:type="gramStart"/>
      <w:r>
        <w:t>обучающимися</w:t>
      </w:r>
      <w:proofErr w:type="gramEnd"/>
      <w:r>
        <w:t>; принимается итоговое решение.</w:t>
      </w:r>
    </w:p>
    <w:p w:rsidR="004F63F6" w:rsidRDefault="006B0DDB">
      <w:pPr>
        <w:pStyle w:val="a3"/>
        <w:spacing w:line="312" w:lineRule="auto"/>
      </w:pPr>
      <w:r>
        <w:t>Взаимодействие</w:t>
      </w:r>
      <w:r>
        <w:rPr>
          <w:spacing w:val="-15"/>
        </w:rPr>
        <w:t xml:space="preserve"> </w:t>
      </w:r>
      <w:r>
        <w:t>специалистов</w:t>
      </w:r>
      <w:r>
        <w:rPr>
          <w:spacing w:val="-15"/>
        </w:rPr>
        <w:t xml:space="preserve"> </w:t>
      </w:r>
      <w:r>
        <w:t>общеобразовательной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обеспечивает системное сопровождение обучающихся специалистами различного профиля в образовательном процессе.</w:t>
      </w:r>
    </w:p>
    <w:p w:rsidR="004F63F6" w:rsidRDefault="006B0DDB">
      <w:pPr>
        <w:pStyle w:val="a3"/>
        <w:spacing w:line="312" w:lineRule="auto"/>
        <w:ind w:right="434"/>
        <w:jc w:val="both"/>
      </w:pPr>
      <w:r>
        <w:t>Наиболее</w:t>
      </w:r>
      <w:r>
        <w:rPr>
          <w:spacing w:val="-10"/>
        </w:rPr>
        <w:t xml:space="preserve"> </w:t>
      </w:r>
      <w:r>
        <w:t>распространенные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действенные</w:t>
      </w:r>
      <w:r>
        <w:rPr>
          <w:spacing w:val="-10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организованного</w:t>
      </w:r>
      <w:r>
        <w:rPr>
          <w:spacing w:val="-10"/>
        </w:rPr>
        <w:t xml:space="preserve"> </w:t>
      </w:r>
      <w:r>
        <w:t>взаимодействия специалистов</w:t>
      </w:r>
      <w:r>
        <w:rPr>
          <w:spacing w:val="-1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консилиумы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службы</w:t>
      </w:r>
      <w:r>
        <w:rPr>
          <w:spacing w:val="-7"/>
        </w:rPr>
        <w:t xml:space="preserve"> </w:t>
      </w:r>
      <w:r>
        <w:t>сопровождения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организации, которые предоставляют многопрофильную помощь обучающимся и их родителям</w:t>
      </w:r>
    </w:p>
    <w:p w:rsidR="004F63F6" w:rsidRDefault="004F63F6">
      <w:pPr>
        <w:spacing w:line="312" w:lineRule="auto"/>
        <w:jc w:val="both"/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firstLine="0"/>
      </w:pPr>
      <w:r>
        <w:lastRenderedPageBreak/>
        <w:t>(законным</w:t>
      </w:r>
      <w:r>
        <w:rPr>
          <w:spacing w:val="-9"/>
        </w:rPr>
        <w:t xml:space="preserve"> </w:t>
      </w:r>
      <w:r>
        <w:t>представителям)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решении</w:t>
      </w:r>
      <w:r>
        <w:rPr>
          <w:spacing w:val="-9"/>
        </w:rPr>
        <w:t xml:space="preserve"> </w:t>
      </w:r>
      <w:r>
        <w:t>вопросов,</w:t>
      </w:r>
      <w:r>
        <w:rPr>
          <w:spacing w:val="-9"/>
        </w:rPr>
        <w:t xml:space="preserve"> </w:t>
      </w:r>
      <w:r>
        <w:t>связанных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адаптацией,</w:t>
      </w:r>
      <w:r>
        <w:rPr>
          <w:spacing w:val="-10"/>
        </w:rPr>
        <w:t xml:space="preserve"> </w:t>
      </w:r>
      <w:r>
        <w:t xml:space="preserve">обучением, воспитанием, развитием, социализацией обучающихся с трудностями в обучении и </w:t>
      </w:r>
      <w:r>
        <w:rPr>
          <w:spacing w:val="-2"/>
        </w:rPr>
        <w:t>социализации.</w:t>
      </w:r>
    </w:p>
    <w:p w:rsidR="004F63F6" w:rsidRDefault="006B0DDB">
      <w:pPr>
        <w:pStyle w:val="a3"/>
        <w:spacing w:line="312" w:lineRule="auto"/>
      </w:pPr>
      <w:r>
        <w:t>Психолого-педагогический консилиум</w:t>
      </w:r>
      <w:r>
        <w:rPr>
          <w:spacing w:val="80"/>
        </w:rPr>
        <w:t xml:space="preserve"> </w:t>
      </w:r>
      <w:r>
        <w:t>(</w:t>
      </w:r>
      <w:proofErr w:type="spellStart"/>
      <w:r>
        <w:t>ППк</w:t>
      </w:r>
      <w:proofErr w:type="spellEnd"/>
      <w:r>
        <w:t xml:space="preserve">) является </w:t>
      </w:r>
      <w:proofErr w:type="spellStart"/>
      <w:r>
        <w:t>внутришкольной</w:t>
      </w:r>
      <w:proofErr w:type="spellEnd"/>
      <w:r>
        <w:t xml:space="preserve"> формой организации сопровождения школьников с трудностями в обучении и социализации, положение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регламент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которой</w:t>
      </w:r>
      <w:r>
        <w:rPr>
          <w:spacing w:val="-8"/>
        </w:rPr>
        <w:t xml:space="preserve"> </w:t>
      </w:r>
      <w:r>
        <w:t>разрабатывается</w:t>
      </w:r>
      <w:r>
        <w:rPr>
          <w:spacing w:val="-8"/>
        </w:rPr>
        <w:t xml:space="preserve"> </w:t>
      </w:r>
      <w:r>
        <w:t>Учреждением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и утверждается локальным актом.</w:t>
      </w:r>
    </w:p>
    <w:p w:rsidR="004F63F6" w:rsidRDefault="006B0DDB">
      <w:pPr>
        <w:pStyle w:val="a3"/>
        <w:spacing w:line="312" w:lineRule="auto"/>
        <w:ind w:right="545"/>
      </w:pPr>
      <w:r>
        <w:t>Программа</w:t>
      </w:r>
      <w:r>
        <w:rPr>
          <w:spacing w:val="-8"/>
        </w:rPr>
        <w:t xml:space="preserve"> </w:t>
      </w:r>
      <w:r>
        <w:t>коррекционной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этапе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реализуется Учреждением как совместно с другими образовательными и иными организациями,</w:t>
      </w:r>
      <w:r>
        <w:rPr>
          <w:spacing w:val="-7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наличии</w:t>
      </w:r>
      <w:r>
        <w:rPr>
          <w:spacing w:val="-7"/>
        </w:rPr>
        <w:t xml:space="preserve"> </w:t>
      </w:r>
      <w:r>
        <w:t>соответствующих</w:t>
      </w:r>
      <w:r>
        <w:rPr>
          <w:spacing w:val="-7"/>
        </w:rPr>
        <w:t xml:space="preserve"> </w:t>
      </w:r>
      <w:r>
        <w:t>ресурсов).</w:t>
      </w:r>
    </w:p>
    <w:p w:rsidR="004F63F6" w:rsidRDefault="006B0DDB">
      <w:pPr>
        <w:pStyle w:val="a3"/>
        <w:tabs>
          <w:tab w:val="left" w:pos="4945"/>
        </w:tabs>
        <w:spacing w:line="312" w:lineRule="auto"/>
        <w:ind w:right="1448"/>
      </w:pPr>
      <w:r>
        <w:t>При реализации содержания коррекционно-развивающей работы зоны ответственности распределяются между учителями и разными специалистами, уточняются условия для их координации</w:t>
      </w:r>
      <w:r>
        <w:tab/>
        <w:t>(план</w:t>
      </w:r>
      <w:r>
        <w:rPr>
          <w:spacing w:val="-10"/>
        </w:rPr>
        <w:t xml:space="preserve"> </w:t>
      </w:r>
      <w:r>
        <w:t>обследования</w:t>
      </w:r>
      <w:r>
        <w:rPr>
          <w:spacing w:val="-10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  <w:r>
        <w:t>их индивидуальные</w:t>
      </w:r>
      <w:r>
        <w:rPr>
          <w:spacing w:val="-15"/>
        </w:rPr>
        <w:t xml:space="preserve"> </w:t>
      </w:r>
      <w:r>
        <w:t>образовательные</w:t>
      </w:r>
      <w:r>
        <w:rPr>
          <w:spacing w:val="-15"/>
        </w:rPr>
        <w:t xml:space="preserve"> </w:t>
      </w:r>
      <w:r>
        <w:t>потребности,</w:t>
      </w:r>
      <w:r>
        <w:rPr>
          <w:spacing w:val="-15"/>
        </w:rPr>
        <w:t xml:space="preserve"> </w:t>
      </w:r>
      <w:r>
        <w:t>индивидуальные</w:t>
      </w:r>
      <w:r>
        <w:rPr>
          <w:spacing w:val="-15"/>
        </w:rPr>
        <w:t xml:space="preserve">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t xml:space="preserve"> развивающие программы, мониторинг динамики развития и т. д.).</w:t>
      </w:r>
    </w:p>
    <w:p w:rsidR="004F63F6" w:rsidRDefault="004F63F6">
      <w:pPr>
        <w:pStyle w:val="a3"/>
        <w:spacing w:before="10"/>
        <w:ind w:left="0" w:firstLine="0"/>
        <w:rPr>
          <w:sz w:val="30"/>
        </w:rPr>
      </w:pPr>
    </w:p>
    <w:p w:rsidR="004F63F6" w:rsidRDefault="006B0DDB">
      <w:pPr>
        <w:pStyle w:val="Heading1"/>
        <w:numPr>
          <w:ilvl w:val="2"/>
          <w:numId w:val="26"/>
        </w:numPr>
        <w:tabs>
          <w:tab w:val="left" w:pos="1439"/>
        </w:tabs>
        <w:ind w:left="1438" w:hanging="541"/>
      </w:pPr>
      <w:bookmarkStart w:id="17" w:name="_TOC_250008"/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условиям</w:t>
      </w:r>
      <w:r>
        <w:rPr>
          <w:spacing w:val="-13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bookmarkEnd w:id="17"/>
      <w:r>
        <w:rPr>
          <w:spacing w:val="-2"/>
        </w:rPr>
        <w:t>программы</w:t>
      </w:r>
    </w:p>
    <w:p w:rsidR="004F63F6" w:rsidRDefault="006B0DDB">
      <w:pPr>
        <w:pStyle w:val="a3"/>
        <w:spacing w:before="79"/>
        <w:ind w:left="1104" w:firstLine="0"/>
      </w:pPr>
      <w:r>
        <w:rPr>
          <w:w w:val="95"/>
        </w:rPr>
        <w:t>Психолого-педагогическое</w:t>
      </w:r>
      <w:r>
        <w:rPr>
          <w:spacing w:val="67"/>
          <w:w w:val="150"/>
        </w:rPr>
        <w:t xml:space="preserve"> </w:t>
      </w:r>
      <w:r>
        <w:rPr>
          <w:spacing w:val="-2"/>
          <w:w w:val="95"/>
        </w:rPr>
        <w:t>обеспечение:</w:t>
      </w:r>
    </w:p>
    <w:p w:rsidR="004F63F6" w:rsidRDefault="006B0DDB">
      <w:pPr>
        <w:pStyle w:val="a5"/>
        <w:numPr>
          <w:ilvl w:val="0"/>
          <w:numId w:val="23"/>
        </w:numPr>
        <w:tabs>
          <w:tab w:val="left" w:pos="1804"/>
        </w:tabs>
        <w:spacing w:before="81" w:line="312" w:lineRule="auto"/>
        <w:ind w:right="750" w:firstLine="359"/>
        <w:rPr>
          <w:sz w:val="24"/>
        </w:rPr>
      </w:pPr>
      <w:r>
        <w:rPr>
          <w:sz w:val="24"/>
        </w:rPr>
        <w:t>обеспечение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дифференцированных</w:t>
      </w:r>
      <w:r>
        <w:rPr>
          <w:spacing w:val="-1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3"/>
          <w:sz w:val="24"/>
        </w:rPr>
        <w:t xml:space="preserve"> </w:t>
      </w:r>
      <w:r>
        <w:rPr>
          <w:sz w:val="24"/>
        </w:rPr>
        <w:t>(оптимальный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учебных </w:t>
      </w:r>
      <w:r>
        <w:rPr>
          <w:spacing w:val="-2"/>
          <w:sz w:val="24"/>
        </w:rPr>
        <w:t>нагрузок);</w:t>
      </w:r>
    </w:p>
    <w:p w:rsidR="004F63F6" w:rsidRDefault="006B0DDB">
      <w:pPr>
        <w:pStyle w:val="a5"/>
        <w:numPr>
          <w:ilvl w:val="0"/>
          <w:numId w:val="23"/>
        </w:numPr>
        <w:tabs>
          <w:tab w:val="left" w:pos="1804"/>
          <w:tab w:val="left" w:pos="7257"/>
        </w:tabs>
        <w:spacing w:line="275" w:lineRule="exact"/>
        <w:ind w:left="1803"/>
        <w:rPr>
          <w:sz w:val="24"/>
        </w:rPr>
      </w:pPr>
      <w:proofErr w:type="gramStart"/>
      <w:r>
        <w:rPr>
          <w:w w:val="95"/>
          <w:sz w:val="24"/>
        </w:rPr>
        <w:t>обеспечение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психолого-педагогических</w:t>
      </w:r>
      <w:r>
        <w:rPr>
          <w:spacing w:val="70"/>
          <w:sz w:val="24"/>
        </w:rPr>
        <w:t xml:space="preserve"> </w:t>
      </w:r>
      <w:r>
        <w:rPr>
          <w:spacing w:val="-2"/>
          <w:w w:val="95"/>
          <w:sz w:val="24"/>
        </w:rPr>
        <w:t>условий</w:t>
      </w:r>
      <w:r>
        <w:rPr>
          <w:sz w:val="24"/>
        </w:rPr>
        <w:tab/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коррекционно</w:t>
      </w:r>
      <w:proofErr w:type="spellEnd"/>
      <w:r>
        <w:rPr>
          <w:spacing w:val="-2"/>
          <w:sz w:val="24"/>
        </w:rPr>
        <w:t>-</w:t>
      </w:r>
      <w:proofErr w:type="gramEnd"/>
    </w:p>
    <w:p w:rsidR="004F63F6" w:rsidRDefault="006B0DDB">
      <w:pPr>
        <w:pStyle w:val="a3"/>
        <w:spacing w:before="83"/>
        <w:ind w:left="1257" w:firstLine="0"/>
      </w:pPr>
      <w:r>
        <w:rPr>
          <w:w w:val="95"/>
        </w:rPr>
        <w:t>развивающая</w:t>
      </w:r>
      <w:r>
        <w:rPr>
          <w:spacing w:val="62"/>
        </w:rPr>
        <w:t xml:space="preserve"> </w:t>
      </w:r>
      <w:r>
        <w:rPr>
          <w:w w:val="95"/>
        </w:rPr>
        <w:t>направленность</w:t>
      </w:r>
      <w:r>
        <w:rPr>
          <w:spacing w:val="63"/>
        </w:rPr>
        <w:t xml:space="preserve"> </w:t>
      </w:r>
      <w:r>
        <w:rPr>
          <w:w w:val="95"/>
        </w:rPr>
        <w:t>учебно-воспитательного</w:t>
      </w:r>
      <w:r>
        <w:rPr>
          <w:spacing w:val="63"/>
        </w:rPr>
        <w:t xml:space="preserve"> </w:t>
      </w:r>
      <w:r>
        <w:rPr>
          <w:spacing w:val="-2"/>
          <w:w w:val="95"/>
        </w:rPr>
        <w:t>процесса;</w:t>
      </w:r>
    </w:p>
    <w:p w:rsidR="004F63F6" w:rsidRDefault="006B0DDB">
      <w:pPr>
        <w:pStyle w:val="a5"/>
        <w:numPr>
          <w:ilvl w:val="0"/>
          <w:numId w:val="23"/>
        </w:numPr>
        <w:tabs>
          <w:tab w:val="left" w:pos="1804"/>
        </w:tabs>
        <w:spacing w:before="82" w:line="312" w:lineRule="auto"/>
        <w:ind w:right="712" w:firstLine="359"/>
        <w:rPr>
          <w:sz w:val="24"/>
        </w:rPr>
      </w:pPr>
      <w:r>
        <w:rPr>
          <w:sz w:val="24"/>
        </w:rPr>
        <w:t>учет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коммуникативных потребностей обучающихся;</w:t>
      </w:r>
    </w:p>
    <w:p w:rsidR="004F63F6" w:rsidRDefault="006B0DDB">
      <w:pPr>
        <w:pStyle w:val="a5"/>
        <w:numPr>
          <w:ilvl w:val="0"/>
          <w:numId w:val="23"/>
        </w:numPr>
        <w:tabs>
          <w:tab w:val="left" w:pos="1804"/>
        </w:tabs>
        <w:spacing w:line="275" w:lineRule="exact"/>
        <w:ind w:left="1803"/>
        <w:rPr>
          <w:sz w:val="24"/>
        </w:rPr>
      </w:pPr>
      <w:r>
        <w:rPr>
          <w:w w:val="95"/>
          <w:sz w:val="24"/>
        </w:rPr>
        <w:t>соблюдение</w:t>
      </w:r>
      <w:r>
        <w:rPr>
          <w:spacing w:val="57"/>
          <w:sz w:val="24"/>
        </w:rPr>
        <w:t xml:space="preserve"> </w:t>
      </w:r>
      <w:r>
        <w:rPr>
          <w:w w:val="95"/>
          <w:sz w:val="24"/>
        </w:rPr>
        <w:t>комфортного</w:t>
      </w:r>
      <w:r>
        <w:rPr>
          <w:spacing w:val="57"/>
          <w:sz w:val="24"/>
        </w:rPr>
        <w:t xml:space="preserve"> </w:t>
      </w:r>
      <w:proofErr w:type="spellStart"/>
      <w:r>
        <w:rPr>
          <w:w w:val="95"/>
          <w:sz w:val="24"/>
        </w:rPr>
        <w:t>психоэмоционального</w:t>
      </w:r>
      <w:proofErr w:type="spellEnd"/>
      <w:r>
        <w:rPr>
          <w:spacing w:val="58"/>
          <w:sz w:val="24"/>
        </w:rPr>
        <w:t xml:space="preserve"> </w:t>
      </w:r>
      <w:r>
        <w:rPr>
          <w:spacing w:val="-2"/>
          <w:w w:val="95"/>
          <w:sz w:val="24"/>
        </w:rPr>
        <w:t>режима;</w:t>
      </w:r>
    </w:p>
    <w:p w:rsidR="004F63F6" w:rsidRDefault="006B0DDB">
      <w:pPr>
        <w:pStyle w:val="a5"/>
        <w:numPr>
          <w:ilvl w:val="0"/>
          <w:numId w:val="23"/>
        </w:numPr>
        <w:tabs>
          <w:tab w:val="left" w:pos="1804"/>
        </w:tabs>
        <w:spacing w:before="83" w:line="312" w:lineRule="auto"/>
        <w:ind w:right="793" w:firstLine="359"/>
        <w:rPr>
          <w:sz w:val="24"/>
        </w:rPr>
      </w:pPr>
      <w:r>
        <w:rPr>
          <w:sz w:val="24"/>
        </w:rPr>
        <w:t>использование современных педагогических технологий, в том числе информационных,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0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его эффективности, доступности);</w:t>
      </w:r>
    </w:p>
    <w:p w:rsidR="004F63F6" w:rsidRDefault="006B0DDB">
      <w:pPr>
        <w:pStyle w:val="a5"/>
        <w:numPr>
          <w:ilvl w:val="0"/>
          <w:numId w:val="23"/>
        </w:numPr>
        <w:tabs>
          <w:tab w:val="left" w:pos="1804"/>
        </w:tabs>
        <w:spacing w:line="312" w:lineRule="auto"/>
        <w:ind w:right="537" w:firstLine="359"/>
        <w:rPr>
          <w:sz w:val="24"/>
        </w:rPr>
      </w:pPr>
      <w:r>
        <w:rPr>
          <w:sz w:val="24"/>
        </w:rPr>
        <w:t>развитие коммуникативных компетенций, необходимых для жизни человека в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обществе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планомерного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сложную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среду, расширения повседневного жизненного опыта, социальных контактов с другими </w:t>
      </w:r>
      <w:r>
        <w:rPr>
          <w:spacing w:val="-2"/>
          <w:sz w:val="24"/>
        </w:rPr>
        <w:t>людьми;</w:t>
      </w:r>
    </w:p>
    <w:p w:rsidR="004F63F6" w:rsidRDefault="006B0DDB">
      <w:pPr>
        <w:pStyle w:val="a5"/>
        <w:numPr>
          <w:ilvl w:val="0"/>
          <w:numId w:val="23"/>
        </w:numPr>
        <w:tabs>
          <w:tab w:val="left" w:pos="1804"/>
        </w:tabs>
        <w:spacing w:line="312" w:lineRule="auto"/>
        <w:ind w:right="746" w:firstLine="359"/>
        <w:rPr>
          <w:sz w:val="24"/>
        </w:rPr>
      </w:pPr>
      <w:r>
        <w:rPr>
          <w:sz w:val="24"/>
        </w:rPr>
        <w:t>обеспечение активного сотрудничества обучающихся в разных видах деятельности,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с разными партнерами по коммуникации за счет расширения образовательного, социального, коммуникативного пространства;</w:t>
      </w:r>
    </w:p>
    <w:p w:rsidR="004F63F6" w:rsidRDefault="006B0DDB">
      <w:pPr>
        <w:pStyle w:val="a5"/>
        <w:numPr>
          <w:ilvl w:val="0"/>
          <w:numId w:val="23"/>
        </w:numPr>
        <w:tabs>
          <w:tab w:val="left" w:pos="1804"/>
          <w:tab w:val="left" w:pos="6496"/>
        </w:tabs>
        <w:spacing w:line="312" w:lineRule="auto"/>
        <w:ind w:right="1282" w:firstLine="359"/>
        <w:rPr>
          <w:sz w:val="24"/>
        </w:rPr>
      </w:pPr>
      <w:r>
        <w:rPr>
          <w:sz w:val="24"/>
        </w:rPr>
        <w:t>обеспечение специализированных условий</w:t>
      </w:r>
      <w:r>
        <w:rPr>
          <w:sz w:val="24"/>
        </w:rPr>
        <w:tab/>
        <w:t>(определение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комплекса специальных задач обучения, ориентированных на индивидуальные образовательные потребности обучающихся;</w:t>
      </w:r>
    </w:p>
    <w:p w:rsidR="004F63F6" w:rsidRDefault="006B0DDB">
      <w:pPr>
        <w:pStyle w:val="a5"/>
        <w:numPr>
          <w:ilvl w:val="0"/>
          <w:numId w:val="23"/>
        </w:numPr>
        <w:tabs>
          <w:tab w:val="left" w:pos="1804"/>
        </w:tabs>
        <w:spacing w:line="275" w:lineRule="exact"/>
        <w:ind w:left="1803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методов,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приемов,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средств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4F63F6" w:rsidRDefault="004F63F6">
      <w:pPr>
        <w:spacing w:line="275" w:lineRule="exact"/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0"/>
          <w:numId w:val="23"/>
        </w:numPr>
        <w:tabs>
          <w:tab w:val="left" w:pos="1804"/>
        </w:tabs>
        <w:spacing w:before="79" w:line="312" w:lineRule="auto"/>
        <w:ind w:right="1076" w:firstLine="359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2"/>
          <w:sz w:val="24"/>
        </w:rPr>
        <w:t xml:space="preserve"> </w:t>
      </w:r>
      <w:r>
        <w:rPr>
          <w:sz w:val="24"/>
        </w:rPr>
        <w:t>всех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в проведении воспитательных, культурно-развлекательных, спортивн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оздоровительных и иных </w:t>
      </w:r>
      <w:proofErr w:type="spellStart"/>
      <w:r>
        <w:rPr>
          <w:sz w:val="24"/>
        </w:rPr>
        <w:t>досуговых</w:t>
      </w:r>
      <w:proofErr w:type="spellEnd"/>
      <w:r>
        <w:rPr>
          <w:sz w:val="24"/>
        </w:rPr>
        <w:t xml:space="preserve"> мероприятий;</w:t>
      </w:r>
    </w:p>
    <w:p w:rsidR="004F63F6" w:rsidRDefault="006B0DDB">
      <w:pPr>
        <w:pStyle w:val="a5"/>
        <w:numPr>
          <w:ilvl w:val="0"/>
          <w:numId w:val="23"/>
        </w:numPr>
        <w:tabs>
          <w:tab w:val="left" w:pos="1804"/>
          <w:tab w:val="left" w:pos="6693"/>
        </w:tabs>
        <w:spacing w:line="312" w:lineRule="auto"/>
        <w:ind w:right="1393" w:firstLine="359"/>
        <w:rPr>
          <w:sz w:val="24"/>
        </w:rPr>
      </w:pPr>
      <w:r>
        <w:rPr>
          <w:sz w:val="24"/>
        </w:rPr>
        <w:t xml:space="preserve">обеспечение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условий</w:t>
      </w:r>
      <w:r>
        <w:rPr>
          <w:sz w:val="24"/>
        </w:rPr>
        <w:tab/>
        <w:t>(оздоровительный и охранительный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режим,</w:t>
      </w:r>
      <w:r>
        <w:rPr>
          <w:spacing w:val="-1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здоровья, профилактика физических, умственных и психологических перегрузок обучающихся, соблюдение санитарно-гигиенических правил и норм).</w:t>
      </w:r>
    </w:p>
    <w:p w:rsidR="004F63F6" w:rsidRDefault="006B0DDB">
      <w:pPr>
        <w:spacing w:line="274" w:lineRule="exact"/>
        <w:ind w:left="1104"/>
        <w:rPr>
          <w:i/>
          <w:sz w:val="24"/>
        </w:rPr>
      </w:pPr>
      <w:r>
        <w:rPr>
          <w:i/>
          <w:w w:val="95"/>
          <w:sz w:val="24"/>
        </w:rPr>
        <w:t>Программно-методическое</w:t>
      </w:r>
      <w:r>
        <w:rPr>
          <w:i/>
          <w:spacing w:val="67"/>
          <w:w w:val="150"/>
          <w:sz w:val="24"/>
        </w:rPr>
        <w:t xml:space="preserve"> </w:t>
      </w:r>
      <w:r>
        <w:rPr>
          <w:i/>
          <w:spacing w:val="-2"/>
          <w:w w:val="95"/>
          <w:sz w:val="24"/>
        </w:rPr>
        <w:t>обеспечение</w:t>
      </w:r>
    </w:p>
    <w:p w:rsidR="004F63F6" w:rsidRDefault="006B0DDB">
      <w:pPr>
        <w:pStyle w:val="a3"/>
        <w:tabs>
          <w:tab w:val="left" w:pos="4914"/>
        </w:tabs>
        <w:spacing w:before="81" w:line="312" w:lineRule="auto"/>
        <w:ind w:right="446"/>
      </w:pPr>
      <w:r>
        <w:t>В процессе реализации программы коррекционной используются рабочие коррекционно-развивающие программы социально-педагогической направленности,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социального педагога, учителя-логопеда</w:t>
      </w:r>
      <w:r>
        <w:tab/>
        <w:t>и др. При необходимости могут быть использованы программы коррекционных курсов, предусмотренных адаптированными основными</w:t>
      </w:r>
      <w:r>
        <w:rPr>
          <w:spacing w:val="-10"/>
        </w:rPr>
        <w:t xml:space="preserve"> </w:t>
      </w:r>
      <w:r>
        <w:t>образовательными</w:t>
      </w:r>
      <w:r>
        <w:rPr>
          <w:spacing w:val="-10"/>
        </w:rPr>
        <w:t xml:space="preserve"> </w:t>
      </w:r>
      <w:r>
        <w:t>программами</w:t>
      </w:r>
      <w:r>
        <w:rPr>
          <w:spacing w:val="-10"/>
        </w:rPr>
        <w:t xml:space="preserve"> </w:t>
      </w:r>
      <w:r>
        <w:t>основного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обучающихся с ограниченными возможностями здоровья.</w:t>
      </w:r>
    </w:p>
    <w:p w:rsidR="004F63F6" w:rsidRDefault="006B0DDB">
      <w:pPr>
        <w:spacing w:line="272" w:lineRule="exact"/>
        <w:ind w:left="1104"/>
        <w:rPr>
          <w:i/>
          <w:sz w:val="24"/>
        </w:rPr>
      </w:pPr>
      <w:r>
        <w:rPr>
          <w:i/>
          <w:sz w:val="24"/>
        </w:rPr>
        <w:t>Кадровое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обеспечение</w:t>
      </w:r>
    </w:p>
    <w:p w:rsidR="004F63F6" w:rsidRDefault="006B0DDB">
      <w:pPr>
        <w:pStyle w:val="a3"/>
        <w:spacing w:before="83" w:line="312" w:lineRule="auto"/>
        <w:ind w:right="409"/>
      </w:pPr>
      <w:r>
        <w:t>Важным</w:t>
      </w:r>
      <w:r>
        <w:rPr>
          <w:spacing w:val="-9"/>
        </w:rPr>
        <w:t xml:space="preserve"> </w:t>
      </w:r>
      <w:r>
        <w:t>моментом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коррекционной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 xml:space="preserve">кадровое обеспечение. Коррекционно-развивающая работа должна осуществляться специалистами соответствующей квалификации, имеющими специализированное образование, и педагогами, прошедшими обязательную курсовую или другие виды профессиональной </w:t>
      </w:r>
      <w:r>
        <w:rPr>
          <w:spacing w:val="-2"/>
        </w:rPr>
        <w:t>подготовки.</w:t>
      </w:r>
    </w:p>
    <w:p w:rsidR="004F63F6" w:rsidRDefault="006B0DDB">
      <w:pPr>
        <w:pStyle w:val="a3"/>
        <w:spacing w:line="312" w:lineRule="auto"/>
      </w:pPr>
      <w:r>
        <w:t>Уровень квалификации работников образовательного учреждения для каждой занимаемой</w:t>
      </w:r>
      <w:r>
        <w:rPr>
          <w:spacing w:val="-10"/>
        </w:rPr>
        <w:t xml:space="preserve"> </w:t>
      </w:r>
      <w:r>
        <w:t>должности</w:t>
      </w:r>
      <w:r>
        <w:rPr>
          <w:spacing w:val="-10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соответствовать</w:t>
      </w:r>
      <w:r>
        <w:rPr>
          <w:spacing w:val="-10"/>
        </w:rPr>
        <w:t xml:space="preserve"> </w:t>
      </w:r>
      <w:r>
        <w:t>квалификационным</w:t>
      </w:r>
      <w:r>
        <w:rPr>
          <w:spacing w:val="-10"/>
        </w:rPr>
        <w:t xml:space="preserve"> </w:t>
      </w:r>
      <w:r>
        <w:t>характеристикам</w:t>
      </w:r>
      <w:r>
        <w:rPr>
          <w:spacing w:val="-10"/>
        </w:rPr>
        <w:t xml:space="preserve"> </w:t>
      </w:r>
      <w:r>
        <w:t>по соответствующей должности.</w:t>
      </w:r>
    </w:p>
    <w:p w:rsidR="004F63F6" w:rsidRDefault="006B0DDB">
      <w:pPr>
        <w:pStyle w:val="a3"/>
        <w:spacing w:line="312" w:lineRule="auto"/>
        <w:ind w:right="469"/>
        <w:jc w:val="both"/>
      </w:pPr>
      <w:r>
        <w:t>Ежегодно</w:t>
      </w:r>
      <w:r>
        <w:rPr>
          <w:spacing w:val="-8"/>
        </w:rPr>
        <w:t xml:space="preserve"> </w:t>
      </w:r>
      <w:r>
        <w:t>педагоги</w:t>
      </w:r>
      <w:r>
        <w:rPr>
          <w:spacing w:val="-8"/>
        </w:rPr>
        <w:t xml:space="preserve"> </w:t>
      </w:r>
      <w:r>
        <w:t>Учреждения</w:t>
      </w:r>
      <w:r>
        <w:rPr>
          <w:spacing w:val="-8"/>
        </w:rPr>
        <w:t xml:space="preserve"> </w:t>
      </w:r>
      <w:r>
        <w:t>проходят</w:t>
      </w:r>
      <w:r>
        <w:rPr>
          <w:spacing w:val="-8"/>
        </w:rPr>
        <w:t xml:space="preserve"> </w:t>
      </w:r>
      <w:r>
        <w:t>подготовку,</w:t>
      </w:r>
      <w:r>
        <w:rPr>
          <w:spacing w:val="-8"/>
        </w:rPr>
        <w:t xml:space="preserve"> </w:t>
      </w:r>
      <w:r>
        <w:t>переподготовку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повышение квалификации по программам, связанным с решением вопросов образования школьников с трудностями в обучении и социализации.</w:t>
      </w:r>
    </w:p>
    <w:p w:rsidR="004F63F6" w:rsidRDefault="006B0DDB">
      <w:pPr>
        <w:spacing w:line="273" w:lineRule="exact"/>
        <w:ind w:left="1104"/>
        <w:jc w:val="both"/>
        <w:rPr>
          <w:i/>
          <w:sz w:val="24"/>
        </w:rPr>
      </w:pPr>
      <w:r>
        <w:rPr>
          <w:i/>
          <w:w w:val="95"/>
          <w:sz w:val="24"/>
        </w:rPr>
        <w:t>Материально-техническое</w:t>
      </w:r>
      <w:r>
        <w:rPr>
          <w:i/>
          <w:spacing w:val="70"/>
          <w:w w:val="150"/>
          <w:sz w:val="24"/>
        </w:rPr>
        <w:t xml:space="preserve"> </w:t>
      </w:r>
      <w:r>
        <w:rPr>
          <w:i/>
          <w:spacing w:val="-2"/>
          <w:w w:val="95"/>
          <w:sz w:val="24"/>
        </w:rPr>
        <w:t>обеспечение</w:t>
      </w:r>
    </w:p>
    <w:p w:rsidR="004F63F6" w:rsidRDefault="006B0DDB">
      <w:pPr>
        <w:pStyle w:val="a3"/>
        <w:spacing w:before="79" w:line="312" w:lineRule="auto"/>
        <w:ind w:right="456"/>
      </w:pPr>
      <w:r>
        <w:t xml:space="preserve">Материально-техническое обеспечение заключается в создании надлежащей материально-технической базы, позволяющей обеспечить адаптивную и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t xml:space="preserve"> развивающую</w:t>
      </w:r>
      <w:r>
        <w:rPr>
          <w:spacing w:val="-7"/>
        </w:rPr>
        <w:t xml:space="preserve"> </w:t>
      </w:r>
      <w:r>
        <w:t>среду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надлежащие</w:t>
      </w:r>
      <w:r>
        <w:rPr>
          <w:spacing w:val="-7"/>
        </w:rPr>
        <w:t xml:space="preserve"> </w:t>
      </w:r>
      <w:r>
        <w:t>материально- технические условия, обеспечивающие возможность для беспрепятственного доступа обучающихся с недостатками физического и</w:t>
      </w:r>
      <w:r>
        <w:rPr>
          <w:spacing w:val="40"/>
        </w:rPr>
        <w:t xml:space="preserve"> </w:t>
      </w:r>
      <w:r>
        <w:t>(или) психического развития в здания и помещения образовательной организации и организацию их пребывания и обучения.</w:t>
      </w:r>
    </w:p>
    <w:p w:rsidR="004F63F6" w:rsidRDefault="004F63F6">
      <w:pPr>
        <w:pStyle w:val="a3"/>
        <w:spacing w:before="9"/>
        <w:ind w:left="0" w:firstLine="0"/>
        <w:rPr>
          <w:sz w:val="30"/>
        </w:rPr>
      </w:pPr>
    </w:p>
    <w:p w:rsidR="004F63F6" w:rsidRDefault="006B0DDB">
      <w:pPr>
        <w:ind w:left="1104"/>
        <w:rPr>
          <w:i/>
          <w:sz w:val="24"/>
        </w:rPr>
      </w:pPr>
      <w:r>
        <w:rPr>
          <w:i/>
          <w:w w:val="95"/>
          <w:sz w:val="24"/>
        </w:rPr>
        <w:t>Информационное</w:t>
      </w:r>
      <w:r>
        <w:rPr>
          <w:i/>
          <w:spacing w:val="64"/>
          <w:sz w:val="24"/>
        </w:rPr>
        <w:t xml:space="preserve"> </w:t>
      </w:r>
      <w:r>
        <w:rPr>
          <w:i/>
          <w:spacing w:val="-2"/>
          <w:w w:val="95"/>
          <w:sz w:val="24"/>
        </w:rPr>
        <w:t>обеспечение</w:t>
      </w:r>
    </w:p>
    <w:p w:rsidR="004F63F6" w:rsidRDefault="006B0DDB">
      <w:pPr>
        <w:pStyle w:val="a3"/>
        <w:spacing w:before="84" w:line="312" w:lineRule="auto"/>
      </w:pPr>
      <w:r>
        <w:t>Необходимым условием реализации ПКР является создание информационной образовательной</w:t>
      </w:r>
      <w:r>
        <w:rPr>
          <w:spacing w:val="-7"/>
        </w:rPr>
        <w:t xml:space="preserve"> </w:t>
      </w:r>
      <w:r>
        <w:t>среды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дистанционной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с использованием современных информационно-коммуникационных технологий.</w:t>
      </w:r>
    </w:p>
    <w:p w:rsidR="004F63F6" w:rsidRDefault="004F63F6">
      <w:pPr>
        <w:spacing w:line="312" w:lineRule="auto"/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right="483"/>
      </w:pPr>
      <w:r>
        <w:lastRenderedPageBreak/>
        <w:t>Обязательным является создание системы широкого доступа обучающихся, родителей</w:t>
      </w:r>
      <w:r>
        <w:rPr>
          <w:spacing w:val="40"/>
        </w:rPr>
        <w:t xml:space="preserve"> </w:t>
      </w:r>
      <w:r>
        <w:t>(законных представителей), педагогов к сетевым источникам информации, к информационно-методическим</w:t>
      </w:r>
      <w:r>
        <w:rPr>
          <w:spacing w:val="-13"/>
        </w:rPr>
        <w:t xml:space="preserve"> </w:t>
      </w:r>
      <w:r>
        <w:t>фондам,</w:t>
      </w:r>
      <w:r>
        <w:rPr>
          <w:spacing w:val="-13"/>
        </w:rPr>
        <w:t xml:space="preserve"> </w:t>
      </w:r>
      <w:r>
        <w:t>предполагающим</w:t>
      </w:r>
      <w:r>
        <w:rPr>
          <w:spacing w:val="-13"/>
        </w:rPr>
        <w:t xml:space="preserve"> </w:t>
      </w:r>
      <w:r>
        <w:t>наличие</w:t>
      </w:r>
      <w:r>
        <w:rPr>
          <w:spacing w:val="-13"/>
        </w:rPr>
        <w:t xml:space="preserve"> </w:t>
      </w:r>
      <w:r>
        <w:t>методических</w:t>
      </w:r>
      <w:r>
        <w:rPr>
          <w:spacing w:val="-13"/>
        </w:rPr>
        <w:t xml:space="preserve"> </w:t>
      </w:r>
      <w:r>
        <w:t xml:space="preserve">пособий и рекомендаций по всем направлениям и видам деятельности, наглядных пособий, </w:t>
      </w:r>
      <w:proofErr w:type="spellStart"/>
      <w:r>
        <w:t>мультимедийных</w:t>
      </w:r>
      <w:proofErr w:type="spellEnd"/>
      <w:r>
        <w:t>, аудио- и видеоматериалов.</w:t>
      </w:r>
    </w:p>
    <w:p w:rsidR="004F63F6" w:rsidRDefault="006B0DDB">
      <w:pPr>
        <w:pStyle w:val="a3"/>
        <w:spacing w:line="309" w:lineRule="auto"/>
      </w:pPr>
      <w:r>
        <w:t>Результатом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указанных</w:t>
      </w:r>
      <w:r>
        <w:rPr>
          <w:spacing w:val="-10"/>
        </w:rPr>
        <w:t xml:space="preserve"> </w:t>
      </w:r>
      <w:r>
        <w:t>требований</w:t>
      </w:r>
      <w:r>
        <w:rPr>
          <w:spacing w:val="-10"/>
        </w:rPr>
        <w:t xml:space="preserve"> </w:t>
      </w:r>
      <w:r>
        <w:t>должно</w:t>
      </w:r>
      <w:r>
        <w:rPr>
          <w:spacing w:val="-10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создание</w:t>
      </w:r>
      <w:r>
        <w:rPr>
          <w:spacing w:val="-10"/>
        </w:rPr>
        <w:t xml:space="preserve"> </w:t>
      </w:r>
      <w:r>
        <w:t>комфортной развивающей образовательной среды:</w:t>
      </w:r>
    </w:p>
    <w:p w:rsidR="004F63F6" w:rsidRDefault="006B0DDB">
      <w:pPr>
        <w:pStyle w:val="a5"/>
        <w:numPr>
          <w:ilvl w:val="0"/>
          <w:numId w:val="23"/>
        </w:numPr>
        <w:tabs>
          <w:tab w:val="left" w:pos="1804"/>
        </w:tabs>
        <w:spacing w:before="3" w:line="312" w:lineRule="auto"/>
        <w:ind w:right="743" w:firstLine="359"/>
        <w:rPr>
          <w:sz w:val="24"/>
        </w:rPr>
      </w:pPr>
      <w:r>
        <w:rPr>
          <w:sz w:val="24"/>
        </w:rPr>
        <w:t>преемственной по отношению к начальному общему образованию и учитывающей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также специфику психофизического развития школьников с трудностями обучения и социализации на данном уровне общего образования;</w:t>
      </w:r>
    </w:p>
    <w:p w:rsidR="004F63F6" w:rsidRDefault="006B0DDB">
      <w:pPr>
        <w:pStyle w:val="a5"/>
        <w:numPr>
          <w:ilvl w:val="0"/>
          <w:numId w:val="23"/>
        </w:numPr>
        <w:tabs>
          <w:tab w:val="left" w:pos="1804"/>
        </w:tabs>
        <w:spacing w:line="312" w:lineRule="auto"/>
        <w:ind w:right="1698" w:firstLine="359"/>
        <w:rPr>
          <w:sz w:val="24"/>
        </w:rPr>
      </w:pPr>
      <w:proofErr w:type="gramStart"/>
      <w:r>
        <w:rPr>
          <w:sz w:val="24"/>
        </w:rPr>
        <w:t>обеспечивающей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1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интеграцию;</w:t>
      </w:r>
    </w:p>
    <w:p w:rsidR="004F63F6" w:rsidRDefault="006B0DDB">
      <w:pPr>
        <w:pStyle w:val="a5"/>
        <w:numPr>
          <w:ilvl w:val="0"/>
          <w:numId w:val="23"/>
        </w:numPr>
        <w:tabs>
          <w:tab w:val="left" w:pos="1804"/>
        </w:tabs>
        <w:spacing w:line="312" w:lineRule="auto"/>
        <w:ind w:right="879" w:firstLine="359"/>
        <w:rPr>
          <w:sz w:val="24"/>
        </w:rPr>
      </w:pPr>
      <w:r>
        <w:rPr>
          <w:sz w:val="24"/>
        </w:rPr>
        <w:t>способствующей достижению целей основного общего образования, обеспечивающей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качество,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9"/>
          <w:sz w:val="24"/>
        </w:rPr>
        <w:t xml:space="preserve"> </w:t>
      </w:r>
      <w:r>
        <w:rPr>
          <w:sz w:val="24"/>
        </w:rPr>
        <w:t>их родителей (законных представителей);</w:t>
      </w:r>
    </w:p>
    <w:p w:rsidR="004F63F6" w:rsidRDefault="006B0DDB">
      <w:pPr>
        <w:pStyle w:val="a5"/>
        <w:numPr>
          <w:ilvl w:val="0"/>
          <w:numId w:val="23"/>
        </w:numPr>
        <w:tabs>
          <w:tab w:val="left" w:pos="1804"/>
        </w:tabs>
        <w:spacing w:line="312" w:lineRule="auto"/>
        <w:ind w:right="1028" w:firstLine="359"/>
        <w:rPr>
          <w:sz w:val="24"/>
        </w:rPr>
      </w:pPr>
      <w:r>
        <w:rPr>
          <w:sz w:val="24"/>
        </w:rPr>
        <w:t>способствующей достижению результатов освоения основной 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0"/>
          <w:sz w:val="24"/>
        </w:rPr>
        <w:t xml:space="preserve"> </w:t>
      </w:r>
      <w:r>
        <w:rPr>
          <w:sz w:val="24"/>
        </w:rPr>
        <w:t>в соответствии с требованиями, установленными Стандартом.</w:t>
      </w:r>
    </w:p>
    <w:p w:rsidR="004F63F6" w:rsidRDefault="004F63F6">
      <w:pPr>
        <w:pStyle w:val="a3"/>
        <w:spacing w:before="10"/>
        <w:ind w:left="0" w:firstLine="0"/>
        <w:rPr>
          <w:sz w:val="30"/>
        </w:rPr>
      </w:pPr>
    </w:p>
    <w:p w:rsidR="004F63F6" w:rsidRDefault="006B0DDB">
      <w:pPr>
        <w:pStyle w:val="Heading1"/>
        <w:numPr>
          <w:ilvl w:val="2"/>
          <w:numId w:val="26"/>
        </w:numPr>
        <w:tabs>
          <w:tab w:val="left" w:pos="1505"/>
        </w:tabs>
        <w:ind w:hanging="607"/>
      </w:pPr>
      <w:bookmarkStart w:id="18" w:name="_TOC_250007"/>
      <w:r>
        <w:rPr>
          <w:w w:val="95"/>
        </w:rPr>
        <w:t>Планируемые</w:t>
      </w:r>
      <w:r>
        <w:rPr>
          <w:spacing w:val="51"/>
        </w:rPr>
        <w:t xml:space="preserve"> </w:t>
      </w:r>
      <w:r>
        <w:rPr>
          <w:w w:val="95"/>
        </w:rPr>
        <w:t>результаты</w:t>
      </w:r>
      <w:r>
        <w:rPr>
          <w:spacing w:val="51"/>
        </w:rPr>
        <w:t xml:space="preserve"> </w:t>
      </w:r>
      <w:r>
        <w:rPr>
          <w:w w:val="95"/>
        </w:rPr>
        <w:t>коррекционной</w:t>
      </w:r>
      <w:r>
        <w:rPr>
          <w:spacing w:val="51"/>
        </w:rPr>
        <w:t xml:space="preserve"> </w:t>
      </w:r>
      <w:bookmarkEnd w:id="18"/>
      <w:r>
        <w:rPr>
          <w:spacing w:val="-2"/>
          <w:w w:val="95"/>
        </w:rPr>
        <w:t>работы</w:t>
      </w:r>
    </w:p>
    <w:p w:rsidR="004F63F6" w:rsidRDefault="006B0DDB">
      <w:pPr>
        <w:pStyle w:val="a3"/>
        <w:spacing w:before="79" w:line="312" w:lineRule="auto"/>
      </w:pPr>
      <w:r>
        <w:t>Программа</w:t>
      </w:r>
      <w:r>
        <w:rPr>
          <w:spacing w:val="-10"/>
        </w:rPr>
        <w:t xml:space="preserve"> </w:t>
      </w:r>
      <w:r>
        <w:t>коррекционной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предусматривает</w:t>
      </w:r>
      <w:r>
        <w:rPr>
          <w:spacing w:val="-10"/>
        </w:rPr>
        <w:t xml:space="preserve"> </w:t>
      </w:r>
      <w:r>
        <w:t>выполнение</w:t>
      </w:r>
      <w:r>
        <w:rPr>
          <w:spacing w:val="-10"/>
        </w:rPr>
        <w:t xml:space="preserve"> </w:t>
      </w:r>
      <w:r>
        <w:t>требований</w:t>
      </w:r>
      <w:r>
        <w:rPr>
          <w:spacing w:val="-10"/>
        </w:rPr>
        <w:t xml:space="preserve"> </w:t>
      </w:r>
      <w:r>
        <w:t>к результатам, определенным ФГОС ООО.</w:t>
      </w:r>
    </w:p>
    <w:p w:rsidR="004F63F6" w:rsidRDefault="006B0DDB">
      <w:pPr>
        <w:pStyle w:val="a3"/>
        <w:spacing w:line="309" w:lineRule="auto"/>
        <w:ind w:right="545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ПКР</w:t>
      </w:r>
      <w:r>
        <w:rPr>
          <w:spacing w:val="-9"/>
        </w:rPr>
        <w:t xml:space="preserve"> </w:t>
      </w:r>
      <w:r>
        <w:t>имеют</w:t>
      </w:r>
      <w:r>
        <w:rPr>
          <w:spacing w:val="-9"/>
        </w:rPr>
        <w:t xml:space="preserve"> </w:t>
      </w:r>
      <w:r>
        <w:t>дифференцированный</w:t>
      </w:r>
      <w:r>
        <w:rPr>
          <w:spacing w:val="-9"/>
        </w:rPr>
        <w:t xml:space="preserve"> </w:t>
      </w:r>
      <w:r>
        <w:t>характер</w:t>
      </w:r>
      <w:r>
        <w:rPr>
          <w:spacing w:val="-9"/>
        </w:rPr>
        <w:t xml:space="preserve"> </w:t>
      </w:r>
      <w:r>
        <w:t xml:space="preserve">и определяются индивидуальными программами развития </w:t>
      </w:r>
      <w:proofErr w:type="gramStart"/>
      <w:r>
        <w:t>обучающихся</w:t>
      </w:r>
      <w:proofErr w:type="gramEnd"/>
      <w:r>
        <w:t>.</w:t>
      </w:r>
    </w:p>
    <w:p w:rsidR="004F63F6" w:rsidRDefault="006B0DDB">
      <w:pPr>
        <w:pStyle w:val="a3"/>
        <w:spacing w:before="4" w:line="312" w:lineRule="auto"/>
        <w:ind w:right="545"/>
      </w:pPr>
      <w:r>
        <w:t>В зависимости от формы организации коррекционно-развивающей работы планируются</w:t>
      </w:r>
      <w:r>
        <w:rPr>
          <w:spacing w:val="-8"/>
        </w:rPr>
        <w:t xml:space="preserve"> </w:t>
      </w:r>
      <w:r>
        <w:t>разные</w:t>
      </w:r>
      <w:r>
        <w:rPr>
          <w:spacing w:val="-8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результатов</w:t>
      </w:r>
      <w:r>
        <w:rPr>
          <w:spacing w:val="19"/>
        </w:rPr>
        <w:t xml:space="preserve"> </w:t>
      </w:r>
      <w:r>
        <w:t>(личностные,</w:t>
      </w:r>
      <w:r>
        <w:rPr>
          <w:spacing w:val="-8"/>
        </w:rPr>
        <w:t xml:space="preserve"> </w:t>
      </w:r>
      <w:proofErr w:type="spellStart"/>
      <w:r>
        <w:t>метапредметные</w:t>
      </w:r>
      <w:proofErr w:type="spellEnd"/>
      <w:r>
        <w:t>,</w:t>
      </w:r>
      <w:r>
        <w:rPr>
          <w:spacing w:val="-8"/>
        </w:rPr>
        <w:t xml:space="preserve"> </w:t>
      </w:r>
      <w:r>
        <w:t>предметные).</w:t>
      </w:r>
      <w:r>
        <w:rPr>
          <w:spacing w:val="-8"/>
        </w:rPr>
        <w:t xml:space="preserve"> </w:t>
      </w:r>
      <w:r>
        <w:t xml:space="preserve">В урочной деятельности отражаются предметные, </w:t>
      </w:r>
      <w:proofErr w:type="spellStart"/>
      <w:r>
        <w:t>метапредметные</w:t>
      </w:r>
      <w:proofErr w:type="spellEnd"/>
      <w:r>
        <w:t xml:space="preserve"> и личностные результаты. Во </w:t>
      </w:r>
      <w:proofErr w:type="gramStart"/>
      <w:r>
        <w:t>внеурочной</w:t>
      </w:r>
      <w:proofErr w:type="gramEnd"/>
      <w:r>
        <w:t xml:space="preserve"> –</w:t>
      </w:r>
      <w:r>
        <w:rPr>
          <w:spacing w:val="80"/>
        </w:rPr>
        <w:t xml:space="preserve"> </w:t>
      </w:r>
      <w:r>
        <w:t xml:space="preserve">личностные и </w:t>
      </w:r>
      <w:proofErr w:type="spellStart"/>
      <w:r>
        <w:t>метапредметные</w:t>
      </w:r>
      <w:proofErr w:type="spellEnd"/>
      <w:r>
        <w:t xml:space="preserve"> результаты.</w:t>
      </w:r>
    </w:p>
    <w:p w:rsidR="004F63F6" w:rsidRDefault="006B0DDB">
      <w:pPr>
        <w:pStyle w:val="a3"/>
        <w:tabs>
          <w:tab w:val="left" w:pos="2992"/>
          <w:tab w:val="left" w:pos="3823"/>
        </w:tabs>
        <w:spacing w:line="312" w:lineRule="auto"/>
        <w:ind w:right="1327"/>
      </w:pPr>
      <w:r>
        <w:t>Личностные результаты</w:t>
      </w:r>
      <w:r>
        <w:tab/>
        <w:t>—</w:t>
      </w:r>
      <w:r>
        <w:rPr>
          <w:spacing w:val="-13"/>
        </w:rPr>
        <w:t xml:space="preserve"> </w:t>
      </w:r>
      <w:r>
        <w:t>индивидуальное</w:t>
      </w:r>
      <w:r>
        <w:rPr>
          <w:spacing w:val="-13"/>
        </w:rPr>
        <w:t xml:space="preserve"> </w:t>
      </w:r>
      <w:r>
        <w:t>продвижение</w:t>
      </w:r>
      <w:r>
        <w:rPr>
          <w:spacing w:val="-13"/>
        </w:rPr>
        <w:t xml:space="preserve"> </w:t>
      </w:r>
      <w:r>
        <w:t>обучающегося</w:t>
      </w:r>
      <w:r>
        <w:rPr>
          <w:spacing w:val="-13"/>
        </w:rPr>
        <w:t xml:space="preserve"> </w:t>
      </w:r>
      <w:r>
        <w:t>в личностном развитии</w:t>
      </w:r>
      <w:r>
        <w:tab/>
        <w:t>(расширение круга социальных контактов, стремление к собственной результативности и др.).</w:t>
      </w:r>
    </w:p>
    <w:p w:rsidR="004F63F6" w:rsidRDefault="006B0DDB">
      <w:pPr>
        <w:pStyle w:val="a3"/>
        <w:spacing w:line="312" w:lineRule="auto"/>
        <w:ind w:right="545"/>
      </w:pPr>
      <w:proofErr w:type="spellStart"/>
      <w:r>
        <w:t>Метапредметные</w:t>
      </w:r>
      <w:proofErr w:type="spellEnd"/>
      <w:r>
        <w:t xml:space="preserve"> результаты</w:t>
      </w:r>
      <w:r>
        <w:rPr>
          <w:spacing w:val="80"/>
        </w:rPr>
        <w:t xml:space="preserve"> </w:t>
      </w:r>
      <w:r>
        <w:t xml:space="preserve">— овладение </w:t>
      </w:r>
      <w:proofErr w:type="spellStart"/>
      <w:r>
        <w:t>общеучебными</w:t>
      </w:r>
      <w:proofErr w:type="spellEnd"/>
      <w:r>
        <w:t xml:space="preserve"> умениями с учетом индивидуальных</w:t>
      </w:r>
      <w:r>
        <w:rPr>
          <w:spacing w:val="-15"/>
        </w:rPr>
        <w:t xml:space="preserve"> </w:t>
      </w:r>
      <w:r>
        <w:t>особенностей;</w:t>
      </w:r>
      <w:r>
        <w:rPr>
          <w:spacing w:val="-15"/>
        </w:rPr>
        <w:t xml:space="preserve"> </w:t>
      </w:r>
      <w:r>
        <w:t>совершенствование</w:t>
      </w:r>
      <w:r>
        <w:rPr>
          <w:spacing w:val="-15"/>
        </w:rPr>
        <w:t xml:space="preserve"> </w:t>
      </w:r>
      <w:r>
        <w:t>умственных</w:t>
      </w:r>
      <w:r>
        <w:rPr>
          <w:spacing w:val="-15"/>
        </w:rPr>
        <w:t xml:space="preserve"> </w:t>
      </w:r>
      <w:r>
        <w:t>действий,</w:t>
      </w:r>
      <w:r>
        <w:rPr>
          <w:spacing w:val="-15"/>
        </w:rPr>
        <w:t xml:space="preserve"> </w:t>
      </w:r>
      <w:r>
        <w:t xml:space="preserve">направленных на анализ и управление своей деятельностью; </w:t>
      </w:r>
      <w:proofErr w:type="spellStart"/>
      <w:r>
        <w:t>сформированность</w:t>
      </w:r>
      <w:proofErr w:type="spellEnd"/>
      <w:r>
        <w:t xml:space="preserve"> коммуникативных действий, направленных на сотрудничество и конструктивное общение.</w:t>
      </w:r>
    </w:p>
    <w:p w:rsidR="004F63F6" w:rsidRDefault="006B0DDB">
      <w:pPr>
        <w:pStyle w:val="a3"/>
        <w:tabs>
          <w:tab w:val="left" w:pos="3844"/>
        </w:tabs>
        <w:spacing w:line="312" w:lineRule="auto"/>
        <w:ind w:right="436"/>
      </w:pPr>
      <w:r>
        <w:t>Предметные результаты</w:t>
      </w:r>
      <w:r>
        <w:tab/>
        <w:t>(овладение содержанием ООП ООО, конкретных предметных областей; подпрограмм) определяются совместно с учителем с учетом индивидуальных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категорий</w:t>
      </w:r>
      <w:r>
        <w:rPr>
          <w:spacing w:val="-8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трудностями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обучении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>социализации.</w:t>
      </w:r>
    </w:p>
    <w:p w:rsidR="004F63F6" w:rsidRDefault="004F63F6">
      <w:pPr>
        <w:spacing w:line="312" w:lineRule="auto"/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right="545"/>
      </w:pPr>
      <w:r>
        <w:lastRenderedPageBreak/>
        <w:t>Достижения обучающихся рассматриваются с учетом их предыдущих индивидуальных</w:t>
      </w:r>
      <w:r>
        <w:rPr>
          <w:spacing w:val="-10"/>
        </w:rPr>
        <w:t xml:space="preserve"> </w:t>
      </w:r>
      <w:r>
        <w:t>достижений.</w:t>
      </w:r>
      <w:r>
        <w:rPr>
          <w:spacing w:val="-12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учет</w:t>
      </w:r>
      <w:r>
        <w:rPr>
          <w:spacing w:val="-10"/>
        </w:rPr>
        <w:t xml:space="preserve"> </w:t>
      </w:r>
      <w:r>
        <w:t>собственных</w:t>
      </w:r>
      <w:r>
        <w:rPr>
          <w:spacing w:val="-10"/>
        </w:rPr>
        <w:t xml:space="preserve"> </w:t>
      </w:r>
      <w:r>
        <w:t xml:space="preserve">достижений </w:t>
      </w:r>
      <w:proofErr w:type="spellStart"/>
      <w:r>
        <w:t>обучащегося</w:t>
      </w:r>
      <w:proofErr w:type="spellEnd"/>
      <w:r>
        <w:t xml:space="preserve"> (на основе портфеля его достижений).</w:t>
      </w:r>
    </w:p>
    <w:p w:rsidR="004F63F6" w:rsidRDefault="004F63F6">
      <w:pPr>
        <w:spacing w:line="312" w:lineRule="auto"/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Heading1"/>
        <w:numPr>
          <w:ilvl w:val="0"/>
          <w:numId w:val="22"/>
        </w:numPr>
        <w:tabs>
          <w:tab w:val="left" w:pos="1187"/>
        </w:tabs>
        <w:spacing w:before="83" w:line="312" w:lineRule="auto"/>
        <w:ind w:right="1311" w:hanging="360"/>
      </w:pPr>
      <w:r>
        <w:lastRenderedPageBreak/>
        <w:t>ОРГАНИЗАЦИОННЫЙ</w:t>
      </w:r>
      <w:r>
        <w:rPr>
          <w:spacing w:val="-15"/>
        </w:rPr>
        <w:t xml:space="preserve"> </w:t>
      </w:r>
      <w:r>
        <w:t>РАЗДЕЛ</w:t>
      </w:r>
      <w:r>
        <w:rPr>
          <w:spacing w:val="-15"/>
        </w:rPr>
        <w:t xml:space="preserve"> </w:t>
      </w:r>
      <w:r>
        <w:t>ОСНОВНОЙ</w:t>
      </w:r>
      <w:r>
        <w:rPr>
          <w:spacing w:val="-15"/>
        </w:rPr>
        <w:t xml:space="preserve"> </w:t>
      </w:r>
      <w:r>
        <w:t>ОБРАЗОВАТЕЛЬНОЙ ПРОГРАММЫ ОСНОВНОГО ОБЩЕГО ОБРАЗОВАНИЯ</w:t>
      </w:r>
    </w:p>
    <w:p w:rsidR="004F63F6" w:rsidRDefault="006B0DDB">
      <w:pPr>
        <w:pStyle w:val="a3"/>
        <w:tabs>
          <w:tab w:val="left" w:pos="8352"/>
        </w:tabs>
        <w:spacing w:line="312" w:lineRule="auto"/>
        <w:ind w:right="897"/>
      </w:pPr>
      <w:r>
        <w:t>Организационный</w:t>
      </w:r>
      <w:r>
        <w:rPr>
          <w:spacing w:val="-9"/>
        </w:rPr>
        <w:t xml:space="preserve"> </w:t>
      </w:r>
      <w:r>
        <w:t>раздел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определяет общие рамки организации</w:t>
      </w:r>
      <w:r w:rsidR="00771C29">
        <w:t xml:space="preserve"> образовательной деятельности МК</w:t>
      </w:r>
      <w:r>
        <w:t>ОУ</w:t>
      </w:r>
      <w:proofErr w:type="gramStart"/>
      <w:r w:rsidR="00771C29">
        <w:rPr>
          <w:color w:val="221E1F"/>
        </w:rPr>
        <w:t>«</w:t>
      </w:r>
      <w:proofErr w:type="spellStart"/>
      <w:r w:rsidR="00771C29">
        <w:rPr>
          <w:color w:val="221E1F"/>
        </w:rPr>
        <w:t>Н</w:t>
      </w:r>
      <w:proofErr w:type="gramEnd"/>
      <w:r w:rsidR="00771C29">
        <w:rPr>
          <w:color w:val="221E1F"/>
        </w:rPr>
        <w:t>овосельская</w:t>
      </w:r>
      <w:proofErr w:type="spellEnd"/>
      <w:r w:rsidR="00771C29">
        <w:rPr>
          <w:color w:val="221E1F"/>
        </w:rPr>
        <w:t xml:space="preserve">  СОШ»</w:t>
      </w:r>
      <w:r>
        <w:rPr>
          <w:spacing w:val="-4"/>
        </w:rPr>
        <w:t xml:space="preserve">, </w:t>
      </w:r>
      <w:r>
        <w:t>организационные механизмы и условия реализации программы основного общего образования и включает:</w:t>
      </w:r>
    </w:p>
    <w:p w:rsidR="004F63F6" w:rsidRDefault="006B0DDB">
      <w:pPr>
        <w:pStyle w:val="a5"/>
        <w:numPr>
          <w:ilvl w:val="1"/>
          <w:numId w:val="22"/>
        </w:numPr>
        <w:tabs>
          <w:tab w:val="left" w:pos="1244"/>
        </w:tabs>
        <w:spacing w:line="274" w:lineRule="exact"/>
        <w:ind w:left="1243" w:hanging="140"/>
        <w:rPr>
          <w:sz w:val="24"/>
        </w:rPr>
      </w:pPr>
      <w:r>
        <w:rPr>
          <w:spacing w:val="-2"/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план;</w:t>
      </w:r>
    </w:p>
    <w:p w:rsidR="004F63F6" w:rsidRDefault="006B0DDB">
      <w:pPr>
        <w:pStyle w:val="a5"/>
        <w:numPr>
          <w:ilvl w:val="1"/>
          <w:numId w:val="22"/>
        </w:numPr>
        <w:tabs>
          <w:tab w:val="left" w:pos="1244"/>
        </w:tabs>
        <w:spacing w:before="78"/>
        <w:ind w:left="1243" w:hanging="140"/>
        <w:rPr>
          <w:sz w:val="24"/>
        </w:rPr>
      </w:pPr>
      <w:r>
        <w:rPr>
          <w:sz w:val="24"/>
        </w:rPr>
        <w:t>план</w:t>
      </w:r>
      <w:r>
        <w:rPr>
          <w:spacing w:val="-1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F63F6" w:rsidRDefault="006B0DDB">
      <w:pPr>
        <w:pStyle w:val="a5"/>
        <w:numPr>
          <w:ilvl w:val="1"/>
          <w:numId w:val="22"/>
        </w:numPr>
        <w:tabs>
          <w:tab w:val="left" w:pos="1244"/>
        </w:tabs>
        <w:spacing w:before="81"/>
        <w:ind w:left="1243" w:hanging="140"/>
        <w:rPr>
          <w:sz w:val="24"/>
        </w:rPr>
      </w:pPr>
      <w:r>
        <w:rPr>
          <w:spacing w:val="-2"/>
          <w:sz w:val="24"/>
        </w:rPr>
        <w:t>календарный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график;</w:t>
      </w:r>
    </w:p>
    <w:p w:rsidR="004F63F6" w:rsidRDefault="006B0DDB">
      <w:pPr>
        <w:pStyle w:val="a5"/>
        <w:numPr>
          <w:ilvl w:val="1"/>
          <w:numId w:val="22"/>
        </w:numPr>
        <w:tabs>
          <w:tab w:val="left" w:pos="1244"/>
        </w:tabs>
        <w:spacing w:before="84" w:line="309" w:lineRule="auto"/>
        <w:ind w:right="1178" w:firstLine="565"/>
        <w:rPr>
          <w:sz w:val="24"/>
        </w:rPr>
      </w:pPr>
      <w:r>
        <w:rPr>
          <w:sz w:val="24"/>
        </w:rPr>
        <w:t>календарный</w:t>
      </w:r>
      <w:r>
        <w:rPr>
          <w:spacing w:val="-10"/>
          <w:sz w:val="24"/>
        </w:rPr>
        <w:t xml:space="preserve"> </w:t>
      </w:r>
      <w:r>
        <w:rPr>
          <w:sz w:val="24"/>
        </w:rPr>
        <w:t>план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1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0"/>
          <w:sz w:val="24"/>
        </w:rPr>
        <w:t xml:space="preserve"> </w:t>
      </w:r>
      <w:r>
        <w:rPr>
          <w:sz w:val="24"/>
        </w:rPr>
        <w:t>и мероприятий воспитательной направленности;</w:t>
      </w:r>
    </w:p>
    <w:p w:rsidR="004F63F6" w:rsidRDefault="006B0DDB">
      <w:pPr>
        <w:pStyle w:val="a5"/>
        <w:numPr>
          <w:ilvl w:val="1"/>
          <w:numId w:val="22"/>
        </w:numPr>
        <w:tabs>
          <w:tab w:val="left" w:pos="1244"/>
        </w:tabs>
        <w:spacing w:before="4" w:line="312" w:lineRule="auto"/>
        <w:ind w:right="669" w:firstLine="565"/>
        <w:rPr>
          <w:sz w:val="24"/>
        </w:rPr>
      </w:pP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 соответствии с требованиями ФГОС.</w:t>
      </w:r>
    </w:p>
    <w:p w:rsidR="004F63F6" w:rsidRDefault="004F63F6">
      <w:pPr>
        <w:pStyle w:val="a3"/>
        <w:spacing w:before="5"/>
        <w:ind w:left="0" w:firstLine="0"/>
        <w:rPr>
          <w:sz w:val="31"/>
        </w:rPr>
      </w:pPr>
    </w:p>
    <w:p w:rsidR="004F63F6" w:rsidRDefault="006B0DDB">
      <w:pPr>
        <w:pStyle w:val="Heading1"/>
        <w:numPr>
          <w:ilvl w:val="1"/>
          <w:numId w:val="21"/>
        </w:numPr>
        <w:tabs>
          <w:tab w:val="left" w:pos="1318"/>
        </w:tabs>
      </w:pPr>
      <w:bookmarkStart w:id="19" w:name="_TOC_250006"/>
      <w:r>
        <w:t>Учебный</w:t>
      </w:r>
      <w:r>
        <w:rPr>
          <w:spacing w:val="-13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основного</w:t>
      </w:r>
      <w:r>
        <w:rPr>
          <w:spacing w:val="-13"/>
        </w:rPr>
        <w:t xml:space="preserve"> </w:t>
      </w:r>
      <w:r>
        <w:t>общего</w:t>
      </w:r>
      <w:r>
        <w:rPr>
          <w:spacing w:val="-13"/>
        </w:rPr>
        <w:t xml:space="preserve"> </w:t>
      </w:r>
      <w:bookmarkEnd w:id="19"/>
      <w:r>
        <w:rPr>
          <w:spacing w:val="-2"/>
        </w:rPr>
        <w:t>образования</w:t>
      </w:r>
    </w:p>
    <w:p w:rsidR="004F63F6" w:rsidRDefault="006B0DDB">
      <w:pPr>
        <w:pStyle w:val="a3"/>
        <w:spacing w:before="79" w:line="312" w:lineRule="auto"/>
      </w:pPr>
      <w:r>
        <w:t>Учебный</w:t>
      </w:r>
      <w:r>
        <w:rPr>
          <w:spacing w:val="-8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(далее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план),</w:t>
      </w:r>
      <w:r>
        <w:rPr>
          <w:spacing w:val="-8"/>
        </w:rPr>
        <w:t xml:space="preserve"> </w:t>
      </w:r>
      <w:r>
        <w:t>обеспечивает реализацию требований ФГОС, определяет объем учебной нагрузки обучающихся, регламентирует</w:t>
      </w:r>
      <w:r>
        <w:rPr>
          <w:spacing w:val="-6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предметов,</w:t>
      </w:r>
      <w:r>
        <w:rPr>
          <w:spacing w:val="-6"/>
        </w:rPr>
        <w:t xml:space="preserve"> </w:t>
      </w:r>
      <w:r>
        <w:t>курсов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время,</w:t>
      </w:r>
      <w:r>
        <w:rPr>
          <w:spacing w:val="-6"/>
        </w:rPr>
        <w:t xml:space="preserve"> </w:t>
      </w:r>
      <w:r>
        <w:t>отводимое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освоение, распределяет учебные предметы, курсы, модули по классам и учебным годам.</w:t>
      </w:r>
    </w:p>
    <w:p w:rsidR="004F63F6" w:rsidRDefault="006B0DDB">
      <w:pPr>
        <w:pStyle w:val="a3"/>
        <w:spacing w:line="312" w:lineRule="auto"/>
        <w:ind w:right="545"/>
      </w:pPr>
      <w:r>
        <w:t>Учебный план обеспечивает преподавание и изучение государственного языка Российской</w:t>
      </w:r>
      <w:r>
        <w:rPr>
          <w:spacing w:val="-7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преподавания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родного</w:t>
      </w:r>
      <w:r>
        <w:rPr>
          <w:spacing w:val="-7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из числа языков народов РФ, в том числе русского языка как родного языка, государственных языков республик Российской Федерации.</w:t>
      </w:r>
    </w:p>
    <w:p w:rsidR="004F63F6" w:rsidRDefault="006B0DDB">
      <w:pPr>
        <w:pStyle w:val="a3"/>
        <w:spacing w:line="309" w:lineRule="auto"/>
      </w:pPr>
      <w:r>
        <w:t>Учебный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частей:</w:t>
      </w:r>
      <w:r>
        <w:rPr>
          <w:spacing w:val="-7"/>
        </w:rPr>
        <w:t xml:space="preserve"> </w:t>
      </w:r>
      <w:r>
        <w:t>обязательной</w:t>
      </w:r>
      <w:r>
        <w:rPr>
          <w:spacing w:val="-7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части,</w:t>
      </w:r>
      <w:r>
        <w:rPr>
          <w:spacing w:val="-7"/>
        </w:rPr>
        <w:t xml:space="preserve"> </w:t>
      </w:r>
      <w:r>
        <w:t>формируемой участниками образовательных отношений.</w:t>
      </w:r>
    </w:p>
    <w:p w:rsidR="004F63F6" w:rsidRDefault="006B0DDB">
      <w:pPr>
        <w:pStyle w:val="a3"/>
        <w:spacing w:line="312" w:lineRule="auto"/>
        <w:ind w:right="545"/>
      </w:pPr>
      <w:r>
        <w:t>Обязательная часть учебного плана определяет состав учебных предметов обязательных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всех</w:t>
      </w:r>
      <w:r>
        <w:rPr>
          <w:spacing w:val="-9"/>
        </w:rPr>
        <w:t xml:space="preserve"> </w:t>
      </w:r>
      <w:r>
        <w:t>имеющих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данной</w:t>
      </w:r>
      <w:r>
        <w:rPr>
          <w:spacing w:val="-9"/>
        </w:rPr>
        <w:t xml:space="preserve"> </w:t>
      </w:r>
      <w:r>
        <w:t>программе</w:t>
      </w:r>
      <w:r>
        <w:rPr>
          <w:spacing w:val="-9"/>
        </w:rPr>
        <w:t xml:space="preserve"> </w:t>
      </w:r>
      <w:r>
        <w:t>государственную</w:t>
      </w:r>
      <w:r>
        <w:rPr>
          <w:spacing w:val="-9"/>
        </w:rPr>
        <w:t xml:space="preserve"> </w:t>
      </w:r>
      <w:r>
        <w:t>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</w:t>
      </w:r>
      <w:r>
        <w:rPr>
          <w:spacing w:val="40"/>
        </w:rPr>
        <w:t xml:space="preserve"> </w:t>
      </w:r>
      <w:r>
        <w:t xml:space="preserve">(годам) </w:t>
      </w:r>
      <w:r>
        <w:rPr>
          <w:spacing w:val="-2"/>
        </w:rPr>
        <w:t>обучения.</w:t>
      </w:r>
    </w:p>
    <w:p w:rsidR="004F63F6" w:rsidRDefault="006B0DDB">
      <w:pPr>
        <w:pStyle w:val="a3"/>
        <w:tabs>
          <w:tab w:val="left" w:pos="5550"/>
        </w:tabs>
        <w:spacing w:line="312" w:lineRule="auto"/>
        <w:ind w:right="639"/>
      </w:pPr>
      <w:proofErr w:type="gramStart"/>
      <w:r>
        <w:t>Часть учебного плана, формируемая участниками образовательных отношений, определяет</w:t>
      </w:r>
      <w:r>
        <w:rPr>
          <w:spacing w:val="-8"/>
        </w:rPr>
        <w:t xml:space="preserve"> </w:t>
      </w:r>
      <w:r>
        <w:t>время,</w:t>
      </w:r>
      <w:r>
        <w:rPr>
          <w:spacing w:val="-6"/>
        </w:rPr>
        <w:t xml:space="preserve"> </w:t>
      </w:r>
      <w:r>
        <w:t>отводимое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предметов,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курсов,</w:t>
      </w:r>
      <w:r>
        <w:rPr>
          <w:spacing w:val="-8"/>
        </w:rPr>
        <w:t xml:space="preserve"> </w:t>
      </w:r>
      <w:r>
        <w:t>учебных модулей по выбору обучающихся, родителей</w:t>
      </w:r>
      <w:r>
        <w:tab/>
        <w:t>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совершенствовании.</w:t>
      </w:r>
      <w:proofErr w:type="gramEnd"/>
    </w:p>
    <w:p w:rsidR="004F63F6" w:rsidRDefault="006B0DDB">
      <w:pPr>
        <w:pStyle w:val="a3"/>
        <w:spacing w:line="273" w:lineRule="exact"/>
        <w:ind w:left="1104" w:firstLine="0"/>
      </w:pPr>
      <w:r>
        <w:t>Время,</w:t>
      </w:r>
      <w:r>
        <w:rPr>
          <w:spacing w:val="-12"/>
        </w:rPr>
        <w:t xml:space="preserve"> </w:t>
      </w:r>
      <w:r>
        <w:t>отводимое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данную</w:t>
      </w:r>
      <w:r>
        <w:rPr>
          <w:spacing w:val="-11"/>
        </w:rPr>
        <w:t xml:space="preserve"> </w:t>
      </w:r>
      <w:r>
        <w:t>часть</w:t>
      </w:r>
      <w:r>
        <w:rPr>
          <w:spacing w:val="-11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плана,</w:t>
      </w:r>
      <w:r>
        <w:rPr>
          <w:spacing w:val="-11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использовано</w:t>
      </w:r>
      <w:r>
        <w:rPr>
          <w:spacing w:val="-11"/>
        </w:rPr>
        <w:t xml:space="preserve"> </w:t>
      </w:r>
      <w:proofErr w:type="gramStart"/>
      <w:r>
        <w:rPr>
          <w:spacing w:val="-5"/>
        </w:rPr>
        <w:t>на</w:t>
      </w:r>
      <w:proofErr w:type="gramEnd"/>
      <w:r>
        <w:rPr>
          <w:spacing w:val="-5"/>
        </w:rPr>
        <w:t>:</w:t>
      </w:r>
    </w:p>
    <w:p w:rsidR="004F63F6" w:rsidRDefault="006B0DDB">
      <w:pPr>
        <w:pStyle w:val="a5"/>
        <w:numPr>
          <w:ilvl w:val="0"/>
          <w:numId w:val="27"/>
        </w:numPr>
        <w:tabs>
          <w:tab w:val="left" w:pos="1085"/>
        </w:tabs>
        <w:spacing w:before="79" w:line="309" w:lineRule="auto"/>
        <w:ind w:right="1132" w:hanging="360"/>
        <w:rPr>
          <w:sz w:val="24"/>
        </w:rPr>
      </w:pPr>
      <w:r>
        <w:rPr>
          <w:sz w:val="24"/>
        </w:rPr>
        <w:t>увеличение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0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учебных предметов обязательной части, в том числе на углубленном уровне;</w:t>
      </w:r>
    </w:p>
    <w:p w:rsidR="004F63F6" w:rsidRDefault="006B0DDB">
      <w:pPr>
        <w:pStyle w:val="a5"/>
        <w:numPr>
          <w:ilvl w:val="0"/>
          <w:numId w:val="27"/>
        </w:numPr>
        <w:tabs>
          <w:tab w:val="left" w:pos="1085"/>
        </w:tabs>
        <w:spacing w:before="4"/>
        <w:ind w:left="1084"/>
        <w:rPr>
          <w:sz w:val="24"/>
        </w:rPr>
      </w:pPr>
      <w:r>
        <w:rPr>
          <w:spacing w:val="-2"/>
          <w:sz w:val="24"/>
        </w:rPr>
        <w:t>введение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специально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разработанных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учебных</w:t>
      </w:r>
      <w:r>
        <w:rPr>
          <w:sz w:val="24"/>
        </w:rPr>
        <w:t xml:space="preserve"> </w:t>
      </w:r>
      <w:r>
        <w:rPr>
          <w:spacing w:val="-2"/>
          <w:sz w:val="24"/>
        </w:rPr>
        <w:t>курсов,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обеспечивающих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4F63F6" w:rsidRDefault="004F63F6">
      <w:pPr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left="1257" w:right="672" w:firstLine="0"/>
      </w:pPr>
      <w:r>
        <w:lastRenderedPageBreak/>
        <w:t>потребности</w:t>
      </w:r>
      <w:r>
        <w:rPr>
          <w:spacing w:val="-10"/>
        </w:rPr>
        <w:t xml:space="preserve"> </w:t>
      </w:r>
      <w:r>
        <w:t>участников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отношений,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 xml:space="preserve">числе </w:t>
      </w:r>
      <w:r>
        <w:rPr>
          <w:spacing w:val="-2"/>
        </w:rPr>
        <w:t>этнокультурные;</w:t>
      </w:r>
    </w:p>
    <w:p w:rsidR="004F63F6" w:rsidRDefault="006B0DDB">
      <w:pPr>
        <w:pStyle w:val="a5"/>
        <w:numPr>
          <w:ilvl w:val="0"/>
          <w:numId w:val="27"/>
        </w:numPr>
        <w:tabs>
          <w:tab w:val="left" w:pos="1085"/>
        </w:tabs>
        <w:spacing w:line="312" w:lineRule="auto"/>
        <w:ind w:right="1780" w:hanging="360"/>
        <w:rPr>
          <w:sz w:val="24"/>
        </w:rPr>
      </w:pPr>
      <w:r>
        <w:rPr>
          <w:sz w:val="24"/>
        </w:rPr>
        <w:t>другие</w:t>
      </w:r>
      <w:r>
        <w:rPr>
          <w:spacing w:val="-9"/>
          <w:sz w:val="24"/>
        </w:rPr>
        <w:t xml:space="preserve"> </w:t>
      </w:r>
      <w:r>
        <w:rPr>
          <w:sz w:val="24"/>
        </w:rPr>
        <w:t>виды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воспитательной,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иной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деятельности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4F63F6" w:rsidRDefault="006B0DDB">
      <w:pPr>
        <w:pStyle w:val="a3"/>
        <w:spacing w:after="3" w:line="312" w:lineRule="auto"/>
        <w:ind w:firstLine="239"/>
      </w:pPr>
      <w:r>
        <w:t>В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входят</w:t>
      </w:r>
      <w:r>
        <w:rPr>
          <w:spacing w:val="-7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обязательные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предметные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и учебные предметы: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0"/>
        <w:gridCol w:w="4776"/>
      </w:tblGrid>
      <w:tr w:rsidR="004F63F6">
        <w:trPr>
          <w:trHeight w:val="277"/>
        </w:trPr>
        <w:tc>
          <w:tcPr>
            <w:tcW w:w="4780" w:type="dxa"/>
          </w:tcPr>
          <w:p w:rsidR="004F63F6" w:rsidRDefault="006B0DDB">
            <w:pPr>
              <w:pStyle w:val="TableParagraph"/>
              <w:spacing w:line="258" w:lineRule="exact"/>
              <w:ind w:left="1315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 области</w:t>
            </w:r>
          </w:p>
        </w:tc>
        <w:tc>
          <w:tcPr>
            <w:tcW w:w="4776" w:type="dxa"/>
          </w:tcPr>
          <w:p w:rsidR="004F63F6" w:rsidRDefault="006B0DDB">
            <w:pPr>
              <w:pStyle w:val="TableParagraph"/>
              <w:spacing w:line="258" w:lineRule="exact"/>
              <w:ind w:left="139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</w:tr>
      <w:tr w:rsidR="004F63F6">
        <w:trPr>
          <w:trHeight w:val="550"/>
        </w:trPr>
        <w:tc>
          <w:tcPr>
            <w:tcW w:w="4780" w:type="dxa"/>
          </w:tcPr>
          <w:p w:rsidR="004F63F6" w:rsidRDefault="006B0DD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776" w:type="dxa"/>
          </w:tcPr>
          <w:p w:rsidR="004F63F6" w:rsidRDefault="004F63F6">
            <w:pPr>
              <w:pStyle w:val="TableParagraph"/>
              <w:spacing w:before="2"/>
              <w:rPr>
                <w:sz w:val="23"/>
              </w:rPr>
            </w:pPr>
          </w:p>
          <w:p w:rsidR="004F63F6" w:rsidRDefault="006B0DD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</w:tr>
      <w:tr w:rsidR="004F63F6">
        <w:trPr>
          <w:trHeight w:val="550"/>
        </w:trPr>
        <w:tc>
          <w:tcPr>
            <w:tcW w:w="4780" w:type="dxa"/>
          </w:tcPr>
          <w:p w:rsidR="004F63F6" w:rsidRDefault="006B0DDB">
            <w:pPr>
              <w:pStyle w:val="TableParagraph"/>
              <w:spacing w:line="267" w:lineRule="exact"/>
              <w:ind w:left="107" w:right="-130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776" w:type="dxa"/>
          </w:tcPr>
          <w:p w:rsidR="004F63F6" w:rsidRDefault="004F63F6" w:rsidP="00771C29">
            <w:pPr>
              <w:pStyle w:val="TableParagraph"/>
              <w:spacing w:line="267" w:lineRule="exact"/>
              <w:rPr>
                <w:sz w:val="24"/>
              </w:rPr>
            </w:pPr>
          </w:p>
          <w:p w:rsidR="004F63F6" w:rsidRDefault="006B0DD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12"/>
                <w:sz w:val="24"/>
              </w:rPr>
              <w:t xml:space="preserve"> </w:t>
            </w:r>
          </w:p>
        </w:tc>
      </w:tr>
      <w:tr w:rsidR="004F63F6">
        <w:trPr>
          <w:trHeight w:val="550"/>
        </w:trPr>
        <w:tc>
          <w:tcPr>
            <w:tcW w:w="4780" w:type="dxa"/>
          </w:tcPr>
          <w:p w:rsidR="004F63F6" w:rsidRDefault="006B0DD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Иностранные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языки</w:t>
            </w:r>
          </w:p>
        </w:tc>
        <w:tc>
          <w:tcPr>
            <w:tcW w:w="4776" w:type="dxa"/>
          </w:tcPr>
          <w:p w:rsidR="004F63F6" w:rsidRDefault="006B0DD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Иностранный 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(английский)</w:t>
            </w:r>
          </w:p>
          <w:p w:rsidR="004F63F6" w:rsidRDefault="004F63F6" w:rsidP="00771C29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4F63F6">
        <w:trPr>
          <w:trHeight w:val="551"/>
        </w:trPr>
        <w:tc>
          <w:tcPr>
            <w:tcW w:w="4780" w:type="dxa"/>
          </w:tcPr>
          <w:p w:rsidR="004F63F6" w:rsidRDefault="006B0DD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4776" w:type="dxa"/>
          </w:tcPr>
          <w:p w:rsidR="004F63F6" w:rsidRDefault="004F63F6">
            <w:pPr>
              <w:pStyle w:val="TableParagraph"/>
              <w:spacing w:before="3"/>
              <w:rPr>
                <w:sz w:val="23"/>
              </w:rPr>
            </w:pPr>
          </w:p>
          <w:p w:rsidR="004F63F6" w:rsidRDefault="006B0DD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</w:tr>
      <w:tr w:rsidR="004F63F6">
        <w:trPr>
          <w:trHeight w:val="826"/>
        </w:trPr>
        <w:tc>
          <w:tcPr>
            <w:tcW w:w="4780" w:type="dxa"/>
          </w:tcPr>
          <w:p w:rsidR="004F63F6" w:rsidRDefault="006B0DD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Общественно-научные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История</w:t>
            </w:r>
          </w:p>
        </w:tc>
        <w:tc>
          <w:tcPr>
            <w:tcW w:w="4776" w:type="dxa"/>
          </w:tcPr>
          <w:p w:rsidR="004F63F6" w:rsidRDefault="004F63F6">
            <w:pPr>
              <w:pStyle w:val="TableParagraph"/>
              <w:spacing w:before="1"/>
            </w:pPr>
          </w:p>
          <w:p w:rsidR="004F63F6" w:rsidRDefault="006B0DDB">
            <w:pPr>
              <w:pStyle w:val="TableParagraph"/>
              <w:spacing w:line="276" w:lineRule="exact"/>
              <w:ind w:left="108" w:right="1914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 География</w:t>
            </w:r>
          </w:p>
        </w:tc>
      </w:tr>
      <w:tr w:rsidR="004F63F6">
        <w:trPr>
          <w:trHeight w:val="826"/>
        </w:trPr>
        <w:tc>
          <w:tcPr>
            <w:tcW w:w="4780" w:type="dxa"/>
          </w:tcPr>
          <w:p w:rsidR="004F63F6" w:rsidRDefault="006B0DD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Естественнонаучные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Физика</w:t>
            </w:r>
          </w:p>
        </w:tc>
        <w:tc>
          <w:tcPr>
            <w:tcW w:w="4776" w:type="dxa"/>
          </w:tcPr>
          <w:p w:rsidR="004F63F6" w:rsidRDefault="004F63F6">
            <w:pPr>
              <w:pStyle w:val="TableParagraph"/>
              <w:spacing w:before="1"/>
            </w:pPr>
          </w:p>
          <w:p w:rsidR="004F63F6" w:rsidRDefault="006B0DDB">
            <w:pPr>
              <w:pStyle w:val="TableParagraph"/>
              <w:spacing w:line="276" w:lineRule="exact"/>
              <w:ind w:left="108" w:right="3690"/>
              <w:rPr>
                <w:sz w:val="24"/>
              </w:rPr>
            </w:pPr>
            <w:r>
              <w:rPr>
                <w:spacing w:val="-2"/>
                <w:sz w:val="24"/>
              </w:rPr>
              <w:t>Химия Биология</w:t>
            </w:r>
          </w:p>
        </w:tc>
      </w:tr>
      <w:tr w:rsidR="004F63F6">
        <w:trPr>
          <w:trHeight w:val="553"/>
        </w:trPr>
        <w:tc>
          <w:tcPr>
            <w:tcW w:w="4780" w:type="dxa"/>
          </w:tcPr>
          <w:p w:rsidR="004F63F6" w:rsidRDefault="006B0D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Основы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духовно-нравственной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культуры</w:t>
            </w:r>
          </w:p>
          <w:p w:rsidR="004F63F6" w:rsidRDefault="006B0DD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4776" w:type="dxa"/>
          </w:tcPr>
          <w:p w:rsidR="004F63F6" w:rsidRDefault="006B0DD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Основы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духовно-нравственной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культуры</w:t>
            </w:r>
          </w:p>
          <w:p w:rsidR="004F63F6" w:rsidRDefault="006B0DD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4F63F6">
        <w:trPr>
          <w:trHeight w:val="550"/>
        </w:trPr>
        <w:tc>
          <w:tcPr>
            <w:tcW w:w="4780" w:type="dxa"/>
          </w:tcPr>
          <w:p w:rsidR="004F63F6" w:rsidRDefault="006B0DD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4776" w:type="dxa"/>
          </w:tcPr>
          <w:p w:rsidR="004F63F6" w:rsidRDefault="006B0DDB">
            <w:pPr>
              <w:pStyle w:val="TableParagraph"/>
              <w:spacing w:line="267" w:lineRule="exact"/>
              <w:ind w:left="348"/>
              <w:rPr>
                <w:sz w:val="24"/>
              </w:rPr>
            </w:pPr>
            <w:r>
              <w:rPr>
                <w:w w:val="95"/>
                <w:sz w:val="24"/>
              </w:rPr>
              <w:t>Изобразительное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  <w:p w:rsidR="004F63F6" w:rsidRDefault="006B0DD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</w:tr>
      <w:tr w:rsidR="004F63F6">
        <w:trPr>
          <w:trHeight w:val="275"/>
        </w:trPr>
        <w:tc>
          <w:tcPr>
            <w:tcW w:w="4780" w:type="dxa"/>
          </w:tcPr>
          <w:p w:rsidR="004F63F6" w:rsidRDefault="006B0DD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4776" w:type="dxa"/>
          </w:tcPr>
          <w:p w:rsidR="004F63F6" w:rsidRDefault="006B0DD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</w:tr>
      <w:tr w:rsidR="004F63F6">
        <w:trPr>
          <w:trHeight w:val="826"/>
        </w:trPr>
        <w:tc>
          <w:tcPr>
            <w:tcW w:w="4780" w:type="dxa"/>
          </w:tcPr>
          <w:p w:rsidR="004F63F6" w:rsidRDefault="006B0DDB">
            <w:pPr>
              <w:pStyle w:val="TableParagraph"/>
              <w:ind w:left="107" w:right="19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</w:t>
            </w:r>
            <w:r>
              <w:rPr>
                <w:spacing w:val="-2"/>
                <w:sz w:val="24"/>
              </w:rPr>
              <w:t>безопасности</w:t>
            </w:r>
          </w:p>
          <w:p w:rsidR="004F63F6" w:rsidRDefault="006B0DDB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4776" w:type="dxa"/>
          </w:tcPr>
          <w:p w:rsidR="004F63F6" w:rsidRDefault="006B0DDB">
            <w:pPr>
              <w:pStyle w:val="TableParagraph"/>
              <w:spacing w:line="267" w:lineRule="exact"/>
              <w:ind w:left="348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  <w:p w:rsidR="004F63F6" w:rsidRDefault="006B0DD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</w:tbl>
    <w:p w:rsidR="004F63F6" w:rsidRDefault="006B0DDB">
      <w:pPr>
        <w:pStyle w:val="a3"/>
        <w:spacing w:line="312" w:lineRule="auto"/>
      </w:pPr>
      <w:r>
        <w:t>Учебный</w:t>
      </w:r>
      <w:r>
        <w:rPr>
          <w:spacing w:val="-7"/>
        </w:rPr>
        <w:t xml:space="preserve"> </w:t>
      </w:r>
      <w:r>
        <w:t>предмет «Математика»</w:t>
      </w:r>
      <w:r>
        <w:rPr>
          <w:spacing w:val="-14"/>
        </w:rPr>
        <w:t xml:space="preserve"> </w:t>
      </w:r>
      <w:r>
        <w:t>предметной</w:t>
      </w:r>
      <w:r>
        <w:rPr>
          <w:spacing w:val="-7"/>
        </w:rPr>
        <w:t xml:space="preserve"> </w:t>
      </w:r>
      <w:r>
        <w:t>области «Математика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информатика» включает в себя учебные курсы</w:t>
      </w:r>
      <w:r>
        <w:rPr>
          <w:spacing w:val="40"/>
        </w:rPr>
        <w:t xml:space="preserve"> </w:t>
      </w:r>
      <w:r>
        <w:t>«Алгебра»,</w:t>
      </w:r>
      <w:r>
        <w:rPr>
          <w:spacing w:val="40"/>
        </w:rPr>
        <w:t xml:space="preserve"> </w:t>
      </w:r>
      <w:r>
        <w:t>«Геометрия»,</w:t>
      </w:r>
      <w:r>
        <w:rPr>
          <w:spacing w:val="40"/>
        </w:rPr>
        <w:t xml:space="preserve"> </w:t>
      </w:r>
      <w:r>
        <w:t>«Вероятность и статистика».</w:t>
      </w:r>
    </w:p>
    <w:p w:rsidR="004F63F6" w:rsidRDefault="006B0DDB">
      <w:pPr>
        <w:pStyle w:val="a3"/>
        <w:spacing w:line="312" w:lineRule="auto"/>
        <w:ind w:right="545" w:firstLine="0"/>
      </w:pPr>
      <w:r>
        <w:t>Достижение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основного общего образования по учебному предмету</w:t>
      </w:r>
      <w:r>
        <w:rPr>
          <w:spacing w:val="80"/>
        </w:rPr>
        <w:t xml:space="preserve"> </w:t>
      </w:r>
      <w:r>
        <w:t>«Математика» в рамках государственной итоговой</w:t>
      </w:r>
      <w:r>
        <w:rPr>
          <w:spacing w:val="-9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рабочих</w:t>
      </w:r>
      <w:r>
        <w:rPr>
          <w:spacing w:val="-9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курсов</w:t>
      </w:r>
    </w:p>
    <w:p w:rsidR="004F63F6" w:rsidRDefault="006B0DDB">
      <w:pPr>
        <w:pStyle w:val="a3"/>
        <w:spacing w:line="275" w:lineRule="exact"/>
        <w:ind w:firstLine="0"/>
      </w:pPr>
      <w:r>
        <w:t>«Алгебра»,</w:t>
      </w:r>
      <w:r>
        <w:rPr>
          <w:spacing w:val="-13"/>
        </w:rPr>
        <w:t xml:space="preserve"> </w:t>
      </w:r>
      <w:r>
        <w:t>«Геометрия»,</w:t>
      </w:r>
      <w:r>
        <w:rPr>
          <w:spacing w:val="-10"/>
        </w:rPr>
        <w:t xml:space="preserve"> </w:t>
      </w:r>
      <w:r>
        <w:t>«Вероятность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2"/>
        </w:rPr>
        <w:t>статистика».</w:t>
      </w:r>
    </w:p>
    <w:p w:rsidR="004F63F6" w:rsidRDefault="006B0DDB">
      <w:pPr>
        <w:pStyle w:val="a3"/>
        <w:spacing w:before="78" w:line="312" w:lineRule="auto"/>
      </w:pPr>
      <w:r>
        <w:t>Учебный</w:t>
      </w:r>
      <w:r>
        <w:rPr>
          <w:spacing w:val="-15"/>
        </w:rPr>
        <w:t xml:space="preserve"> </w:t>
      </w:r>
      <w:r>
        <w:t>предме</w:t>
      </w:r>
      <w:proofErr w:type="gramStart"/>
      <w:r>
        <w:t>т"</w:t>
      </w:r>
      <w:proofErr w:type="gramEnd"/>
      <w:r>
        <w:t>История"предметной</w:t>
      </w:r>
      <w:r>
        <w:rPr>
          <w:spacing w:val="-15"/>
        </w:rPr>
        <w:t xml:space="preserve"> </w:t>
      </w:r>
      <w:r>
        <w:t>области"Общественно-научные</w:t>
      </w:r>
      <w:r>
        <w:rPr>
          <w:spacing w:val="-15"/>
        </w:rPr>
        <w:t xml:space="preserve"> </w:t>
      </w:r>
      <w:r>
        <w:t>предметы" включает в себя учебные курсы "История России" и "Всеобщая история".</w:t>
      </w:r>
    </w:p>
    <w:p w:rsidR="004F63F6" w:rsidRDefault="006B0DDB">
      <w:pPr>
        <w:pStyle w:val="a3"/>
        <w:tabs>
          <w:tab w:val="left" w:pos="7895"/>
        </w:tabs>
        <w:spacing w:line="312" w:lineRule="auto"/>
        <w:ind w:right="612"/>
      </w:pPr>
      <w:r>
        <w:t>В Учреждении языком образования является русский язык, поэтому изучение родного языка и родной литературы из числа языков народов Российской Федерации, государственных</w:t>
      </w:r>
      <w:r>
        <w:rPr>
          <w:spacing w:val="-10"/>
        </w:rPr>
        <w:t xml:space="preserve"> </w:t>
      </w:r>
      <w:r>
        <w:t>языков</w:t>
      </w:r>
      <w:r>
        <w:rPr>
          <w:spacing w:val="-10"/>
        </w:rPr>
        <w:t xml:space="preserve"> </w:t>
      </w:r>
      <w:r>
        <w:t>республик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наличии возможностей Организации и по заявлению обучающихся, родителей</w:t>
      </w:r>
      <w:r>
        <w:tab/>
      </w:r>
      <w:r>
        <w:rPr>
          <w:spacing w:val="-2"/>
        </w:rPr>
        <w:t xml:space="preserve">(законных </w:t>
      </w:r>
      <w:r>
        <w:t>представителей) несовершеннолетних обучающихся.</w:t>
      </w:r>
    </w:p>
    <w:p w:rsidR="004F63F6" w:rsidRDefault="006B0DDB">
      <w:pPr>
        <w:pStyle w:val="a3"/>
        <w:spacing w:line="312" w:lineRule="auto"/>
      </w:pPr>
      <w:r>
        <w:t>Изучение второго иностранного языка из перечня, предлагаемого Организацией, осуществляется по заявлению обучающихся, родителей</w:t>
      </w:r>
      <w:r>
        <w:rPr>
          <w:spacing w:val="80"/>
        </w:rPr>
        <w:t xml:space="preserve"> </w:t>
      </w:r>
      <w:r>
        <w:t>(законных представителей) несовершеннолетних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наличии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условий.</w:t>
      </w:r>
    </w:p>
    <w:p w:rsidR="004F63F6" w:rsidRDefault="004F63F6">
      <w:pPr>
        <w:spacing w:line="312" w:lineRule="auto"/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right="545"/>
      </w:pPr>
      <w:r>
        <w:lastRenderedPageBreak/>
        <w:t>При изучении предметной области</w:t>
      </w:r>
      <w:r>
        <w:rPr>
          <w:spacing w:val="80"/>
          <w:w w:val="150"/>
        </w:rPr>
        <w:t xml:space="preserve"> </w:t>
      </w:r>
      <w:r>
        <w:t>"Основы духовно-нравственной культуры народов</w:t>
      </w:r>
      <w:r>
        <w:rPr>
          <w:spacing w:val="-8"/>
        </w:rPr>
        <w:t xml:space="preserve"> </w:t>
      </w:r>
      <w:r>
        <w:t>России"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заявлению</w:t>
      </w:r>
      <w:r>
        <w:rPr>
          <w:spacing w:val="-8"/>
        </w:rPr>
        <w:t xml:space="preserve"> </w:t>
      </w:r>
      <w:r>
        <w:t>обучающихся,</w:t>
      </w:r>
      <w:r>
        <w:rPr>
          <w:spacing w:val="-8"/>
        </w:rPr>
        <w:t xml:space="preserve"> </w:t>
      </w:r>
      <w:r>
        <w:t>родителей</w:t>
      </w:r>
      <w:r>
        <w:rPr>
          <w:spacing w:val="78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 несовершеннолетних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одного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курсов (учебных модулей) из перечня, предлагаемого Организацией.</w:t>
      </w:r>
    </w:p>
    <w:p w:rsidR="004F63F6" w:rsidRDefault="006B0DDB">
      <w:pPr>
        <w:pStyle w:val="a3"/>
        <w:spacing w:line="312" w:lineRule="auto"/>
        <w:ind w:right="545"/>
      </w:pPr>
      <w:r>
        <w:t xml:space="preserve">В интересах </w:t>
      </w:r>
      <w:proofErr w:type="gramStart"/>
      <w:r>
        <w:t>детей</w:t>
      </w:r>
      <w:proofErr w:type="gramEnd"/>
      <w:r>
        <w:t xml:space="preserve"> с участием обучающихся и их семей могут разрабатываться индивидуальные учебные планы, в рамках которых формируется индивидуальная траектория</w:t>
      </w:r>
      <w:r>
        <w:rPr>
          <w:spacing w:val="-9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(содержание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предметов,</w:t>
      </w:r>
      <w:r>
        <w:rPr>
          <w:spacing w:val="-9"/>
        </w:rPr>
        <w:t xml:space="preserve"> </w:t>
      </w:r>
      <w:r>
        <w:t>курсов,</w:t>
      </w:r>
      <w:r>
        <w:rPr>
          <w:spacing w:val="-9"/>
        </w:rPr>
        <w:t xml:space="preserve"> </w:t>
      </w:r>
      <w:r>
        <w:t>модулей, темп и формы образования). Реализация индивидуальных учебных планов может быть организована, в том числе, с помощью дистанционных образовательных технологий.</w:t>
      </w:r>
    </w:p>
    <w:p w:rsidR="004F63F6" w:rsidRDefault="006B0DDB">
      <w:pPr>
        <w:pStyle w:val="a3"/>
        <w:tabs>
          <w:tab w:val="left" w:pos="1650"/>
          <w:tab w:val="left" w:pos="2371"/>
        </w:tabs>
        <w:spacing w:line="312" w:lineRule="auto"/>
        <w:ind w:right="421"/>
      </w:pPr>
      <w:r>
        <w:t>Продолжительность учебного года основного общего образования составляет</w:t>
      </w:r>
      <w:r>
        <w:rPr>
          <w:spacing w:val="40"/>
        </w:rPr>
        <w:t xml:space="preserve"> </w:t>
      </w:r>
      <w:r>
        <w:t>34 недели.</w:t>
      </w:r>
      <w:r>
        <w:rPr>
          <w:spacing w:val="-6"/>
        </w:rPr>
        <w:t xml:space="preserve"> </w:t>
      </w:r>
      <w:r>
        <w:t>Общий</w:t>
      </w:r>
      <w:r>
        <w:rPr>
          <w:spacing w:val="-6"/>
        </w:rPr>
        <w:t xml:space="preserve"> </w:t>
      </w:r>
      <w:r>
        <w:t>объем</w:t>
      </w:r>
      <w:r>
        <w:rPr>
          <w:spacing w:val="-6"/>
        </w:rPr>
        <w:t xml:space="preserve"> </w:t>
      </w:r>
      <w:r>
        <w:t>аудиторной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пять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не менее</w:t>
      </w:r>
      <w:r>
        <w:rPr>
          <w:spacing w:val="40"/>
        </w:rPr>
        <w:t xml:space="preserve"> </w:t>
      </w:r>
      <w:r>
        <w:t>5058 академических часов и не более</w:t>
      </w:r>
      <w:r>
        <w:rPr>
          <w:spacing w:val="40"/>
        </w:rPr>
        <w:t xml:space="preserve"> </w:t>
      </w:r>
      <w:r>
        <w:t>5549 академических часов в соответствии с требованиями к организации образовательного процесса к учебной нагрузке при</w:t>
      </w:r>
      <w:r>
        <w:rPr>
          <w:spacing w:val="80"/>
        </w:rPr>
        <w:t xml:space="preserve"> </w:t>
      </w:r>
      <w:r w:rsidR="00771C29">
        <w:t>6</w:t>
      </w:r>
      <w:r>
        <w:t xml:space="preserve">- </w:t>
      </w:r>
      <w:r>
        <w:rPr>
          <w:spacing w:val="-2"/>
        </w:rPr>
        <w:t>дневной</w:t>
      </w:r>
      <w:r w:rsidR="00771C29">
        <w:t xml:space="preserve"> </w:t>
      </w:r>
      <w:r>
        <w:t>учебной неделе, предусмотренными Гигиеническими нормативами и Санитарно-эпидемиологическими требованиями. Максимальное число часов в неделю в</w:t>
      </w:r>
      <w:r>
        <w:rPr>
          <w:spacing w:val="38"/>
        </w:rPr>
        <w:t xml:space="preserve"> </w:t>
      </w:r>
      <w:r>
        <w:t>5,</w:t>
      </w:r>
      <w:r>
        <w:rPr>
          <w:spacing w:val="38"/>
        </w:rPr>
        <w:t xml:space="preserve"> </w:t>
      </w:r>
      <w:r>
        <w:t>6 и</w:t>
      </w:r>
      <w:proofErr w:type="gramStart"/>
      <w:r>
        <w:t>7</w:t>
      </w:r>
      <w:proofErr w:type="gramEnd"/>
      <w:r>
        <w:t xml:space="preserve"> классах при</w:t>
      </w:r>
      <w:r>
        <w:rPr>
          <w:spacing w:val="38"/>
        </w:rPr>
        <w:t xml:space="preserve"> </w:t>
      </w:r>
      <w:r w:rsidR="00771C29">
        <w:t>6</w:t>
      </w:r>
      <w:r>
        <w:t>-дневной учебной неделе и</w:t>
      </w:r>
      <w:r>
        <w:rPr>
          <w:spacing w:val="36"/>
        </w:rPr>
        <w:t xml:space="preserve"> </w:t>
      </w:r>
      <w:r>
        <w:t>34 учебных неделях составляет 29, 30 и 32 часа соответственно. Максимальное число часов в неделю в 8 и 9 классах составляет 33 часа.</w:t>
      </w:r>
    </w:p>
    <w:p w:rsidR="004F63F6" w:rsidRDefault="006B0DDB">
      <w:pPr>
        <w:pStyle w:val="a3"/>
        <w:spacing w:line="270" w:lineRule="exact"/>
        <w:ind w:left="1104" w:firstLine="0"/>
      </w:pPr>
      <w:r>
        <w:t>Продолжительность</w:t>
      </w:r>
      <w:r>
        <w:rPr>
          <w:spacing w:val="-13"/>
        </w:rPr>
        <w:t xml:space="preserve"> </w:t>
      </w:r>
      <w:r>
        <w:t>урока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основной</w:t>
      </w:r>
      <w:r>
        <w:rPr>
          <w:spacing w:val="-13"/>
        </w:rPr>
        <w:t xml:space="preserve"> </w:t>
      </w:r>
      <w:r>
        <w:t>школе</w:t>
      </w:r>
      <w:r>
        <w:rPr>
          <w:spacing w:val="-12"/>
        </w:rPr>
        <w:t xml:space="preserve"> </w:t>
      </w:r>
      <w:r>
        <w:t>составляет</w:t>
      </w:r>
      <w:r>
        <w:rPr>
          <w:spacing w:val="-12"/>
        </w:rPr>
        <w:t xml:space="preserve"> </w:t>
      </w:r>
      <w:r w:rsidR="00771C29">
        <w:t>45</w:t>
      </w:r>
      <w:r>
        <w:rPr>
          <w:spacing w:val="-13"/>
        </w:rPr>
        <w:t xml:space="preserve"> </w:t>
      </w:r>
      <w:r>
        <w:rPr>
          <w:spacing w:val="-2"/>
        </w:rPr>
        <w:t>минут.</w:t>
      </w:r>
    </w:p>
    <w:p w:rsidR="004F63F6" w:rsidRDefault="006B0DDB">
      <w:pPr>
        <w:pStyle w:val="a3"/>
        <w:tabs>
          <w:tab w:val="left" w:pos="2153"/>
          <w:tab w:val="left" w:pos="3181"/>
          <w:tab w:val="left" w:pos="4062"/>
        </w:tabs>
        <w:spacing w:before="80" w:line="312" w:lineRule="auto"/>
        <w:ind w:right="446"/>
      </w:pPr>
      <w:r>
        <w:rPr>
          <w:color w:val="221E1F"/>
        </w:rPr>
        <w:t>Суммарный объём домашнего задания по всем предметам для каждого класса не должен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превышать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продолжительности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выполнения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2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часа —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5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класса,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2,5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часа —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для 6—8 классов,</w:t>
      </w:r>
      <w:r>
        <w:rPr>
          <w:color w:val="221E1F"/>
        </w:rPr>
        <w:tab/>
        <w:t>3,5 часа</w:t>
      </w:r>
      <w:r>
        <w:rPr>
          <w:color w:val="221E1F"/>
        </w:rPr>
        <w:tab/>
        <w:t>— для</w:t>
      </w:r>
      <w:r>
        <w:rPr>
          <w:color w:val="221E1F"/>
        </w:rPr>
        <w:tab/>
        <w:t>9—11 классов.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санитарными нормами.</w:t>
      </w:r>
    </w:p>
    <w:p w:rsidR="004F63F6" w:rsidRDefault="006B0DDB">
      <w:pPr>
        <w:pStyle w:val="a3"/>
        <w:spacing w:before="137"/>
        <w:ind w:left="1104" w:firstLine="0"/>
      </w:pPr>
      <w:r>
        <w:rPr>
          <w:spacing w:val="-2"/>
        </w:rPr>
        <w:t>Формы</w:t>
      </w:r>
      <w:r>
        <w:rPr>
          <w:spacing w:val="3"/>
        </w:rPr>
        <w:t xml:space="preserve"> </w:t>
      </w:r>
      <w:r>
        <w:rPr>
          <w:spacing w:val="-2"/>
        </w:rPr>
        <w:t>промежуточной</w:t>
      </w:r>
      <w:r>
        <w:rPr>
          <w:spacing w:val="3"/>
        </w:rPr>
        <w:t xml:space="preserve"> </w:t>
      </w:r>
      <w:r>
        <w:rPr>
          <w:spacing w:val="-2"/>
        </w:rPr>
        <w:t>аттестации</w:t>
      </w:r>
      <w:r>
        <w:rPr>
          <w:spacing w:val="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4F63F6" w:rsidRDefault="006B0DDB">
      <w:pPr>
        <w:pStyle w:val="a5"/>
        <w:numPr>
          <w:ilvl w:val="0"/>
          <w:numId w:val="20"/>
        </w:numPr>
        <w:tabs>
          <w:tab w:val="left" w:pos="1263"/>
        </w:tabs>
        <w:spacing w:before="47"/>
        <w:rPr>
          <w:sz w:val="24"/>
        </w:rPr>
      </w:pPr>
      <w:r>
        <w:rPr>
          <w:spacing w:val="-2"/>
          <w:sz w:val="24"/>
        </w:rPr>
        <w:t>накопительная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балльная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система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4F63F6" w:rsidRDefault="006B0DDB">
      <w:pPr>
        <w:pStyle w:val="a5"/>
        <w:numPr>
          <w:ilvl w:val="0"/>
          <w:numId w:val="20"/>
        </w:numPr>
        <w:tabs>
          <w:tab w:val="left" w:pos="1263"/>
        </w:tabs>
        <w:spacing w:before="29"/>
        <w:rPr>
          <w:sz w:val="24"/>
        </w:rPr>
      </w:pPr>
      <w:r>
        <w:rPr>
          <w:sz w:val="24"/>
        </w:rPr>
        <w:t>итоговое</w:t>
      </w:r>
      <w:r>
        <w:rPr>
          <w:spacing w:val="-10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9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9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ИС).</w:t>
      </w:r>
    </w:p>
    <w:p w:rsidR="004F63F6" w:rsidRDefault="006B0DDB">
      <w:pPr>
        <w:pStyle w:val="a3"/>
        <w:spacing w:before="64" w:line="309" w:lineRule="auto"/>
        <w:ind w:right="545"/>
      </w:pPr>
      <w:r>
        <w:t>Успешное</w:t>
      </w:r>
      <w:r>
        <w:rPr>
          <w:spacing w:val="-13"/>
        </w:rPr>
        <w:t xml:space="preserve"> </w:t>
      </w:r>
      <w:r>
        <w:t>прохождение</w:t>
      </w:r>
      <w:r>
        <w:rPr>
          <w:spacing w:val="-13"/>
        </w:rPr>
        <w:t xml:space="preserve"> </w:t>
      </w:r>
      <w:r>
        <w:t>обучающимися</w:t>
      </w:r>
      <w:r>
        <w:rPr>
          <w:spacing w:val="-13"/>
        </w:rPr>
        <w:t xml:space="preserve"> </w:t>
      </w:r>
      <w:r>
        <w:t>промежуточной</w:t>
      </w:r>
      <w:r>
        <w:rPr>
          <w:spacing w:val="-13"/>
        </w:rPr>
        <w:t xml:space="preserve"> </w:t>
      </w:r>
      <w:r>
        <w:t>аттестации</w:t>
      </w:r>
      <w:r>
        <w:rPr>
          <w:spacing w:val="-13"/>
        </w:rPr>
        <w:t xml:space="preserve"> </w:t>
      </w:r>
      <w:r>
        <w:t xml:space="preserve">является основанием </w:t>
      </w:r>
      <w:proofErr w:type="gramStart"/>
      <w:r>
        <w:t>для</w:t>
      </w:r>
      <w:proofErr w:type="gramEnd"/>
      <w:r>
        <w:t>:</w:t>
      </w:r>
    </w:p>
    <w:p w:rsidR="004F63F6" w:rsidRDefault="006B0DDB">
      <w:pPr>
        <w:pStyle w:val="a5"/>
        <w:numPr>
          <w:ilvl w:val="0"/>
          <w:numId w:val="19"/>
        </w:numPr>
        <w:tabs>
          <w:tab w:val="left" w:pos="1244"/>
        </w:tabs>
        <w:spacing w:before="5"/>
        <w:ind w:left="1243" w:hanging="140"/>
        <w:rPr>
          <w:sz w:val="24"/>
        </w:rPr>
      </w:pPr>
      <w:r>
        <w:rPr>
          <w:sz w:val="24"/>
        </w:rPr>
        <w:t>перевода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8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х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класс;</w:t>
      </w:r>
    </w:p>
    <w:p w:rsidR="004F63F6" w:rsidRDefault="006B0DDB">
      <w:pPr>
        <w:pStyle w:val="a5"/>
        <w:numPr>
          <w:ilvl w:val="0"/>
          <w:numId w:val="19"/>
        </w:numPr>
        <w:tabs>
          <w:tab w:val="left" w:pos="1244"/>
        </w:tabs>
        <w:spacing w:before="81" w:line="312" w:lineRule="auto"/>
        <w:ind w:right="437" w:firstLine="565"/>
        <w:rPr>
          <w:sz w:val="24"/>
        </w:rPr>
      </w:pPr>
      <w:r>
        <w:rPr>
          <w:sz w:val="24"/>
        </w:rPr>
        <w:t>допуска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 9-х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 (далее – ГИА) в соответствии с Порядком проведения ГИА по образовательным программам основного общего образования, утвержденного Приказом Министерства просвещения 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6"/>
          <w:sz w:val="24"/>
        </w:rPr>
        <w:t xml:space="preserve"> </w:t>
      </w:r>
      <w:r>
        <w:rPr>
          <w:sz w:val="24"/>
        </w:rPr>
        <w:t>от 07.11.2018 № 189/1513.</w:t>
      </w:r>
    </w:p>
    <w:p w:rsidR="004F63F6" w:rsidRDefault="004F63F6">
      <w:pPr>
        <w:spacing w:line="312" w:lineRule="auto"/>
        <w:rPr>
          <w:sz w:val="24"/>
        </w:r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C8282B" w:rsidRDefault="00C8282B" w:rsidP="00C8282B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lastRenderedPageBreak/>
        <w:t xml:space="preserve">Учебный план основного общего образования на 2022-2023 учебный год </w:t>
      </w:r>
    </w:p>
    <w:p w:rsidR="00C8282B" w:rsidRDefault="00C8282B" w:rsidP="00C8282B">
      <w:pPr>
        <w:spacing w:after="240"/>
        <w:jc w:val="center"/>
        <w:rPr>
          <w:b/>
          <w:bCs/>
          <w:szCs w:val="20"/>
        </w:rPr>
      </w:pPr>
      <w:r>
        <w:rPr>
          <w:b/>
          <w:bCs/>
          <w:szCs w:val="20"/>
        </w:rPr>
        <w:t>МКОУ «</w:t>
      </w:r>
      <w:proofErr w:type="spellStart"/>
      <w:r>
        <w:rPr>
          <w:b/>
          <w:bCs/>
          <w:szCs w:val="20"/>
        </w:rPr>
        <w:t>Новосельская</w:t>
      </w:r>
      <w:proofErr w:type="spellEnd"/>
      <w:r>
        <w:rPr>
          <w:b/>
          <w:bCs/>
          <w:szCs w:val="20"/>
        </w:rPr>
        <w:t xml:space="preserve"> СОШ»</w:t>
      </w:r>
    </w:p>
    <w:tbl>
      <w:tblPr>
        <w:tblW w:w="10068" w:type="dxa"/>
        <w:tblInd w:w="-4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71"/>
        <w:gridCol w:w="2694"/>
        <w:gridCol w:w="851"/>
        <w:gridCol w:w="850"/>
        <w:gridCol w:w="851"/>
        <w:gridCol w:w="850"/>
        <w:gridCol w:w="851"/>
        <w:gridCol w:w="850"/>
      </w:tblGrid>
      <w:tr w:rsidR="00C8282B" w:rsidTr="00C8282B">
        <w:trPr>
          <w:trHeight w:val="32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  <w:hideMark/>
          </w:tcPr>
          <w:p w:rsidR="00C8282B" w:rsidRDefault="00C8282B">
            <w:pPr>
              <w:jc w:val="both"/>
              <w:rPr>
                <w:rFonts w:eastAsiaTheme="minorEastAsia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Предметные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113" w:type="dxa"/>
            </w:tcMar>
            <w:vAlign w:val="center"/>
            <w:hideMark/>
          </w:tcPr>
          <w:p w:rsidR="00C8282B" w:rsidRDefault="00C8282B">
            <w:pPr>
              <w:rPr>
                <w:rFonts w:eastAsiaTheme="minorEastAsia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Учебные предметы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Количество часов в неделю</w:t>
            </w:r>
          </w:p>
        </w:tc>
      </w:tr>
      <w:tr w:rsidR="00C8282B" w:rsidTr="00C8282B">
        <w:trPr>
          <w:trHeight w:val="2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82B" w:rsidRDefault="00C8282B">
            <w:pPr>
              <w:rPr>
                <w:rFonts w:eastAsiaTheme="minorEastAsia"/>
                <w:b/>
                <w:bCs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82B" w:rsidRDefault="00C8282B">
            <w:pPr>
              <w:rPr>
                <w:rFonts w:eastAsiaTheme="minorEastAsia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  <w:hideMark/>
          </w:tcPr>
          <w:p w:rsidR="00C8282B" w:rsidRDefault="00C8282B">
            <w:pPr>
              <w:ind w:firstLine="227"/>
              <w:jc w:val="both"/>
              <w:rPr>
                <w:rFonts w:eastAsiaTheme="minorEastAsia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  <w:hideMark/>
          </w:tcPr>
          <w:p w:rsidR="00C8282B" w:rsidRDefault="00C8282B">
            <w:pPr>
              <w:ind w:firstLine="227"/>
              <w:jc w:val="both"/>
              <w:rPr>
                <w:rFonts w:eastAsiaTheme="minorEastAsia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  <w:hideMark/>
          </w:tcPr>
          <w:p w:rsidR="00C8282B" w:rsidRDefault="00C8282B">
            <w:pPr>
              <w:jc w:val="both"/>
              <w:rPr>
                <w:rFonts w:eastAsiaTheme="minorEastAsia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  <w:hideMark/>
          </w:tcPr>
          <w:p w:rsidR="00C8282B" w:rsidRDefault="00C8282B">
            <w:pPr>
              <w:jc w:val="both"/>
              <w:rPr>
                <w:rFonts w:eastAsiaTheme="minorEastAsia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  <w:hideMark/>
          </w:tcPr>
          <w:p w:rsidR="00C8282B" w:rsidRDefault="00C8282B">
            <w:pPr>
              <w:jc w:val="both"/>
              <w:rPr>
                <w:rFonts w:eastAsiaTheme="minorEastAsia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IX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  <w:hideMark/>
          </w:tcPr>
          <w:p w:rsidR="00C8282B" w:rsidRDefault="00C8282B">
            <w:pPr>
              <w:jc w:val="both"/>
              <w:rPr>
                <w:rFonts w:eastAsiaTheme="minorEastAsia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Всего</w:t>
            </w:r>
          </w:p>
        </w:tc>
      </w:tr>
      <w:tr w:rsidR="00C8282B" w:rsidTr="00C8282B">
        <w:trPr>
          <w:trHeight w:val="60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Обязательная часть</w:t>
            </w:r>
          </w:p>
        </w:tc>
      </w:tr>
      <w:tr w:rsidR="00C8282B" w:rsidTr="00C8282B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 xml:space="preserve">Русский язык </w:t>
            </w:r>
            <w:r>
              <w:rPr>
                <w:szCs w:val="20"/>
              </w:rPr>
              <w:br/>
              <w:t>и литература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Русский язык</w:t>
            </w:r>
            <w:bookmarkStart w:id="20" w:name="_GoBack"/>
            <w:bookmarkEnd w:id="2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3+1*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21+1*</w:t>
            </w:r>
          </w:p>
        </w:tc>
      </w:tr>
      <w:tr w:rsidR="00C8282B" w:rsidTr="00C8282B">
        <w:trPr>
          <w:trHeight w:val="6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82B" w:rsidRDefault="00C8282B">
            <w:pPr>
              <w:rPr>
                <w:rFonts w:eastAsiaTheme="minorEastAsia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13</w:t>
            </w:r>
          </w:p>
        </w:tc>
      </w:tr>
      <w:tr w:rsidR="00C8282B" w:rsidTr="00C8282B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 xml:space="preserve">Родной язык </w:t>
            </w:r>
            <w:r>
              <w:rPr>
                <w:szCs w:val="20"/>
              </w:rPr>
              <w:br/>
              <w:t>и родная литература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 xml:space="preserve">Родной язык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5</w:t>
            </w:r>
          </w:p>
        </w:tc>
      </w:tr>
      <w:tr w:rsidR="00C8282B" w:rsidTr="00C8282B">
        <w:trPr>
          <w:trHeight w:val="60"/>
        </w:trPr>
        <w:tc>
          <w:tcPr>
            <w:tcW w:w="100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82B" w:rsidRDefault="00C8282B">
            <w:pPr>
              <w:rPr>
                <w:rFonts w:eastAsiaTheme="minorEastAsia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Родная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5</w:t>
            </w:r>
          </w:p>
        </w:tc>
      </w:tr>
      <w:tr w:rsidR="00C8282B" w:rsidTr="00C8282B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Иностранные языки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15</w:t>
            </w:r>
          </w:p>
        </w:tc>
      </w:tr>
      <w:tr w:rsidR="00C8282B" w:rsidTr="00C8282B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 xml:space="preserve">Математика </w:t>
            </w:r>
            <w:r>
              <w:rPr>
                <w:szCs w:val="20"/>
              </w:rPr>
              <w:br/>
              <w:t>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10</w:t>
            </w:r>
          </w:p>
        </w:tc>
      </w:tr>
      <w:tr w:rsidR="00C8282B" w:rsidTr="00C8282B">
        <w:trPr>
          <w:trHeight w:val="6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82B" w:rsidRDefault="00C8282B">
            <w:pPr>
              <w:rPr>
                <w:rFonts w:eastAsiaTheme="minorEastAsia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9</w:t>
            </w:r>
          </w:p>
        </w:tc>
      </w:tr>
      <w:tr w:rsidR="00C8282B" w:rsidTr="00C8282B">
        <w:trPr>
          <w:trHeight w:val="6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82B" w:rsidRDefault="00C8282B">
            <w:pPr>
              <w:rPr>
                <w:rFonts w:eastAsiaTheme="minorEastAsia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Геометрия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6</w:t>
            </w:r>
          </w:p>
        </w:tc>
      </w:tr>
      <w:tr w:rsidR="00C8282B" w:rsidTr="00C8282B">
        <w:trPr>
          <w:trHeight w:val="6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82B" w:rsidRDefault="00C8282B">
            <w:pPr>
              <w:rPr>
                <w:rFonts w:eastAsiaTheme="minorEastAsia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Вероятность и статистика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C8282B" w:rsidTr="00C8282B">
        <w:trPr>
          <w:trHeight w:val="6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82B" w:rsidRDefault="00C8282B">
            <w:pPr>
              <w:rPr>
                <w:rFonts w:eastAsiaTheme="minorEastAsia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C8282B" w:rsidTr="00C8282B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Общественно-научные предметы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История России. Всеобщая 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10</w:t>
            </w:r>
          </w:p>
        </w:tc>
      </w:tr>
      <w:tr w:rsidR="00C8282B" w:rsidTr="00C8282B">
        <w:trPr>
          <w:trHeight w:val="6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82B" w:rsidRDefault="00C8282B">
            <w:pPr>
              <w:rPr>
                <w:rFonts w:eastAsiaTheme="minorEastAsia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История Дагестана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2*</w:t>
            </w:r>
          </w:p>
        </w:tc>
      </w:tr>
      <w:tr w:rsidR="00C8282B" w:rsidTr="00C8282B">
        <w:trPr>
          <w:trHeight w:val="6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82B" w:rsidRDefault="00C8282B">
            <w:pPr>
              <w:rPr>
                <w:rFonts w:eastAsiaTheme="minorEastAsia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4</w:t>
            </w:r>
          </w:p>
        </w:tc>
      </w:tr>
      <w:tr w:rsidR="00C8282B" w:rsidTr="00C8282B">
        <w:trPr>
          <w:trHeight w:val="6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82B" w:rsidRDefault="00C8282B">
            <w:pPr>
              <w:rPr>
                <w:rFonts w:eastAsiaTheme="minorEastAsia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8</w:t>
            </w:r>
          </w:p>
        </w:tc>
      </w:tr>
      <w:tr w:rsidR="00C8282B" w:rsidTr="00C8282B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proofErr w:type="spellStart"/>
            <w:proofErr w:type="gramStart"/>
            <w:r>
              <w:rPr>
                <w:szCs w:val="20"/>
              </w:rPr>
              <w:t>Естественно-научные</w:t>
            </w:r>
            <w:proofErr w:type="spellEnd"/>
            <w:proofErr w:type="gramEnd"/>
            <w:r>
              <w:rPr>
                <w:szCs w:val="20"/>
              </w:rPr>
              <w:t xml:space="preserve"> предметы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7</w:t>
            </w:r>
          </w:p>
        </w:tc>
      </w:tr>
      <w:tr w:rsidR="00C8282B" w:rsidTr="00C8282B">
        <w:trPr>
          <w:trHeight w:val="6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82B" w:rsidRDefault="00C8282B">
            <w:pPr>
              <w:rPr>
                <w:rFonts w:eastAsiaTheme="minorEastAsia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4</w:t>
            </w:r>
          </w:p>
        </w:tc>
      </w:tr>
      <w:tr w:rsidR="00C8282B" w:rsidTr="00C8282B">
        <w:trPr>
          <w:trHeight w:val="6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82B" w:rsidRDefault="00C8282B">
            <w:pPr>
              <w:rPr>
                <w:rFonts w:eastAsiaTheme="minorEastAsia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1+1*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1+1*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7+2*</w:t>
            </w:r>
          </w:p>
        </w:tc>
      </w:tr>
      <w:tr w:rsidR="00C8282B" w:rsidTr="00C8282B">
        <w:trPr>
          <w:trHeight w:val="60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1*</w:t>
            </w:r>
          </w:p>
        </w:tc>
      </w:tr>
      <w:tr w:rsidR="00C8282B" w:rsidTr="00C8282B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 xml:space="preserve">Изобразительное искусство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C8282B" w:rsidTr="00C8282B">
        <w:trPr>
          <w:trHeight w:val="6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82B" w:rsidRDefault="00C8282B">
            <w:pPr>
              <w:rPr>
                <w:rFonts w:eastAsiaTheme="minorEastAsia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4</w:t>
            </w:r>
          </w:p>
        </w:tc>
      </w:tr>
      <w:tr w:rsidR="00C8282B" w:rsidTr="00C8282B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8</w:t>
            </w:r>
          </w:p>
        </w:tc>
      </w:tr>
      <w:tr w:rsidR="00C8282B" w:rsidTr="00C8282B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 xml:space="preserve">Физическая культура и основы безопасности </w:t>
            </w:r>
            <w:r>
              <w:rPr>
                <w:szCs w:val="20"/>
              </w:rPr>
              <w:lastRenderedPageBreak/>
              <w:t>жизнедеятельности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lastRenderedPageBreak/>
              <w:t xml:space="preserve">Физическая культура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10</w:t>
            </w:r>
          </w:p>
        </w:tc>
      </w:tr>
      <w:tr w:rsidR="00C8282B" w:rsidTr="00C8282B">
        <w:trPr>
          <w:trHeight w:val="6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82B" w:rsidRDefault="00C8282B">
            <w:pPr>
              <w:rPr>
                <w:rFonts w:eastAsiaTheme="minorEastAsia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 xml:space="preserve">Основы безопасности 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lastRenderedPageBreak/>
              <w:t>жизнедеятельности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C8282B" w:rsidTr="00C8282B">
        <w:trPr>
          <w:trHeight w:val="6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28+1*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30+1*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32+1*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33+1*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34+2*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157+6*</w:t>
            </w:r>
          </w:p>
        </w:tc>
      </w:tr>
      <w:tr w:rsidR="00C8282B" w:rsidTr="00C8282B">
        <w:trPr>
          <w:trHeight w:val="6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both"/>
              <w:rPr>
                <w:rFonts w:eastAsiaTheme="minorEastAsia"/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6</w:t>
            </w:r>
          </w:p>
        </w:tc>
      </w:tr>
      <w:tr w:rsidR="00C8282B" w:rsidTr="00C8282B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Русский язык и литература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82B" w:rsidRDefault="00C8282B">
            <w:pPr>
              <w:ind w:firstLine="227"/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1*</w:t>
            </w:r>
          </w:p>
        </w:tc>
      </w:tr>
      <w:tr w:rsidR="00C8282B" w:rsidTr="00C8282B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proofErr w:type="spellStart"/>
            <w:proofErr w:type="gramStart"/>
            <w:r>
              <w:rPr>
                <w:szCs w:val="20"/>
              </w:rPr>
              <w:t>Естественно-научные</w:t>
            </w:r>
            <w:proofErr w:type="spellEnd"/>
            <w:proofErr w:type="gramEnd"/>
            <w:r>
              <w:rPr>
                <w:szCs w:val="20"/>
              </w:rPr>
              <w:t xml:space="preserve"> предметы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82B" w:rsidRDefault="00C8282B">
            <w:pPr>
              <w:ind w:firstLine="227"/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57" w:type="dxa"/>
              <w:bottom w:w="113" w:type="dxa"/>
              <w:right w:w="57" w:type="dxa"/>
            </w:tcMar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2*</w:t>
            </w:r>
          </w:p>
        </w:tc>
      </w:tr>
      <w:tr w:rsidR="00C8282B" w:rsidTr="00C8282B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Общественно-научные предметы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82B" w:rsidRDefault="00C8282B">
            <w:pPr>
              <w:ind w:firstLine="227"/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История Дагестана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57" w:type="dxa"/>
              <w:bottom w:w="113" w:type="dxa"/>
              <w:right w:w="57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2*</w:t>
            </w:r>
          </w:p>
        </w:tc>
      </w:tr>
      <w:tr w:rsidR="00C8282B" w:rsidTr="00C8282B">
        <w:trPr>
          <w:trHeight w:val="29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57" w:type="dxa"/>
              <w:bottom w:w="113" w:type="dxa"/>
              <w:right w:w="57" w:type="dxa"/>
            </w:tcMar>
            <w:vAlign w:val="center"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1*</w:t>
            </w:r>
          </w:p>
        </w:tc>
      </w:tr>
      <w:tr w:rsidR="00C8282B" w:rsidTr="00C8282B">
        <w:trPr>
          <w:trHeight w:val="6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both"/>
              <w:rPr>
                <w:rFonts w:eastAsiaTheme="minorEastAsia"/>
                <w:b/>
                <w:szCs w:val="20"/>
              </w:rPr>
            </w:pPr>
            <w:r>
              <w:rPr>
                <w:b/>
                <w:szCs w:val="20"/>
              </w:rPr>
              <w:t>Рекомендуемая недельная нагрузка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163</w:t>
            </w:r>
          </w:p>
        </w:tc>
      </w:tr>
      <w:tr w:rsidR="00C8282B" w:rsidTr="00C8282B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C8282B" w:rsidRDefault="00C8282B">
            <w:pPr>
              <w:jc w:val="both"/>
              <w:rPr>
                <w:rFonts w:eastAsiaTheme="minorEastAsia"/>
                <w:b/>
                <w:szCs w:val="20"/>
              </w:rPr>
            </w:pPr>
            <w:r>
              <w:rPr>
                <w:b/>
                <w:szCs w:val="20"/>
              </w:rPr>
              <w:t>Внеурочная 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Шахматы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C8282B" w:rsidTr="00C8282B">
        <w:trPr>
          <w:trHeight w:val="6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82B" w:rsidRDefault="00C8282B">
            <w:pPr>
              <w:rPr>
                <w:rFonts w:eastAsiaTheme="minorEastAsia"/>
                <w:b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Функциональная грамотность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5</w:t>
            </w:r>
          </w:p>
        </w:tc>
      </w:tr>
      <w:tr w:rsidR="00C8282B" w:rsidTr="00C8282B">
        <w:trPr>
          <w:trHeight w:val="6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82B" w:rsidRDefault="00C8282B">
            <w:pPr>
              <w:rPr>
                <w:rFonts w:eastAsiaTheme="minorEastAsia"/>
                <w:b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82B" w:rsidRDefault="00C8282B">
            <w:pPr>
              <w:jc w:val="both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 xml:space="preserve">Разговор о </w:t>
            </w:r>
            <w:proofErr w:type="gramStart"/>
            <w:r>
              <w:rPr>
                <w:szCs w:val="20"/>
              </w:rPr>
              <w:t>важном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5</w:t>
            </w:r>
          </w:p>
        </w:tc>
      </w:tr>
      <w:tr w:rsidR="00C8282B" w:rsidTr="00C8282B">
        <w:trPr>
          <w:trHeight w:val="6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ind w:firstLine="227"/>
              <w:jc w:val="both"/>
              <w:rPr>
                <w:rFonts w:eastAsiaTheme="minorEastAsia"/>
                <w:b/>
                <w:szCs w:val="20"/>
              </w:rPr>
            </w:pPr>
            <w:r>
              <w:rPr>
                <w:b/>
                <w:szCs w:val="20"/>
              </w:rPr>
              <w:t>Всего к финансированию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hideMark/>
          </w:tcPr>
          <w:p w:rsidR="00C8282B" w:rsidRDefault="00C8282B">
            <w:pPr>
              <w:jc w:val="center"/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176</w:t>
            </w:r>
          </w:p>
        </w:tc>
      </w:tr>
    </w:tbl>
    <w:p w:rsidR="00C8282B" w:rsidRDefault="00C8282B" w:rsidP="00C8282B">
      <w:pPr>
        <w:rPr>
          <w:rFonts w:eastAsiaTheme="minorEastAsia"/>
          <w:sz w:val="20"/>
          <w:szCs w:val="20"/>
        </w:rPr>
      </w:pPr>
    </w:p>
    <w:p w:rsidR="00C8282B" w:rsidRDefault="00C8282B">
      <w:pPr>
        <w:pStyle w:val="a3"/>
        <w:spacing w:before="61" w:line="309" w:lineRule="auto"/>
        <w:ind w:right="453"/>
        <w:rPr>
          <w:color w:val="221E1F"/>
        </w:rPr>
      </w:pPr>
    </w:p>
    <w:p w:rsidR="004F63F6" w:rsidRDefault="006B0DDB">
      <w:pPr>
        <w:pStyle w:val="a3"/>
        <w:spacing w:before="61" w:line="309" w:lineRule="auto"/>
        <w:ind w:right="453"/>
      </w:pPr>
      <w:r>
        <w:rPr>
          <w:color w:val="221E1F"/>
        </w:rPr>
        <w:t>Примерный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недельный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учебный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план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является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ориентиром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разработке</w:t>
      </w:r>
      <w:r>
        <w:rPr>
          <w:color w:val="221E1F"/>
          <w:spacing w:val="-8"/>
        </w:rPr>
        <w:t xml:space="preserve"> </w:t>
      </w:r>
      <w:r w:rsidR="00771C29">
        <w:rPr>
          <w:color w:val="221E1F"/>
        </w:rPr>
        <w:t>учебного плана МК</w:t>
      </w:r>
      <w:r>
        <w:rPr>
          <w:color w:val="221E1F"/>
        </w:rPr>
        <w:t>ОУ</w:t>
      </w:r>
      <w:proofErr w:type="gramStart"/>
      <w:r w:rsidR="00771C29">
        <w:rPr>
          <w:color w:val="221E1F"/>
        </w:rPr>
        <w:t>«</w:t>
      </w:r>
      <w:proofErr w:type="spellStart"/>
      <w:r w:rsidR="00771C29">
        <w:rPr>
          <w:color w:val="221E1F"/>
        </w:rPr>
        <w:t>Н</w:t>
      </w:r>
      <w:proofErr w:type="gramEnd"/>
      <w:r w:rsidR="00771C29">
        <w:rPr>
          <w:color w:val="221E1F"/>
        </w:rPr>
        <w:t>овосельская</w:t>
      </w:r>
      <w:proofErr w:type="spellEnd"/>
      <w:r w:rsidR="00771C29">
        <w:rPr>
          <w:color w:val="221E1F"/>
        </w:rPr>
        <w:t xml:space="preserve">  СОШ»</w:t>
      </w:r>
      <w:r>
        <w:rPr>
          <w:color w:val="221E1F"/>
        </w:rPr>
        <w:t xml:space="preserve">, в котором отражаются и конкретизируются основные показа- </w:t>
      </w:r>
      <w:proofErr w:type="spellStart"/>
      <w:r>
        <w:rPr>
          <w:color w:val="221E1F"/>
        </w:rPr>
        <w:t>тели</w:t>
      </w:r>
      <w:proofErr w:type="spellEnd"/>
      <w:r>
        <w:rPr>
          <w:color w:val="221E1F"/>
        </w:rPr>
        <w:t xml:space="preserve"> учебного плана на конкретный учебный год:</w:t>
      </w:r>
    </w:p>
    <w:p w:rsidR="004F63F6" w:rsidRDefault="006B0DDB">
      <w:pPr>
        <w:pStyle w:val="a5"/>
        <w:numPr>
          <w:ilvl w:val="0"/>
          <w:numId w:val="18"/>
        </w:numPr>
        <w:tabs>
          <w:tab w:val="left" w:pos="1257"/>
          <w:tab w:val="left" w:pos="1258"/>
        </w:tabs>
        <w:spacing w:line="318" w:lineRule="exact"/>
        <w:rPr>
          <w:sz w:val="24"/>
        </w:rPr>
      </w:pPr>
      <w:r>
        <w:rPr>
          <w:color w:val="221E1F"/>
          <w:sz w:val="24"/>
        </w:rPr>
        <w:t>состав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учебных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pacing w:val="-2"/>
          <w:sz w:val="24"/>
        </w:rPr>
        <w:t>предметов;</w:t>
      </w:r>
    </w:p>
    <w:p w:rsidR="004F63F6" w:rsidRDefault="006B0DDB">
      <w:pPr>
        <w:pStyle w:val="a5"/>
        <w:numPr>
          <w:ilvl w:val="0"/>
          <w:numId w:val="18"/>
        </w:numPr>
        <w:tabs>
          <w:tab w:val="left" w:pos="1257"/>
          <w:tab w:val="left" w:pos="1258"/>
        </w:tabs>
        <w:spacing w:before="30" w:line="283" w:lineRule="auto"/>
        <w:ind w:right="641"/>
        <w:rPr>
          <w:sz w:val="24"/>
        </w:rPr>
      </w:pPr>
      <w:r>
        <w:rPr>
          <w:color w:val="221E1F"/>
          <w:sz w:val="24"/>
        </w:rPr>
        <w:t>недельное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распределение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учебного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времени,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отводимого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освоение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содержания образования по классам и учебным предметам;</w:t>
      </w:r>
    </w:p>
    <w:p w:rsidR="004F63F6" w:rsidRDefault="006B0DDB">
      <w:pPr>
        <w:pStyle w:val="a5"/>
        <w:numPr>
          <w:ilvl w:val="0"/>
          <w:numId w:val="18"/>
        </w:numPr>
        <w:tabs>
          <w:tab w:val="left" w:pos="1257"/>
          <w:tab w:val="left" w:pos="1258"/>
        </w:tabs>
        <w:spacing w:line="283" w:lineRule="auto"/>
        <w:ind w:right="1216"/>
        <w:rPr>
          <w:sz w:val="24"/>
        </w:rPr>
      </w:pPr>
      <w:r>
        <w:rPr>
          <w:color w:val="221E1F"/>
          <w:sz w:val="24"/>
        </w:rPr>
        <w:t>максимально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допустимая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недельная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нагрузка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обучающихся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максимальная нагрузка с учетом деления классов на группы;</w:t>
      </w:r>
    </w:p>
    <w:p w:rsidR="004F63F6" w:rsidRDefault="006B0DDB">
      <w:pPr>
        <w:pStyle w:val="a5"/>
        <w:numPr>
          <w:ilvl w:val="0"/>
          <w:numId w:val="18"/>
        </w:numPr>
        <w:tabs>
          <w:tab w:val="left" w:pos="1257"/>
          <w:tab w:val="left" w:pos="1258"/>
        </w:tabs>
        <w:spacing w:line="345" w:lineRule="exact"/>
        <w:rPr>
          <w:sz w:val="24"/>
        </w:rPr>
      </w:pPr>
      <w:r>
        <w:rPr>
          <w:color w:val="221E1F"/>
          <w:sz w:val="24"/>
        </w:rPr>
        <w:t>план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комплектования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pacing w:val="-2"/>
          <w:sz w:val="24"/>
        </w:rPr>
        <w:t>классов.</w:t>
      </w:r>
    </w:p>
    <w:p w:rsidR="004F63F6" w:rsidRDefault="006B0DDB">
      <w:pPr>
        <w:pStyle w:val="a3"/>
        <w:spacing w:before="103" w:line="312" w:lineRule="auto"/>
        <w:ind w:right="453"/>
      </w:pPr>
      <w:r>
        <w:rPr>
          <w:color w:val="221E1F"/>
        </w:rPr>
        <w:t>Учебный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план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Учреждения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может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составляться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расчете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весь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учебный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 xml:space="preserve">год или иной период обучения, включая различные недельные учебные планы с учетом специфики </w:t>
      </w:r>
      <w:r w:rsidR="00771C29">
        <w:rPr>
          <w:color w:val="221E1F"/>
        </w:rPr>
        <w:t>календарного учебного графика МК</w:t>
      </w:r>
      <w:r>
        <w:rPr>
          <w:color w:val="221E1F"/>
        </w:rPr>
        <w:t>ОУ</w:t>
      </w:r>
      <w:proofErr w:type="gramStart"/>
      <w:r w:rsidR="00771C29">
        <w:rPr>
          <w:color w:val="221E1F"/>
        </w:rPr>
        <w:t>«</w:t>
      </w:r>
      <w:proofErr w:type="spellStart"/>
      <w:r w:rsidR="00771C29">
        <w:rPr>
          <w:color w:val="221E1F"/>
        </w:rPr>
        <w:t>Н</w:t>
      </w:r>
      <w:proofErr w:type="gramEnd"/>
      <w:r w:rsidR="00771C29">
        <w:rPr>
          <w:color w:val="221E1F"/>
        </w:rPr>
        <w:t>овосельская</w:t>
      </w:r>
      <w:proofErr w:type="spellEnd"/>
      <w:r w:rsidR="00771C29">
        <w:rPr>
          <w:color w:val="221E1F"/>
        </w:rPr>
        <w:t xml:space="preserve">  СОШ»</w:t>
      </w:r>
      <w:r>
        <w:rPr>
          <w:color w:val="221E1F"/>
        </w:rPr>
        <w:t xml:space="preserve">. </w:t>
      </w:r>
    </w:p>
    <w:p w:rsidR="004F63F6" w:rsidRDefault="006B0DDB">
      <w:pPr>
        <w:pStyle w:val="a3"/>
        <w:spacing w:line="309" w:lineRule="auto"/>
        <w:ind w:right="545"/>
      </w:pPr>
      <w:r>
        <w:t>Учебный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Приложением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ООП ООО, ежегодно утверждается приказом руководителя Учреждения.</w:t>
      </w:r>
    </w:p>
    <w:p w:rsidR="004F63F6" w:rsidRDefault="006B0DDB">
      <w:pPr>
        <w:pStyle w:val="Heading1"/>
        <w:numPr>
          <w:ilvl w:val="1"/>
          <w:numId w:val="21"/>
        </w:numPr>
        <w:tabs>
          <w:tab w:val="left" w:pos="1259"/>
        </w:tabs>
        <w:spacing w:before="206"/>
        <w:ind w:left="1258" w:hanging="361"/>
        <w:rPr>
          <w:sz w:val="22"/>
        </w:rPr>
      </w:pPr>
      <w:bookmarkStart w:id="21" w:name="_TOC_250005"/>
      <w:r>
        <w:rPr>
          <w:spacing w:val="-2"/>
        </w:rPr>
        <w:t>Календарный</w:t>
      </w:r>
      <w:r>
        <w:rPr>
          <w:spacing w:val="3"/>
        </w:rPr>
        <w:t xml:space="preserve"> </w:t>
      </w:r>
      <w:r>
        <w:rPr>
          <w:color w:val="221E1F"/>
          <w:spacing w:val="-2"/>
        </w:rPr>
        <w:t>учебный</w:t>
      </w:r>
      <w:r>
        <w:rPr>
          <w:color w:val="221E1F"/>
          <w:spacing w:val="1"/>
        </w:rPr>
        <w:t xml:space="preserve"> </w:t>
      </w:r>
      <w:bookmarkEnd w:id="21"/>
      <w:r>
        <w:rPr>
          <w:color w:val="221E1F"/>
          <w:spacing w:val="-2"/>
        </w:rPr>
        <w:t>график</w:t>
      </w:r>
    </w:p>
    <w:p w:rsidR="004F63F6" w:rsidRDefault="006B0DDB">
      <w:pPr>
        <w:pStyle w:val="a3"/>
        <w:tabs>
          <w:tab w:val="left" w:pos="1420"/>
          <w:tab w:val="left" w:pos="1990"/>
        </w:tabs>
        <w:spacing w:before="79" w:line="312" w:lineRule="auto"/>
        <w:ind w:right="436" w:firstLine="706"/>
      </w:pPr>
      <w:r>
        <w:lastRenderedPageBreak/>
        <w:t xml:space="preserve">Календарный учебный график реализации образовательной программы составляется образовательной организацией самостоятельно с учетом требований </w:t>
      </w:r>
      <w:proofErr w:type="spellStart"/>
      <w:r>
        <w:t>СанПиН</w:t>
      </w:r>
      <w:proofErr w:type="spellEnd"/>
      <w:r>
        <w:t>,</w:t>
      </w:r>
      <w:r>
        <w:rPr>
          <w:spacing w:val="-6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закона «Об</w:t>
      </w:r>
      <w:r>
        <w:rPr>
          <w:spacing w:val="-6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</w:t>
      </w:r>
      <w:r>
        <w:rPr>
          <w:spacing w:val="-6"/>
        </w:rPr>
        <w:t xml:space="preserve"> </w:t>
      </w:r>
      <w:r>
        <w:t>(п. 10, ст.</w:t>
      </w:r>
      <w:r>
        <w:tab/>
      </w:r>
      <w:r>
        <w:rPr>
          <w:spacing w:val="-4"/>
        </w:rPr>
        <w:t>2),</w:t>
      </w:r>
      <w:r w:rsidR="00771C29">
        <w:t xml:space="preserve"> </w:t>
      </w:r>
      <w:r>
        <w:t>и с учетом мнений участников образовательных отношений сроком на один учебный год. При составлении календарного учебного графика учитываются четвертная система организации учебного года для обучающихся 5-9 классов.</w:t>
      </w:r>
    </w:p>
    <w:p w:rsidR="004F63F6" w:rsidRDefault="006B0DDB">
      <w:pPr>
        <w:pStyle w:val="a3"/>
        <w:spacing w:line="312" w:lineRule="auto"/>
        <w:ind w:firstLine="706"/>
      </w:pPr>
      <w:r>
        <w:t>Календарный учебный график разрабатывается и утверждается на учебный год, определяет чередование учебной деятельности</w:t>
      </w:r>
      <w:r>
        <w:rPr>
          <w:spacing w:val="80"/>
        </w:rPr>
        <w:t xml:space="preserve"> </w:t>
      </w:r>
      <w:r>
        <w:t>(урочной и внеурочной) и плановых перерывов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получении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отдыха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иных</w:t>
      </w:r>
      <w:r>
        <w:rPr>
          <w:spacing w:val="-7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(каникул)</w:t>
      </w:r>
      <w:r>
        <w:rPr>
          <w:spacing w:val="-7"/>
        </w:rPr>
        <w:t xml:space="preserve"> </w:t>
      </w:r>
      <w:r>
        <w:t>по календарным периодам учебного года:</w:t>
      </w:r>
    </w:p>
    <w:p w:rsidR="004F63F6" w:rsidRDefault="006B0DDB">
      <w:pPr>
        <w:pStyle w:val="a5"/>
        <w:numPr>
          <w:ilvl w:val="2"/>
          <w:numId w:val="21"/>
        </w:numPr>
        <w:tabs>
          <w:tab w:val="left" w:pos="1385"/>
        </w:tabs>
        <w:spacing w:line="274" w:lineRule="exact"/>
        <w:ind w:hanging="140"/>
        <w:rPr>
          <w:sz w:val="24"/>
        </w:rPr>
      </w:pPr>
      <w:r>
        <w:rPr>
          <w:sz w:val="24"/>
        </w:rPr>
        <w:t>даты</w:t>
      </w:r>
      <w:r>
        <w:rPr>
          <w:spacing w:val="-1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года;</w:t>
      </w:r>
    </w:p>
    <w:p w:rsidR="004F63F6" w:rsidRDefault="006B0DDB">
      <w:pPr>
        <w:pStyle w:val="a5"/>
        <w:numPr>
          <w:ilvl w:val="2"/>
          <w:numId w:val="21"/>
        </w:numPr>
        <w:tabs>
          <w:tab w:val="left" w:pos="1385"/>
        </w:tabs>
        <w:spacing w:before="78"/>
        <w:ind w:hanging="140"/>
        <w:rPr>
          <w:sz w:val="24"/>
        </w:rPr>
      </w:pPr>
      <w:r>
        <w:rPr>
          <w:spacing w:val="-2"/>
          <w:sz w:val="24"/>
        </w:rPr>
        <w:t>продолжительность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учебного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года,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четвертей;</w:t>
      </w:r>
    </w:p>
    <w:p w:rsidR="004F63F6" w:rsidRDefault="006B0DDB">
      <w:pPr>
        <w:pStyle w:val="a5"/>
        <w:numPr>
          <w:ilvl w:val="2"/>
          <w:numId w:val="21"/>
        </w:numPr>
        <w:tabs>
          <w:tab w:val="left" w:pos="1385"/>
        </w:tabs>
        <w:spacing w:before="81"/>
        <w:ind w:hanging="140"/>
        <w:rPr>
          <w:sz w:val="24"/>
        </w:rPr>
      </w:pPr>
      <w:r>
        <w:rPr>
          <w:sz w:val="24"/>
        </w:rPr>
        <w:t>сроки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-14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14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дней;</w:t>
      </w:r>
    </w:p>
    <w:p w:rsidR="004F63F6" w:rsidRDefault="006B0DDB">
      <w:pPr>
        <w:pStyle w:val="a5"/>
        <w:numPr>
          <w:ilvl w:val="2"/>
          <w:numId w:val="21"/>
        </w:numPr>
        <w:tabs>
          <w:tab w:val="left" w:pos="1385"/>
        </w:tabs>
        <w:spacing w:before="84"/>
        <w:ind w:hanging="140"/>
        <w:rPr>
          <w:sz w:val="24"/>
        </w:rPr>
      </w:pPr>
      <w:r>
        <w:rPr>
          <w:spacing w:val="-2"/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аттестаций;</w:t>
      </w:r>
    </w:p>
    <w:p w:rsidR="004F63F6" w:rsidRDefault="006B0DDB">
      <w:pPr>
        <w:pStyle w:val="a5"/>
        <w:numPr>
          <w:ilvl w:val="2"/>
          <w:numId w:val="21"/>
        </w:numPr>
        <w:tabs>
          <w:tab w:val="left" w:pos="1385"/>
        </w:tabs>
        <w:spacing w:before="81"/>
        <w:ind w:hanging="140"/>
        <w:rPr>
          <w:sz w:val="24"/>
        </w:rPr>
      </w:pPr>
      <w:r>
        <w:rPr>
          <w:spacing w:val="-4"/>
          <w:sz w:val="24"/>
        </w:rPr>
        <w:t>сроки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проведения</w:t>
      </w:r>
      <w:r>
        <w:rPr>
          <w:sz w:val="24"/>
        </w:rPr>
        <w:t xml:space="preserve"> </w:t>
      </w:r>
      <w:r>
        <w:rPr>
          <w:spacing w:val="-4"/>
          <w:sz w:val="24"/>
        </w:rPr>
        <w:t>государственной</w:t>
      </w:r>
      <w:r>
        <w:rPr>
          <w:sz w:val="24"/>
        </w:rPr>
        <w:t xml:space="preserve"> </w:t>
      </w:r>
      <w:r>
        <w:rPr>
          <w:spacing w:val="-4"/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аттестации</w:t>
      </w:r>
      <w:r>
        <w:rPr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9-х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11-х</w:t>
      </w:r>
      <w:r>
        <w:rPr>
          <w:sz w:val="24"/>
        </w:rPr>
        <w:t xml:space="preserve"> </w:t>
      </w:r>
      <w:r>
        <w:rPr>
          <w:spacing w:val="-4"/>
          <w:sz w:val="24"/>
        </w:rPr>
        <w:t>классах.</w:t>
      </w:r>
    </w:p>
    <w:p w:rsidR="004F63F6" w:rsidRDefault="006B0DDB">
      <w:pPr>
        <w:pStyle w:val="a3"/>
        <w:spacing w:before="84" w:line="309" w:lineRule="auto"/>
        <w:ind w:firstLine="706"/>
      </w:pPr>
      <w:r>
        <w:t>Календарный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график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Приложением</w:t>
      </w:r>
      <w:r>
        <w:rPr>
          <w:spacing w:val="-7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настоящей</w:t>
      </w:r>
      <w:r>
        <w:rPr>
          <w:spacing w:val="-7"/>
        </w:rPr>
        <w:t xml:space="preserve"> </w:t>
      </w:r>
      <w:r>
        <w:t>основной образовательной программе основного общего образования.</w:t>
      </w:r>
    </w:p>
    <w:p w:rsidR="004F63F6" w:rsidRDefault="006B0DDB">
      <w:pPr>
        <w:pStyle w:val="a3"/>
        <w:spacing w:before="2"/>
        <w:ind w:left="1245" w:firstLine="0"/>
      </w:pPr>
      <w:r>
        <w:t>Продолжительность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5-</w:t>
      </w:r>
      <w:r>
        <w:rPr>
          <w:spacing w:val="-7"/>
        </w:rPr>
        <w:t xml:space="preserve"> </w:t>
      </w:r>
      <w:r>
        <w:t>8х</w:t>
      </w:r>
      <w:r>
        <w:rPr>
          <w:spacing w:val="-7"/>
        </w:rPr>
        <w:t xml:space="preserve"> </w:t>
      </w:r>
      <w:r>
        <w:t>классах</w:t>
      </w:r>
      <w:r>
        <w:rPr>
          <w:spacing w:val="2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34</w:t>
      </w:r>
      <w:r>
        <w:rPr>
          <w:spacing w:val="-7"/>
        </w:rPr>
        <w:t xml:space="preserve"> </w:t>
      </w:r>
      <w:r>
        <w:t>недели,</w:t>
      </w:r>
      <w:r>
        <w:rPr>
          <w:spacing w:val="-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9</w:t>
      </w:r>
      <w:r>
        <w:rPr>
          <w:spacing w:val="-10"/>
        </w:rPr>
        <w:t xml:space="preserve"> </w:t>
      </w:r>
      <w:r>
        <w:t>классах</w:t>
      </w:r>
      <w:r>
        <w:rPr>
          <w:spacing w:val="28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rPr>
          <w:spacing w:val="-5"/>
        </w:rPr>
        <w:t>33</w:t>
      </w:r>
    </w:p>
    <w:p w:rsidR="004F63F6" w:rsidRDefault="006B0DDB">
      <w:pPr>
        <w:pStyle w:val="a3"/>
        <w:spacing w:before="83"/>
        <w:ind w:firstLine="0"/>
      </w:pPr>
      <w:r>
        <w:t>недели</w:t>
      </w:r>
      <w:r>
        <w:rPr>
          <w:spacing w:val="-12"/>
        </w:rPr>
        <w:t xml:space="preserve"> </w:t>
      </w:r>
      <w:r>
        <w:t>(без</w:t>
      </w:r>
      <w:r>
        <w:rPr>
          <w:spacing w:val="-11"/>
        </w:rPr>
        <w:t xml:space="preserve"> </w:t>
      </w:r>
      <w:r>
        <w:t>учета</w:t>
      </w:r>
      <w:r>
        <w:rPr>
          <w:spacing w:val="-11"/>
        </w:rPr>
        <w:t xml:space="preserve"> </w:t>
      </w:r>
      <w:r>
        <w:t>итоговой</w:t>
      </w:r>
      <w:r>
        <w:rPr>
          <w:spacing w:val="-12"/>
        </w:rPr>
        <w:t xml:space="preserve"> </w:t>
      </w:r>
      <w:r>
        <w:rPr>
          <w:spacing w:val="-2"/>
        </w:rPr>
        <w:t>аттестации).</w:t>
      </w:r>
    </w:p>
    <w:p w:rsidR="004F63F6" w:rsidRDefault="006B0DDB">
      <w:pPr>
        <w:pStyle w:val="a3"/>
        <w:spacing w:before="81" w:line="312" w:lineRule="auto"/>
        <w:ind w:right="545" w:firstLine="706"/>
      </w:pPr>
      <w:r>
        <w:t>Продолжительность</w:t>
      </w:r>
      <w:r>
        <w:rPr>
          <w:spacing w:val="-7"/>
        </w:rPr>
        <w:t xml:space="preserve"> </w:t>
      </w:r>
      <w:r>
        <w:t>каникул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календарных дней, летом – не менее 8 недель.</w:t>
      </w:r>
    </w:p>
    <w:p w:rsidR="004F63F6" w:rsidRDefault="004F63F6">
      <w:pPr>
        <w:spacing w:line="312" w:lineRule="auto"/>
        <w:sectPr w:rsidR="004F63F6">
          <w:pgSz w:w="11900" w:h="16840"/>
          <w:pgMar w:top="108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right="545" w:firstLine="706"/>
      </w:pPr>
      <w:r>
        <w:lastRenderedPageBreak/>
        <w:t>Промежуточная аттестация и текущий контроль знаний обучающихся устанавливается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основании</w:t>
      </w:r>
      <w:r>
        <w:rPr>
          <w:spacing w:val="-7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формах,</w:t>
      </w:r>
      <w:r>
        <w:rPr>
          <w:spacing w:val="-7"/>
        </w:rPr>
        <w:t xml:space="preserve"> </w:t>
      </w:r>
      <w:r>
        <w:t>периодичности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текущего контроля успеваемости и промежуточной аттестации обучающихся.</w:t>
      </w:r>
    </w:p>
    <w:p w:rsidR="004F63F6" w:rsidRDefault="006B0DDB">
      <w:pPr>
        <w:pStyle w:val="a3"/>
        <w:spacing w:line="312" w:lineRule="auto"/>
        <w:ind w:right="545" w:firstLine="706"/>
      </w:pPr>
      <w:r>
        <w:t>Освоение в Учреждении основных общеобразовательных программ основного общего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завершается</w:t>
      </w:r>
      <w:r>
        <w:rPr>
          <w:spacing w:val="-12"/>
        </w:rPr>
        <w:t xml:space="preserve"> </w:t>
      </w:r>
      <w:r>
        <w:t>обязательной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итоговой</w:t>
      </w:r>
      <w:r>
        <w:rPr>
          <w:spacing w:val="-12"/>
        </w:rPr>
        <w:t xml:space="preserve"> </w:t>
      </w:r>
      <w:r>
        <w:t xml:space="preserve">аттестацией </w:t>
      </w:r>
      <w:r>
        <w:rPr>
          <w:spacing w:val="-2"/>
        </w:rPr>
        <w:t>обучающихся.</w:t>
      </w:r>
    </w:p>
    <w:p w:rsidR="004F63F6" w:rsidRDefault="006B0DDB">
      <w:pPr>
        <w:pStyle w:val="a3"/>
        <w:spacing w:line="312" w:lineRule="auto"/>
        <w:ind w:firstLine="706"/>
      </w:pPr>
      <w:r>
        <w:t>Итоговая</w:t>
      </w:r>
      <w:r>
        <w:rPr>
          <w:spacing w:val="-8"/>
        </w:rPr>
        <w:t xml:space="preserve"> </w:t>
      </w:r>
      <w:r>
        <w:t>аттестация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8"/>
        </w:rPr>
        <w:t xml:space="preserve"> </w:t>
      </w:r>
      <w:r>
        <w:t>собой</w:t>
      </w:r>
      <w:r>
        <w:rPr>
          <w:spacing w:val="-8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степени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освоения обучающимися образовательной программы.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4F63F6" w:rsidRDefault="006B0DDB">
      <w:pPr>
        <w:pStyle w:val="a3"/>
        <w:spacing w:line="312" w:lineRule="auto"/>
        <w:ind w:right="545" w:firstLine="0"/>
      </w:pPr>
      <w:r>
        <w:t>Итоговая аттестация, завершающая освоение основных образовательных программ 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обязательной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форме, которые установлены Учреждением, если иное не установлено законодательством.</w:t>
      </w:r>
    </w:p>
    <w:p w:rsidR="004F63F6" w:rsidRDefault="004F63F6">
      <w:pPr>
        <w:pStyle w:val="a3"/>
        <w:spacing w:before="10"/>
        <w:ind w:left="0" w:firstLine="0"/>
        <w:rPr>
          <w:sz w:val="23"/>
        </w:rPr>
      </w:pPr>
    </w:p>
    <w:p w:rsidR="004F63F6" w:rsidRDefault="006B0DDB">
      <w:pPr>
        <w:pStyle w:val="Heading1"/>
        <w:numPr>
          <w:ilvl w:val="1"/>
          <w:numId w:val="21"/>
        </w:numPr>
        <w:tabs>
          <w:tab w:val="left" w:pos="1318"/>
        </w:tabs>
      </w:pPr>
      <w:bookmarkStart w:id="22" w:name="_TOC_250004"/>
      <w:r>
        <w:t>План</w:t>
      </w:r>
      <w:r>
        <w:rPr>
          <w:spacing w:val="-14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bookmarkEnd w:id="22"/>
      <w:r>
        <w:rPr>
          <w:spacing w:val="-2"/>
        </w:rPr>
        <w:t>деятельности</w:t>
      </w:r>
    </w:p>
    <w:p w:rsidR="004F63F6" w:rsidRDefault="006B0DDB">
      <w:pPr>
        <w:pStyle w:val="a3"/>
        <w:spacing w:before="78" w:line="312" w:lineRule="auto"/>
        <w:ind w:right="667"/>
      </w:pPr>
      <w:proofErr w:type="gramStart"/>
      <w:r>
        <w:rPr>
          <w:b/>
        </w:rPr>
        <w:t>Внеурочная</w:t>
      </w:r>
      <w:r>
        <w:rPr>
          <w:b/>
          <w:spacing w:val="-10"/>
        </w:rPr>
        <w:t xml:space="preserve"> </w:t>
      </w:r>
      <w:r>
        <w:rPr>
          <w:b/>
        </w:rPr>
        <w:t>деятельность</w:t>
      </w:r>
      <w:r>
        <w:rPr>
          <w:b/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целенаправленная</w:t>
      </w:r>
      <w:r>
        <w:rPr>
          <w:spacing w:val="-10"/>
        </w:rPr>
        <w:t xml:space="preserve"> </w:t>
      </w:r>
      <w:r>
        <w:t>образовательная</w:t>
      </w:r>
      <w:r>
        <w:rPr>
          <w:spacing w:val="-10"/>
        </w:rPr>
        <w:t xml:space="preserve"> </w:t>
      </w:r>
      <w:r>
        <w:t xml:space="preserve">деятельность, организуемая в свободное от уроков время для социализации детей и подростков определенной возрастной группы, формирования у них потребностей к участию в социально-значимых практиках и самоуправлении, создания условий для развития значимых качеств личности, реализации их творческой и познавательной активности, участия в содержательном досуге, достижения обучающимися </w:t>
      </w:r>
      <w:proofErr w:type="spellStart"/>
      <w:r>
        <w:t>метапредметных</w:t>
      </w:r>
      <w:proofErr w:type="spellEnd"/>
      <w:r>
        <w:t xml:space="preserve"> и личностных результатов согласно ФГОС.</w:t>
      </w:r>
      <w:proofErr w:type="gramEnd"/>
    </w:p>
    <w:p w:rsidR="004F63F6" w:rsidRDefault="006B0DDB">
      <w:pPr>
        <w:pStyle w:val="a3"/>
        <w:spacing w:line="312" w:lineRule="auto"/>
      </w:pPr>
      <w:r>
        <w:t>Внеурочная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неотъемлемой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обязательной</w:t>
      </w:r>
      <w:r>
        <w:rPr>
          <w:spacing w:val="-9"/>
        </w:rPr>
        <w:t xml:space="preserve"> </w:t>
      </w:r>
      <w:r>
        <w:t>частью</w:t>
      </w:r>
      <w:r>
        <w:rPr>
          <w:spacing w:val="-9"/>
        </w:rPr>
        <w:t xml:space="preserve"> </w:t>
      </w:r>
      <w:r>
        <w:t>основной общеобразовательной программы.</w:t>
      </w:r>
    </w:p>
    <w:p w:rsidR="004F63F6" w:rsidRDefault="006B0DDB">
      <w:pPr>
        <w:pStyle w:val="a3"/>
        <w:spacing w:line="312" w:lineRule="auto"/>
        <w:ind w:right="545"/>
      </w:pPr>
      <w:r>
        <w:t>План</w:t>
      </w:r>
      <w:r>
        <w:rPr>
          <w:spacing w:val="-9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представляет</w:t>
      </w:r>
      <w:r>
        <w:rPr>
          <w:spacing w:val="-9"/>
        </w:rPr>
        <w:t xml:space="preserve"> </w:t>
      </w:r>
      <w:r>
        <w:t>собой</w:t>
      </w:r>
      <w:r>
        <w:rPr>
          <w:spacing w:val="-9"/>
        </w:rPr>
        <w:t xml:space="preserve"> </w:t>
      </w:r>
      <w:r>
        <w:t>описание</w:t>
      </w:r>
      <w:r>
        <w:rPr>
          <w:spacing w:val="-9"/>
        </w:rPr>
        <w:t xml:space="preserve"> </w:t>
      </w:r>
      <w:r>
        <w:t>целостной</w:t>
      </w:r>
      <w:r>
        <w:rPr>
          <w:spacing w:val="-9"/>
        </w:rPr>
        <w:t xml:space="preserve"> </w:t>
      </w:r>
      <w:r>
        <w:t>системы функционирования образовательной организации в сфере внеурочной деятельности и может включать в себя:</w:t>
      </w:r>
    </w:p>
    <w:p w:rsidR="004F63F6" w:rsidRDefault="006B0DDB">
      <w:pPr>
        <w:pStyle w:val="a5"/>
        <w:numPr>
          <w:ilvl w:val="0"/>
          <w:numId w:val="17"/>
        </w:numPr>
        <w:tabs>
          <w:tab w:val="left" w:pos="1246"/>
        </w:tabs>
        <w:spacing w:line="312" w:lineRule="auto"/>
        <w:ind w:right="505" w:firstLine="565"/>
        <w:rPr>
          <w:sz w:val="24"/>
        </w:rPr>
      </w:pPr>
      <w:r>
        <w:rPr>
          <w:sz w:val="24"/>
        </w:rPr>
        <w:t xml:space="preserve">внеурочную деятельность по формированию функциональной грамотности (читательской, математической, </w:t>
      </w:r>
      <w:proofErr w:type="spellStart"/>
      <w:r>
        <w:rPr>
          <w:sz w:val="24"/>
        </w:rPr>
        <w:t>естественно-научной</w:t>
      </w:r>
      <w:proofErr w:type="spellEnd"/>
      <w:r>
        <w:rPr>
          <w:sz w:val="24"/>
        </w:rPr>
        <w:t xml:space="preserve">, финансовой)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(интегрированные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курсы,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-10"/>
          <w:sz w:val="24"/>
        </w:rPr>
        <w:t xml:space="preserve"> </w:t>
      </w:r>
      <w:r>
        <w:rPr>
          <w:sz w:val="24"/>
        </w:rPr>
        <w:t>факультативы,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10"/>
          <w:sz w:val="24"/>
        </w:rPr>
        <w:t xml:space="preserve"> </w:t>
      </w:r>
      <w:r>
        <w:rPr>
          <w:sz w:val="24"/>
        </w:rPr>
        <w:t>в том числе направленные на реализацию проектной и исследовательской деятельности);</w:t>
      </w:r>
    </w:p>
    <w:p w:rsidR="004F63F6" w:rsidRDefault="006B0DDB">
      <w:pPr>
        <w:pStyle w:val="a5"/>
        <w:numPr>
          <w:ilvl w:val="0"/>
          <w:numId w:val="17"/>
        </w:numPr>
        <w:tabs>
          <w:tab w:val="left" w:pos="1246"/>
        </w:tabs>
        <w:spacing w:line="312" w:lineRule="auto"/>
        <w:ind w:right="531" w:firstLine="565"/>
        <w:rPr>
          <w:sz w:val="24"/>
        </w:rPr>
      </w:pPr>
      <w:proofErr w:type="gramStart"/>
      <w:r>
        <w:rPr>
          <w:sz w:val="24"/>
        </w:rPr>
        <w:t>внеурочную деятельность по учебным предметам образовательной программы (учебные курсы, учебные модули по выбору обучающихся, 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(законных представителей) несовершеннолетних обучающихся, в том числе предусматривающие углубленное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целью</w:t>
      </w:r>
      <w:r>
        <w:rPr>
          <w:spacing w:val="-9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ОВЗ;</w:t>
      </w:r>
      <w:proofErr w:type="gramEnd"/>
    </w:p>
    <w:p w:rsidR="004F63F6" w:rsidRDefault="006B0DDB">
      <w:pPr>
        <w:pStyle w:val="a5"/>
        <w:numPr>
          <w:ilvl w:val="0"/>
          <w:numId w:val="17"/>
        </w:numPr>
        <w:tabs>
          <w:tab w:val="left" w:pos="1246"/>
        </w:tabs>
        <w:spacing w:before="207" w:line="309" w:lineRule="auto"/>
        <w:ind w:right="480" w:firstLine="565"/>
        <w:rPr>
          <w:sz w:val="24"/>
        </w:rPr>
      </w:pPr>
      <w:r>
        <w:rPr>
          <w:sz w:val="24"/>
        </w:rPr>
        <w:t>внеурочную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ее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9"/>
          <w:sz w:val="24"/>
        </w:rPr>
        <w:t xml:space="preserve"> </w:t>
      </w:r>
      <w:r>
        <w:rPr>
          <w:sz w:val="24"/>
        </w:rPr>
        <w:t>удовлетворения образовательных потребностей и интересов, самореализации обучающихся, в том числе</w:t>
      </w:r>
    </w:p>
    <w:p w:rsidR="004F63F6" w:rsidRDefault="004F63F6">
      <w:pPr>
        <w:spacing w:line="309" w:lineRule="auto"/>
        <w:rPr>
          <w:sz w:val="24"/>
        </w:r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right="453" w:firstLine="0"/>
      </w:pPr>
      <w:r>
        <w:lastRenderedPageBreak/>
        <w:t xml:space="preserve">одаренных, через организацию социальных практик (в том числе </w:t>
      </w:r>
      <w:proofErr w:type="spellStart"/>
      <w:r>
        <w:t>волонтёрство</w:t>
      </w:r>
      <w:proofErr w:type="spellEnd"/>
      <w:r>
        <w:t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</w:t>
      </w:r>
      <w:r>
        <w:rPr>
          <w:spacing w:val="-11"/>
        </w:rPr>
        <w:t xml:space="preserve"> </w:t>
      </w:r>
      <w:r>
        <w:t>возможностей</w:t>
      </w:r>
      <w:r>
        <w:rPr>
          <w:spacing w:val="-11"/>
        </w:rPr>
        <w:t xml:space="preserve"> </w:t>
      </w:r>
      <w:r>
        <w:t>организаций</w:t>
      </w:r>
      <w:r>
        <w:rPr>
          <w:spacing w:val="-11"/>
        </w:rPr>
        <w:t xml:space="preserve"> </w:t>
      </w:r>
      <w:r>
        <w:t>дополнительного</w:t>
      </w:r>
      <w:r>
        <w:rPr>
          <w:spacing w:val="-11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proofErr w:type="spellStart"/>
      <w:r>
        <w:t>профессионал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образовательных организаций и социальных партнеров в профессионально- производственном окружении;</w:t>
      </w:r>
    </w:p>
    <w:p w:rsidR="004F63F6" w:rsidRDefault="006B0DDB">
      <w:pPr>
        <w:pStyle w:val="a5"/>
        <w:numPr>
          <w:ilvl w:val="0"/>
          <w:numId w:val="17"/>
        </w:numPr>
        <w:tabs>
          <w:tab w:val="left" w:pos="1246"/>
        </w:tabs>
        <w:spacing w:line="312" w:lineRule="auto"/>
        <w:ind w:right="445" w:firstLine="565"/>
        <w:rPr>
          <w:sz w:val="24"/>
        </w:rPr>
      </w:pPr>
      <w:r>
        <w:rPr>
          <w:sz w:val="24"/>
        </w:rPr>
        <w:t>внеурочную деятельность, направленную на реализацию комплекса воспитательных мероприятий на уровне образовательной организации, класса, занятия, в 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</w:t>
      </w:r>
    </w:p>
    <w:p w:rsidR="004F63F6" w:rsidRDefault="006B0DDB">
      <w:pPr>
        <w:pStyle w:val="a5"/>
        <w:numPr>
          <w:ilvl w:val="0"/>
          <w:numId w:val="17"/>
        </w:numPr>
        <w:tabs>
          <w:tab w:val="left" w:pos="1246"/>
        </w:tabs>
        <w:spacing w:line="312" w:lineRule="auto"/>
        <w:ind w:right="650" w:firstLine="565"/>
        <w:rPr>
          <w:sz w:val="24"/>
        </w:rPr>
      </w:pPr>
      <w:r>
        <w:rPr>
          <w:sz w:val="24"/>
        </w:rPr>
        <w:t>внеурочную деятельность по организации деятельности ученических сообществ (подростковых коллективов), в том числе ученических классов, разновозрастных объединений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8"/>
          <w:sz w:val="24"/>
        </w:rPr>
        <w:t xml:space="preserve"> </w:t>
      </w:r>
      <w:r>
        <w:rPr>
          <w:sz w:val="24"/>
        </w:rPr>
        <w:t>клубов;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детских,</w:t>
      </w:r>
      <w:r>
        <w:rPr>
          <w:spacing w:val="-9"/>
          <w:sz w:val="24"/>
        </w:rPr>
        <w:t xml:space="preserve"> </w:t>
      </w:r>
      <w:r>
        <w:rPr>
          <w:sz w:val="24"/>
        </w:rPr>
        <w:t>подростковых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юношеских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общественных объединений, организаций и т. д.;</w:t>
      </w:r>
    </w:p>
    <w:p w:rsidR="004F63F6" w:rsidRDefault="006B0DDB">
      <w:pPr>
        <w:pStyle w:val="a5"/>
        <w:numPr>
          <w:ilvl w:val="0"/>
          <w:numId w:val="17"/>
        </w:numPr>
        <w:tabs>
          <w:tab w:val="left" w:pos="1246"/>
        </w:tabs>
        <w:spacing w:line="312" w:lineRule="auto"/>
        <w:ind w:right="421" w:firstLine="565"/>
        <w:rPr>
          <w:sz w:val="24"/>
        </w:rPr>
      </w:pPr>
      <w:r>
        <w:rPr>
          <w:sz w:val="24"/>
        </w:rPr>
        <w:t>внеурочную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организационное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учебной деятельности (организационные собрания, взаимодействие с родителями по обеспечению успешной реализации образовательной программы и т. д.);</w:t>
      </w:r>
    </w:p>
    <w:p w:rsidR="004F63F6" w:rsidRDefault="006B0DDB">
      <w:pPr>
        <w:pStyle w:val="a5"/>
        <w:numPr>
          <w:ilvl w:val="0"/>
          <w:numId w:val="17"/>
        </w:numPr>
        <w:tabs>
          <w:tab w:val="left" w:pos="1246"/>
        </w:tabs>
        <w:spacing w:line="312" w:lineRule="auto"/>
        <w:ind w:right="477" w:firstLine="565"/>
        <w:rPr>
          <w:sz w:val="24"/>
        </w:rPr>
      </w:pPr>
      <w:r>
        <w:rPr>
          <w:sz w:val="24"/>
        </w:rPr>
        <w:t>внеурочную деятельность, направленную на организацию педагогической поддержки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 (проектирование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маршрутов, работа </w:t>
      </w:r>
      <w:proofErr w:type="spellStart"/>
      <w:r>
        <w:rPr>
          <w:sz w:val="24"/>
        </w:rPr>
        <w:t>тьюторов</w:t>
      </w:r>
      <w:proofErr w:type="spellEnd"/>
      <w:r>
        <w:rPr>
          <w:sz w:val="24"/>
        </w:rPr>
        <w:t>, педагогов-психологов);</w:t>
      </w:r>
    </w:p>
    <w:p w:rsidR="004F63F6" w:rsidRDefault="006B0DDB">
      <w:pPr>
        <w:pStyle w:val="a5"/>
        <w:numPr>
          <w:ilvl w:val="0"/>
          <w:numId w:val="17"/>
        </w:numPr>
        <w:tabs>
          <w:tab w:val="left" w:pos="1246"/>
        </w:tabs>
        <w:spacing w:line="312" w:lineRule="auto"/>
        <w:ind w:right="969" w:firstLine="565"/>
        <w:rPr>
          <w:sz w:val="24"/>
        </w:rPr>
      </w:pPr>
      <w:r>
        <w:rPr>
          <w:sz w:val="24"/>
        </w:rPr>
        <w:t>внеурочную деятельность, направленную на обеспечение благополучия обучающихся в пространстве общеобразовательной школы</w:t>
      </w:r>
      <w:r>
        <w:rPr>
          <w:spacing w:val="80"/>
          <w:sz w:val="24"/>
        </w:rPr>
        <w:t xml:space="preserve"> </w:t>
      </w:r>
      <w:r>
        <w:rPr>
          <w:sz w:val="24"/>
        </w:rPr>
        <w:t>(безопасности 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средой,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8"/>
          <w:sz w:val="24"/>
        </w:rPr>
        <w:t xml:space="preserve"> </w:t>
      </w:r>
      <w:r>
        <w:rPr>
          <w:sz w:val="24"/>
        </w:rPr>
        <w:t>уч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щихся</w:t>
      </w:r>
      <w:proofErr w:type="spellEnd"/>
      <w:r>
        <w:rPr>
          <w:spacing w:val="-2"/>
          <w:sz w:val="24"/>
        </w:rPr>
        <w:t>).</w:t>
      </w:r>
    </w:p>
    <w:p w:rsidR="004F63F6" w:rsidRDefault="006B0DDB">
      <w:pPr>
        <w:pStyle w:val="a3"/>
        <w:spacing w:line="312" w:lineRule="auto"/>
        <w:ind w:right="453"/>
      </w:pPr>
      <w:proofErr w:type="gramStart"/>
      <w:r>
        <w:t>План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внеурочной деятельности для обучающихся при освоении ими программы основного общего образования</w:t>
      </w:r>
      <w:r>
        <w:rPr>
          <w:spacing w:val="-1"/>
        </w:rPr>
        <w:t xml:space="preserve"> </w:t>
      </w:r>
      <w:r>
        <w:t>(до</w:t>
      </w:r>
      <w:r>
        <w:rPr>
          <w:spacing w:val="-2"/>
        </w:rPr>
        <w:t xml:space="preserve"> </w:t>
      </w:r>
      <w:r>
        <w:t>1750</w:t>
      </w:r>
      <w:r>
        <w:rPr>
          <w:spacing w:val="-5"/>
        </w:rPr>
        <w:t xml:space="preserve"> </w:t>
      </w:r>
      <w:r>
        <w:t>академических</w:t>
      </w:r>
      <w:r>
        <w:rPr>
          <w:spacing w:val="-5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пять</w:t>
      </w:r>
      <w:r>
        <w:rPr>
          <w:spacing w:val="-5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обучения,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350</w:t>
      </w:r>
      <w:r>
        <w:rPr>
          <w:spacing w:val="-5"/>
        </w:rPr>
        <w:t xml:space="preserve"> </w:t>
      </w:r>
      <w:r>
        <w:t>часов) с учетом образовательных потребностей и интересов обучающихся, запросов родителей (законных представителей) несовершеннолетних обучающихся.</w:t>
      </w:r>
      <w:proofErr w:type="gramEnd"/>
    </w:p>
    <w:p w:rsidR="004F63F6" w:rsidRDefault="006B0DDB">
      <w:pPr>
        <w:pStyle w:val="a3"/>
        <w:spacing w:line="312" w:lineRule="auto"/>
        <w:ind w:right="420"/>
      </w:pPr>
      <w:r>
        <w:rPr>
          <w:color w:val="221E1F"/>
        </w:rPr>
        <w:t>Величина недельной образовательной нагрузки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(количество занятий), реализуемой через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внеурочную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деятельность,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определяется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за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пределами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количества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часов,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отведенных на освоение обучающимися учебного плана, но не более 10 часов.</w:t>
      </w:r>
    </w:p>
    <w:p w:rsidR="004F63F6" w:rsidRDefault="006B0DDB">
      <w:pPr>
        <w:pStyle w:val="a3"/>
        <w:spacing w:line="312" w:lineRule="auto"/>
        <w:ind w:right="545"/>
      </w:pPr>
      <w:r>
        <w:t>При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плана</w:t>
      </w:r>
      <w:r>
        <w:rPr>
          <w:spacing w:val="-12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предусмотрена</w:t>
      </w:r>
      <w:r>
        <w:rPr>
          <w:spacing w:val="-12"/>
        </w:rPr>
        <w:t xml:space="preserve"> </w:t>
      </w:r>
      <w:r>
        <w:t>вариативность содержания внеурочной деятельности с учетом образовательных потребностей и интересов обучающихся. В целях реализации плана внеурочной деятельности Учреждением</w:t>
      </w:r>
      <w:r>
        <w:rPr>
          <w:spacing w:val="-8"/>
        </w:rPr>
        <w:t xml:space="preserve"> </w:t>
      </w:r>
      <w:r>
        <w:t>предусмотрено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ресурсов</w:t>
      </w:r>
      <w:r>
        <w:rPr>
          <w:spacing w:val="-8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организаций,</w:t>
      </w:r>
      <w:r>
        <w:rPr>
          <w:spacing w:val="-8"/>
        </w:rPr>
        <w:t xml:space="preserve"> </w:t>
      </w:r>
      <w:r>
        <w:t>включая организации дополнительного образования, профессиональные образовательные</w:t>
      </w:r>
    </w:p>
    <w:p w:rsidR="004F63F6" w:rsidRDefault="004F63F6">
      <w:pPr>
        <w:spacing w:line="312" w:lineRule="auto"/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firstLine="0"/>
      </w:pPr>
      <w:r>
        <w:lastRenderedPageBreak/>
        <w:t>организаций,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высшего</w:t>
      </w:r>
      <w:r>
        <w:rPr>
          <w:spacing w:val="-10"/>
        </w:rPr>
        <w:t xml:space="preserve"> </w:t>
      </w:r>
      <w:r>
        <w:t>образования,</w:t>
      </w:r>
      <w:r>
        <w:rPr>
          <w:spacing w:val="-10"/>
        </w:rPr>
        <w:t xml:space="preserve"> </w:t>
      </w:r>
      <w:r>
        <w:t>научные</w:t>
      </w:r>
      <w:r>
        <w:rPr>
          <w:spacing w:val="-11"/>
        </w:rPr>
        <w:t xml:space="preserve"> </w:t>
      </w:r>
      <w:r>
        <w:t>организации, организации культуры, физкультурно-спортивные и иные организации.</w:t>
      </w:r>
    </w:p>
    <w:p w:rsidR="004F63F6" w:rsidRDefault="006B0DDB">
      <w:pPr>
        <w:pStyle w:val="a3"/>
        <w:spacing w:line="312" w:lineRule="auto"/>
        <w:ind w:right="453"/>
      </w:pPr>
      <w:r>
        <w:t>По</w:t>
      </w:r>
      <w:r>
        <w:rPr>
          <w:spacing w:val="-10"/>
        </w:rPr>
        <w:t xml:space="preserve"> </w:t>
      </w:r>
      <w:r>
        <w:t>решению</w:t>
      </w:r>
      <w:r>
        <w:rPr>
          <w:spacing w:val="-10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t>коллектива,</w:t>
      </w:r>
      <w:r>
        <w:rPr>
          <w:spacing w:val="-10"/>
        </w:rPr>
        <w:t xml:space="preserve"> </w:t>
      </w:r>
      <w:r>
        <w:t>родительской</w:t>
      </w:r>
      <w:r>
        <w:rPr>
          <w:spacing w:val="-10"/>
        </w:rPr>
        <w:t xml:space="preserve"> </w:t>
      </w:r>
      <w:r>
        <w:t>общественности,</w:t>
      </w:r>
      <w:r>
        <w:rPr>
          <w:spacing w:val="-10"/>
        </w:rPr>
        <w:t xml:space="preserve"> </w:t>
      </w:r>
      <w:r>
        <w:t>интересов и запросов детей и родителей в образовательной организации в МАОУ СОШ №</w:t>
      </w:r>
      <w:r>
        <w:rPr>
          <w:spacing w:val="40"/>
        </w:rPr>
        <w:t xml:space="preserve"> </w:t>
      </w:r>
      <w:r>
        <w:t>113 реализуется модель плана с преобладанием деятельности ученических сообществ и воспитательных мероприятий.</w:t>
      </w:r>
    </w:p>
    <w:p w:rsidR="004F63F6" w:rsidRDefault="006B0DDB">
      <w:pPr>
        <w:pStyle w:val="a3"/>
        <w:spacing w:line="312" w:lineRule="auto"/>
        <w:ind w:right="545"/>
      </w:pPr>
      <w:r>
        <w:t>Организация жизни ученических сообществ является важной составляющей внеурочной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направлена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школьников</w:t>
      </w:r>
      <w:r>
        <w:rPr>
          <w:spacing w:val="-9"/>
        </w:rPr>
        <w:t xml:space="preserve"> </w:t>
      </w:r>
      <w:r>
        <w:t>российской гражданской идентичности и таких компетенций, как:</w:t>
      </w:r>
    </w:p>
    <w:p w:rsidR="004F63F6" w:rsidRDefault="006B0DDB">
      <w:pPr>
        <w:pStyle w:val="a5"/>
        <w:numPr>
          <w:ilvl w:val="0"/>
          <w:numId w:val="16"/>
        </w:numPr>
        <w:tabs>
          <w:tab w:val="left" w:pos="1644"/>
        </w:tabs>
        <w:spacing w:line="309" w:lineRule="auto"/>
        <w:ind w:right="953" w:firstLine="565"/>
        <w:rPr>
          <w:sz w:val="24"/>
        </w:rPr>
      </w:pPr>
      <w:r>
        <w:rPr>
          <w:sz w:val="24"/>
        </w:rPr>
        <w:t>компетенции конструктивного, успешного и ответственного поведения в обществе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норм,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законодательством;</w:t>
      </w:r>
    </w:p>
    <w:p w:rsidR="004F63F6" w:rsidRDefault="006B0DDB">
      <w:pPr>
        <w:pStyle w:val="a5"/>
        <w:numPr>
          <w:ilvl w:val="0"/>
          <w:numId w:val="16"/>
        </w:numPr>
        <w:tabs>
          <w:tab w:val="left" w:pos="1644"/>
        </w:tabs>
        <w:spacing w:before="1" w:line="312" w:lineRule="auto"/>
        <w:ind w:right="423" w:firstLine="565"/>
        <w:rPr>
          <w:sz w:val="24"/>
        </w:rPr>
      </w:pPr>
      <w:r>
        <w:rPr>
          <w:sz w:val="24"/>
        </w:rPr>
        <w:t>социальная самоидентификация обучающихся посредством личностно значимой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приемлемой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социальных ролях человека;</w:t>
      </w:r>
    </w:p>
    <w:p w:rsidR="004F63F6" w:rsidRDefault="006B0DDB">
      <w:pPr>
        <w:pStyle w:val="a5"/>
        <w:numPr>
          <w:ilvl w:val="0"/>
          <w:numId w:val="16"/>
        </w:numPr>
        <w:tabs>
          <w:tab w:val="left" w:pos="1644"/>
        </w:tabs>
        <w:spacing w:line="312" w:lineRule="auto"/>
        <w:ind w:right="618" w:firstLine="565"/>
        <w:rPr>
          <w:sz w:val="24"/>
        </w:rPr>
      </w:pPr>
      <w:r>
        <w:rPr>
          <w:sz w:val="24"/>
        </w:rPr>
        <w:t>компетенции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сфере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самоорганизации,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общественно значимой совместной деятельности.</w:t>
      </w:r>
    </w:p>
    <w:p w:rsidR="004F63F6" w:rsidRDefault="006B0DDB">
      <w:pPr>
        <w:pStyle w:val="a3"/>
        <w:spacing w:line="275" w:lineRule="exact"/>
        <w:ind w:left="1344" w:firstLine="0"/>
      </w:pPr>
      <w:r>
        <w:rPr>
          <w:spacing w:val="-2"/>
        </w:rPr>
        <w:t>Организация жизни ученических</w:t>
      </w:r>
      <w:r>
        <w:rPr>
          <w:spacing w:val="-1"/>
        </w:rPr>
        <w:t xml:space="preserve"> </w:t>
      </w:r>
      <w:r>
        <w:rPr>
          <w:spacing w:val="-2"/>
        </w:rPr>
        <w:t>сообще</w:t>
      </w:r>
      <w:proofErr w:type="gramStart"/>
      <w:r>
        <w:rPr>
          <w:spacing w:val="-2"/>
        </w:rPr>
        <w:t>ств пр</w:t>
      </w:r>
      <w:proofErr w:type="gramEnd"/>
      <w:r>
        <w:rPr>
          <w:spacing w:val="-2"/>
        </w:rPr>
        <w:t>оисходит:</w:t>
      </w:r>
    </w:p>
    <w:p w:rsidR="004F63F6" w:rsidRDefault="006B0DDB">
      <w:pPr>
        <w:pStyle w:val="a5"/>
        <w:numPr>
          <w:ilvl w:val="0"/>
          <w:numId w:val="16"/>
        </w:numPr>
        <w:tabs>
          <w:tab w:val="left" w:pos="1644"/>
        </w:tabs>
        <w:spacing w:before="81" w:line="312" w:lineRule="auto"/>
        <w:ind w:right="480" w:firstLine="565"/>
        <w:rPr>
          <w:sz w:val="24"/>
        </w:rPr>
      </w:pPr>
      <w:r>
        <w:rPr>
          <w:sz w:val="24"/>
        </w:rPr>
        <w:t>в рамках внеурочной деятельности в ученическом классе, общешкольной внеурочной деятельности, в сфере школьного ученического самоуправления, участия в детско-юношеских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объединениях,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пределами;</w:t>
      </w:r>
    </w:p>
    <w:p w:rsidR="004F63F6" w:rsidRDefault="006B0DDB">
      <w:pPr>
        <w:pStyle w:val="a5"/>
        <w:numPr>
          <w:ilvl w:val="0"/>
          <w:numId w:val="16"/>
        </w:numPr>
        <w:tabs>
          <w:tab w:val="left" w:pos="1644"/>
        </w:tabs>
        <w:spacing w:line="312" w:lineRule="auto"/>
        <w:ind w:right="810" w:firstLine="565"/>
        <w:rPr>
          <w:sz w:val="24"/>
        </w:rPr>
      </w:pPr>
      <w:r>
        <w:rPr>
          <w:sz w:val="24"/>
        </w:rPr>
        <w:t>через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школьным традициям, участие обучающихся в деятельности производственных, творческих объединений, благотворительных организаций;</w:t>
      </w:r>
    </w:p>
    <w:p w:rsidR="004F63F6" w:rsidRDefault="006B0DDB">
      <w:pPr>
        <w:pStyle w:val="a5"/>
        <w:numPr>
          <w:ilvl w:val="0"/>
          <w:numId w:val="16"/>
        </w:numPr>
        <w:tabs>
          <w:tab w:val="left" w:pos="1644"/>
        </w:tabs>
        <w:spacing w:line="312" w:lineRule="auto"/>
        <w:ind w:right="1136" w:firstLine="565"/>
        <w:rPr>
          <w:sz w:val="24"/>
        </w:rPr>
      </w:pPr>
      <w:r>
        <w:rPr>
          <w:sz w:val="24"/>
        </w:rPr>
        <w:t>через участие в экологическом просвещении сверстников, родителей, населения,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благоустройстве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7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ходе партнерства с общественными организациями и объединениями.</w:t>
      </w:r>
    </w:p>
    <w:p w:rsidR="004F63F6" w:rsidRDefault="006B0DDB">
      <w:pPr>
        <w:pStyle w:val="a3"/>
        <w:spacing w:line="312" w:lineRule="auto"/>
        <w:ind w:right="545"/>
      </w:pPr>
      <w:r>
        <w:t>Формы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образовательная</w:t>
      </w:r>
      <w:r>
        <w:rPr>
          <w:spacing w:val="-10"/>
        </w:rPr>
        <w:t xml:space="preserve"> </w:t>
      </w:r>
      <w:r>
        <w:t>организация определяет самостоятельно.</w:t>
      </w:r>
    </w:p>
    <w:p w:rsidR="004F63F6" w:rsidRDefault="006B0DDB">
      <w:pPr>
        <w:pStyle w:val="a3"/>
        <w:spacing w:line="312" w:lineRule="auto"/>
        <w:ind w:right="453"/>
      </w:pPr>
      <w:r>
        <w:t>Формы внеурочной деятельности должны предусматривать активность и самостоятельность обучающихся, сочетать индивидуальную и групповую работу; обеспечивать</w:t>
      </w:r>
      <w:r>
        <w:rPr>
          <w:spacing w:val="-11"/>
        </w:rPr>
        <w:t xml:space="preserve"> </w:t>
      </w:r>
      <w:r>
        <w:t>гибкий</w:t>
      </w:r>
      <w:r>
        <w:rPr>
          <w:spacing w:val="-11"/>
        </w:rPr>
        <w:t xml:space="preserve"> </w:t>
      </w:r>
      <w:r>
        <w:t>режим</w:t>
      </w:r>
      <w:r>
        <w:rPr>
          <w:spacing w:val="-11"/>
        </w:rPr>
        <w:t xml:space="preserve"> </w:t>
      </w:r>
      <w:r>
        <w:t>занятий (продолжительность,</w:t>
      </w:r>
      <w:r>
        <w:rPr>
          <w:spacing w:val="-11"/>
        </w:rPr>
        <w:t xml:space="preserve"> </w:t>
      </w:r>
      <w:r>
        <w:t>последовательность),</w:t>
      </w:r>
      <w:r>
        <w:rPr>
          <w:spacing w:val="-11"/>
        </w:rPr>
        <w:t xml:space="preserve"> </w:t>
      </w:r>
      <w:r>
        <w:t>переме</w:t>
      </w:r>
      <w:proofErr w:type="gramStart"/>
      <w:r>
        <w:t>н-</w:t>
      </w:r>
      <w:proofErr w:type="gramEnd"/>
      <w:r>
        <w:t xml:space="preserve"> </w:t>
      </w:r>
      <w:proofErr w:type="spellStart"/>
      <w:r>
        <w:t>ный</w:t>
      </w:r>
      <w:proofErr w:type="spellEnd"/>
      <w:r>
        <w:t xml:space="preserve"> состав обучающихся, проектную и исследовательскую деятельность</w:t>
      </w:r>
      <w:r>
        <w:rPr>
          <w:spacing w:val="40"/>
        </w:rPr>
        <w:t xml:space="preserve"> </w:t>
      </w:r>
      <w:r>
        <w:t>(в том числе экспедиции, практики), экскурсии</w:t>
      </w:r>
      <w:r>
        <w:rPr>
          <w:spacing w:val="80"/>
        </w:rPr>
        <w:t xml:space="preserve"> </w:t>
      </w:r>
      <w:r>
        <w:t>(в музеи, парки, на предприятия и др.), походы, деловые игры и пр.</w:t>
      </w:r>
    </w:p>
    <w:p w:rsidR="004F63F6" w:rsidRDefault="006B0DDB">
      <w:pPr>
        <w:pStyle w:val="a3"/>
        <w:spacing w:line="312" w:lineRule="auto"/>
        <w:ind w:right="545"/>
      </w:pPr>
      <w:r>
        <w:t>В зависимости от конкретных условий реализации основной общеобразовательной программы, числа обучающихся и их возрастных особенностей допускается формирование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групп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классов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6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 xml:space="preserve">уровня </w:t>
      </w:r>
      <w:r>
        <w:rPr>
          <w:spacing w:val="-2"/>
        </w:rPr>
        <w:t>образования.</w:t>
      </w:r>
    </w:p>
    <w:p w:rsidR="004F63F6" w:rsidRDefault="006B0DDB">
      <w:pPr>
        <w:pStyle w:val="a3"/>
        <w:spacing w:line="312" w:lineRule="auto"/>
      </w:pPr>
      <w:proofErr w:type="gramStart"/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организацией предусмотрено использование ресурсов других организаций</w:t>
      </w:r>
      <w:r>
        <w:rPr>
          <w:spacing w:val="24"/>
        </w:rPr>
        <w:t xml:space="preserve"> </w:t>
      </w:r>
      <w:r>
        <w:t>(в том числе в сетевой фор-</w:t>
      </w:r>
      <w:proofErr w:type="gramEnd"/>
    </w:p>
    <w:p w:rsidR="004F63F6" w:rsidRDefault="004F63F6">
      <w:pPr>
        <w:spacing w:line="312" w:lineRule="auto"/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right="545" w:firstLine="0"/>
      </w:pPr>
      <w:proofErr w:type="spellStart"/>
      <w:proofErr w:type="gramStart"/>
      <w:r>
        <w:lastRenderedPageBreak/>
        <w:t>ме</w:t>
      </w:r>
      <w:proofErr w:type="spellEnd"/>
      <w:r>
        <w:t>), включая организации дополнительного образования, профессиональные образовательные</w:t>
      </w:r>
      <w:r>
        <w:rPr>
          <w:spacing w:val="-12"/>
        </w:rPr>
        <w:t xml:space="preserve"> </w:t>
      </w:r>
      <w:r>
        <w:t>организации,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высшего</w:t>
      </w:r>
      <w:r>
        <w:rPr>
          <w:spacing w:val="-12"/>
        </w:rPr>
        <w:t xml:space="preserve"> </w:t>
      </w:r>
      <w:r>
        <w:t>образования, научные организации, организации культуры, физкультурно-спортивные и иные организации, обладающие необходимыми ресурсами.</w:t>
      </w:r>
      <w:proofErr w:type="gramEnd"/>
    </w:p>
    <w:p w:rsidR="004F63F6" w:rsidRDefault="006B0DDB">
      <w:pPr>
        <w:pStyle w:val="a3"/>
        <w:spacing w:line="274" w:lineRule="exact"/>
        <w:ind w:left="1104" w:firstLine="0"/>
      </w:pPr>
      <w:r>
        <w:t>В</w:t>
      </w:r>
      <w:r>
        <w:rPr>
          <w:spacing w:val="-15"/>
        </w:rPr>
        <w:t xml:space="preserve"> </w:t>
      </w:r>
      <w:r>
        <w:t>школе</w:t>
      </w:r>
      <w:r>
        <w:rPr>
          <w:spacing w:val="-14"/>
        </w:rPr>
        <w:t xml:space="preserve"> </w:t>
      </w:r>
      <w:r>
        <w:t>реализуется</w:t>
      </w:r>
      <w:r>
        <w:rPr>
          <w:spacing w:val="-14"/>
        </w:rPr>
        <w:t xml:space="preserve"> </w:t>
      </w:r>
      <w:r>
        <w:rPr>
          <w:u w:val="single"/>
        </w:rPr>
        <w:t>оптимизационная</w:t>
      </w:r>
      <w:r>
        <w:rPr>
          <w:spacing w:val="-15"/>
          <w:u w:val="single"/>
        </w:rPr>
        <w:t xml:space="preserve"> </w:t>
      </w:r>
      <w:r>
        <w:rPr>
          <w:u w:val="single"/>
        </w:rPr>
        <w:t>модель</w:t>
      </w:r>
      <w:r>
        <w:rPr>
          <w:spacing w:val="-14"/>
          <w:u w:val="single"/>
        </w:rPr>
        <w:t xml:space="preserve"> </w:t>
      </w:r>
      <w:r>
        <w:rPr>
          <w:u w:val="single"/>
        </w:rPr>
        <w:t>внеурочной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деятельности.</w:t>
      </w:r>
    </w:p>
    <w:p w:rsidR="004F63F6" w:rsidRDefault="006B0DDB">
      <w:pPr>
        <w:pStyle w:val="a3"/>
        <w:tabs>
          <w:tab w:val="left" w:pos="5632"/>
        </w:tabs>
        <w:spacing w:before="83" w:line="312" w:lineRule="auto"/>
        <w:ind w:right="430"/>
      </w:pPr>
      <w:r>
        <w:t>Такая модель, построенная на основе оптимизации всех внутренних ресурсов образовательной организации, предполагает, что в ее реализации принимают участие все педагогические работники данного учреждения</w:t>
      </w:r>
      <w:r>
        <w:tab/>
        <w:t>(учителя, классные руководители, педагоги дополнительного образования и другие), предполагает возможность использования дополнительных ресурсов учреждений дополнительного образования и социальных партнеров. В период каникул для продолжения внеурочной деятельности могут</w:t>
      </w:r>
      <w:r>
        <w:rPr>
          <w:spacing w:val="-1"/>
        </w:rPr>
        <w:t xml:space="preserve"> </w:t>
      </w:r>
      <w:r>
        <w:t>использоваться</w:t>
      </w:r>
      <w:r>
        <w:rPr>
          <w:spacing w:val="-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специализированных</w:t>
      </w:r>
      <w:r>
        <w:rPr>
          <w:spacing w:val="-1"/>
        </w:rPr>
        <w:t xml:space="preserve"> </w:t>
      </w:r>
      <w:r>
        <w:t>лагерей,</w:t>
      </w:r>
      <w:r>
        <w:rPr>
          <w:spacing w:val="-1"/>
        </w:rPr>
        <w:t xml:space="preserve"> </w:t>
      </w:r>
      <w:r>
        <w:t>тематических</w:t>
      </w:r>
      <w:r>
        <w:rPr>
          <w:spacing w:val="-1"/>
        </w:rPr>
        <w:t xml:space="preserve"> </w:t>
      </w:r>
      <w:r>
        <w:t>лагерных смен,</w:t>
      </w:r>
      <w:r>
        <w:rPr>
          <w:spacing w:val="-7"/>
        </w:rPr>
        <w:t xml:space="preserve"> </w:t>
      </w:r>
      <w:r>
        <w:t>летних</w:t>
      </w:r>
      <w:r>
        <w:rPr>
          <w:spacing w:val="-7"/>
        </w:rPr>
        <w:t xml:space="preserve"> </w:t>
      </w:r>
      <w:r>
        <w:t>школ.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7"/>
        </w:rPr>
        <w:t xml:space="preserve"> </w:t>
      </w:r>
      <w:r>
        <w:t>широкий</w:t>
      </w:r>
      <w:r>
        <w:rPr>
          <w:spacing w:val="-7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основе направлений детских объединений по интересам, возможности свободного самоопределения ребенка, привлечение к осуществлению внеурочной деятельности высококвалифицированных специалистов, а также практико-ориентированной и </w:t>
      </w:r>
      <w:proofErr w:type="spellStart"/>
      <w:r>
        <w:t>деятельностной</w:t>
      </w:r>
      <w:proofErr w:type="spellEnd"/>
      <w:r>
        <w:t xml:space="preserve"> основы образовательно-воспитательного процесса.</w:t>
      </w:r>
    </w:p>
    <w:p w:rsidR="004F63F6" w:rsidRDefault="006B0DDB">
      <w:pPr>
        <w:pStyle w:val="a3"/>
        <w:spacing w:line="312" w:lineRule="auto"/>
        <w:ind w:right="545"/>
      </w:pPr>
      <w:proofErr w:type="gramStart"/>
      <w:r>
        <w:t>Основное преимущество организации внеурочной деятельности непосредственно в образовательной организации</w:t>
      </w:r>
      <w:r>
        <w:rPr>
          <w:spacing w:val="80"/>
          <w:w w:val="150"/>
        </w:rPr>
        <w:t xml:space="preserve"> </w:t>
      </w:r>
      <w:r>
        <w:t>заключается в создании условий для полноценного пребывания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школе,</w:t>
      </w:r>
      <w:r>
        <w:rPr>
          <w:spacing w:val="-9"/>
        </w:rPr>
        <w:t xml:space="preserve"> </w:t>
      </w:r>
      <w:r>
        <w:t>содержательном</w:t>
      </w:r>
      <w:r>
        <w:rPr>
          <w:spacing w:val="-9"/>
        </w:rPr>
        <w:t xml:space="preserve"> </w:t>
      </w:r>
      <w:r>
        <w:t>единстве</w:t>
      </w:r>
      <w:r>
        <w:rPr>
          <w:spacing w:val="-9"/>
        </w:rPr>
        <w:t xml:space="preserve"> </w:t>
      </w:r>
      <w:r>
        <w:t>учебного,</w:t>
      </w:r>
      <w:r>
        <w:rPr>
          <w:spacing w:val="-9"/>
        </w:rPr>
        <w:t xml:space="preserve"> </w:t>
      </w:r>
      <w:r>
        <w:t>воспитательного и развивающего процессов в рамках основной образовательной программы образовательной организации.</w:t>
      </w:r>
      <w:proofErr w:type="gramEnd"/>
    </w:p>
    <w:p w:rsidR="004F63F6" w:rsidRDefault="006B0DDB">
      <w:pPr>
        <w:pStyle w:val="a3"/>
        <w:spacing w:line="312" w:lineRule="auto"/>
        <w:ind w:right="545"/>
      </w:pPr>
      <w:r>
        <w:rPr>
          <w:i/>
        </w:rPr>
        <w:t xml:space="preserve">Целью внеурочной деятельности </w:t>
      </w:r>
      <w:r>
        <w:t>является создание условий для развития творческого потенциала обучающихся, создание основы для осознанного выбора и последующего</w:t>
      </w:r>
      <w:r>
        <w:rPr>
          <w:spacing w:val="-13"/>
        </w:rPr>
        <w:t xml:space="preserve"> </w:t>
      </w:r>
      <w:r>
        <w:t>усвоения</w:t>
      </w:r>
      <w:r>
        <w:rPr>
          <w:spacing w:val="-13"/>
        </w:rPr>
        <w:t xml:space="preserve"> </w:t>
      </w:r>
      <w:r>
        <w:t>профессиональных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программ,</w:t>
      </w:r>
      <w:r>
        <w:rPr>
          <w:spacing w:val="-13"/>
        </w:rPr>
        <w:t xml:space="preserve"> </w:t>
      </w:r>
      <w:r>
        <w:t>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4F63F6" w:rsidRDefault="006B0DDB">
      <w:pPr>
        <w:pStyle w:val="a3"/>
        <w:spacing w:line="274" w:lineRule="exact"/>
        <w:ind w:left="1104" w:firstLine="0"/>
      </w:pPr>
      <w:r>
        <w:rPr>
          <w:spacing w:val="-2"/>
        </w:rPr>
        <w:t>Внеурочная</w:t>
      </w:r>
      <w:r>
        <w:t xml:space="preserve"> </w:t>
      </w:r>
      <w:r>
        <w:rPr>
          <w:spacing w:val="-2"/>
        </w:rPr>
        <w:t>деятельность</w:t>
      </w:r>
      <w:r>
        <w:t xml:space="preserve"> </w:t>
      </w:r>
      <w:r>
        <w:rPr>
          <w:spacing w:val="-2"/>
        </w:rPr>
        <w:t>решает</w:t>
      </w:r>
      <w:r>
        <w:t xml:space="preserve"> </w:t>
      </w:r>
      <w:r>
        <w:rPr>
          <w:spacing w:val="-2"/>
        </w:rPr>
        <w:t>следующие</w:t>
      </w:r>
      <w:r>
        <w:rPr>
          <w:spacing w:val="1"/>
        </w:rPr>
        <w:t xml:space="preserve"> </w:t>
      </w:r>
      <w:r>
        <w:rPr>
          <w:spacing w:val="-2"/>
        </w:rPr>
        <w:t>специфические</w:t>
      </w:r>
      <w:r>
        <w:t xml:space="preserve"> </w:t>
      </w:r>
      <w:r>
        <w:rPr>
          <w:i/>
          <w:spacing w:val="-2"/>
        </w:rPr>
        <w:t>задачи</w:t>
      </w:r>
      <w:r>
        <w:rPr>
          <w:spacing w:val="-2"/>
        </w:rPr>
        <w:t>: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before="71" w:line="307" w:lineRule="auto"/>
        <w:ind w:right="786" w:firstLine="565"/>
        <w:rPr>
          <w:sz w:val="24"/>
        </w:rPr>
      </w:pPr>
      <w:r>
        <w:rPr>
          <w:sz w:val="24"/>
        </w:rPr>
        <w:t>создать</w:t>
      </w:r>
      <w:r>
        <w:rPr>
          <w:spacing w:val="-9"/>
          <w:sz w:val="24"/>
        </w:rPr>
        <w:t xml:space="preserve"> </w:t>
      </w:r>
      <w:r>
        <w:rPr>
          <w:sz w:val="24"/>
        </w:rPr>
        <w:t>комфортные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основного образования и более успешного освоения его содержания;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before="3" w:line="309" w:lineRule="auto"/>
        <w:ind w:right="794" w:firstLine="565"/>
        <w:rPr>
          <w:sz w:val="24"/>
        </w:rPr>
      </w:pPr>
      <w:r>
        <w:rPr>
          <w:sz w:val="24"/>
        </w:rPr>
        <w:t>способствовать осуществлению воспитания, благодаря включению детей в личностно</w:t>
      </w:r>
      <w:r>
        <w:rPr>
          <w:spacing w:val="-8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формируются нравственные, духовные и культурные ценности подрастающего поколения;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before="2" w:line="309" w:lineRule="auto"/>
        <w:ind w:right="948" w:firstLine="565"/>
        <w:rPr>
          <w:sz w:val="24"/>
        </w:rPr>
      </w:pPr>
      <w:r>
        <w:rPr>
          <w:sz w:val="24"/>
        </w:rPr>
        <w:t>компенсировать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дополнить,</w:t>
      </w:r>
      <w:r>
        <w:rPr>
          <w:spacing w:val="-10"/>
          <w:sz w:val="24"/>
        </w:rPr>
        <w:t xml:space="preserve"> </w:t>
      </w:r>
      <w:r>
        <w:rPr>
          <w:sz w:val="24"/>
        </w:rPr>
        <w:t>углубить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те или иные учебные курсы, которые нужны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для определения индивидуального образовательного маршрута, конкретизации жизненных и профессиональных планов, формирования важных личностных качеств;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before="2" w:line="307" w:lineRule="auto"/>
        <w:ind w:right="950" w:firstLine="565"/>
        <w:rPr>
          <w:sz w:val="24"/>
        </w:rPr>
      </w:pPr>
      <w:r>
        <w:rPr>
          <w:sz w:val="24"/>
        </w:rPr>
        <w:t>ориентировать обучающихся, проявляющих особый интерес к тем или иным видам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сложным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программам.</w:t>
      </w:r>
    </w:p>
    <w:p w:rsidR="004F63F6" w:rsidRDefault="004F63F6">
      <w:pPr>
        <w:spacing w:line="307" w:lineRule="auto"/>
        <w:rPr>
          <w:sz w:val="24"/>
        </w:r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/>
        <w:ind w:left="1104" w:firstLine="0"/>
      </w:pPr>
      <w:r>
        <w:rPr>
          <w:spacing w:val="-2"/>
        </w:rPr>
        <w:lastRenderedPageBreak/>
        <w:t>Программы</w:t>
      </w:r>
      <w:r>
        <w:t xml:space="preserve"> </w:t>
      </w:r>
      <w:r>
        <w:rPr>
          <w:spacing w:val="-2"/>
        </w:rPr>
        <w:t>внеурочной</w:t>
      </w:r>
      <w:r>
        <w:t xml:space="preserve"> </w:t>
      </w:r>
      <w:r>
        <w:rPr>
          <w:spacing w:val="-2"/>
        </w:rPr>
        <w:t>деятельности</w:t>
      </w:r>
      <w:r>
        <w:rPr>
          <w:spacing w:val="1"/>
        </w:rPr>
        <w:t xml:space="preserve"> </w:t>
      </w:r>
      <w:r>
        <w:rPr>
          <w:spacing w:val="-2"/>
        </w:rPr>
        <w:t>направлены: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before="83"/>
        <w:ind w:left="1302" w:hanging="199"/>
        <w:rPr>
          <w:sz w:val="24"/>
        </w:rPr>
      </w:pP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before="82" w:line="304" w:lineRule="auto"/>
        <w:ind w:right="1789" w:firstLine="565"/>
        <w:rPr>
          <w:sz w:val="24"/>
        </w:rPr>
      </w:pP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1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pacing w:val="-2"/>
          <w:sz w:val="24"/>
        </w:rPr>
        <w:t>политики;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before="9"/>
        <w:ind w:left="1302" w:hanging="199"/>
        <w:rPr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4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спорта.</w:t>
      </w:r>
    </w:p>
    <w:p w:rsidR="004F63F6" w:rsidRDefault="006B0DDB">
      <w:pPr>
        <w:pStyle w:val="a3"/>
        <w:spacing w:before="81" w:line="312" w:lineRule="auto"/>
        <w:ind w:right="416"/>
      </w:pPr>
      <w:r>
        <w:t>При</w:t>
      </w:r>
      <w:r>
        <w:rPr>
          <w:spacing w:val="-9"/>
        </w:rPr>
        <w:t xml:space="preserve"> </w:t>
      </w:r>
      <w:r>
        <w:t>конструировании</w:t>
      </w:r>
      <w:r>
        <w:rPr>
          <w:spacing w:val="-9"/>
        </w:rPr>
        <w:t xml:space="preserve"> </w:t>
      </w:r>
      <w:r>
        <w:t>плана</w:t>
      </w:r>
      <w:r>
        <w:rPr>
          <w:spacing w:val="-9"/>
        </w:rPr>
        <w:t xml:space="preserve"> </w:t>
      </w:r>
      <w:r>
        <w:t>учитываются</w:t>
      </w:r>
      <w:r>
        <w:rPr>
          <w:spacing w:val="-9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педагогического</w:t>
      </w:r>
      <w:r>
        <w:rPr>
          <w:spacing w:val="-9"/>
        </w:rPr>
        <w:t xml:space="preserve"> </w:t>
      </w:r>
      <w:r>
        <w:t>коллектива образовательного учреждения, обучающихся и их родителей</w:t>
      </w:r>
      <w:r>
        <w:rPr>
          <w:spacing w:val="40"/>
        </w:rPr>
        <w:t xml:space="preserve"> </w:t>
      </w:r>
      <w:r>
        <w:t>(законных представителей), а также специфика и направленность образовательного учреждения.</w:t>
      </w:r>
    </w:p>
    <w:p w:rsidR="004F63F6" w:rsidRDefault="00771C29">
      <w:pPr>
        <w:pStyle w:val="a3"/>
        <w:spacing w:line="309" w:lineRule="auto"/>
      </w:pPr>
      <w:r>
        <w:t>МК</w:t>
      </w:r>
      <w:r w:rsidR="006B0DDB">
        <w:t>ОУ</w:t>
      </w:r>
      <w:r w:rsidR="006B0DDB">
        <w:rPr>
          <w:spacing w:val="-7"/>
        </w:rPr>
        <w:t xml:space="preserve"> </w:t>
      </w:r>
      <w:r>
        <w:rPr>
          <w:color w:val="221E1F"/>
        </w:rPr>
        <w:t>«</w:t>
      </w:r>
      <w:proofErr w:type="spellStart"/>
      <w:r>
        <w:rPr>
          <w:color w:val="221E1F"/>
        </w:rPr>
        <w:t>Новосельская</w:t>
      </w:r>
      <w:proofErr w:type="spellEnd"/>
      <w:r>
        <w:rPr>
          <w:color w:val="221E1F"/>
        </w:rPr>
        <w:t xml:space="preserve">  СОШ» </w:t>
      </w:r>
      <w:r w:rsidR="006B0DDB">
        <w:t>организует</w:t>
      </w:r>
      <w:r w:rsidR="006B0DDB">
        <w:rPr>
          <w:spacing w:val="-7"/>
        </w:rPr>
        <w:t xml:space="preserve"> </w:t>
      </w:r>
      <w:r w:rsidR="006B0DDB">
        <w:t>свою</w:t>
      </w:r>
      <w:r w:rsidR="006B0DDB">
        <w:rPr>
          <w:spacing w:val="-7"/>
        </w:rPr>
        <w:t xml:space="preserve"> </w:t>
      </w:r>
      <w:r w:rsidR="006B0DDB">
        <w:t>деятельность</w:t>
      </w:r>
      <w:r w:rsidR="006B0DDB">
        <w:rPr>
          <w:spacing w:val="-7"/>
        </w:rPr>
        <w:t xml:space="preserve"> </w:t>
      </w:r>
      <w:r w:rsidR="006B0DDB">
        <w:t>по</w:t>
      </w:r>
      <w:r w:rsidR="006B0DDB">
        <w:rPr>
          <w:spacing w:val="-7"/>
        </w:rPr>
        <w:t xml:space="preserve"> </w:t>
      </w:r>
      <w:r w:rsidR="006B0DDB">
        <w:t>следующим</w:t>
      </w:r>
      <w:r w:rsidR="006B0DDB">
        <w:rPr>
          <w:spacing w:val="-7"/>
        </w:rPr>
        <w:t xml:space="preserve"> </w:t>
      </w:r>
      <w:r w:rsidR="006B0DDB">
        <w:t>направлениям развития личности:</w:t>
      </w:r>
    </w:p>
    <w:p w:rsidR="004F63F6" w:rsidRDefault="006B0DDB">
      <w:pPr>
        <w:pStyle w:val="a5"/>
        <w:numPr>
          <w:ilvl w:val="0"/>
          <w:numId w:val="14"/>
        </w:numPr>
        <w:tabs>
          <w:tab w:val="left" w:pos="1244"/>
        </w:tabs>
        <w:spacing w:before="4"/>
        <w:ind w:hanging="140"/>
        <w:rPr>
          <w:sz w:val="24"/>
        </w:rPr>
      </w:pPr>
      <w:r>
        <w:rPr>
          <w:w w:val="95"/>
          <w:sz w:val="24"/>
        </w:rPr>
        <w:t>спортивно-</w:t>
      </w:r>
      <w:r>
        <w:rPr>
          <w:spacing w:val="-2"/>
          <w:sz w:val="24"/>
        </w:rPr>
        <w:t>оздоровительное;</w:t>
      </w:r>
    </w:p>
    <w:p w:rsidR="004F63F6" w:rsidRDefault="006B0DDB">
      <w:pPr>
        <w:pStyle w:val="a5"/>
        <w:numPr>
          <w:ilvl w:val="0"/>
          <w:numId w:val="14"/>
        </w:numPr>
        <w:tabs>
          <w:tab w:val="left" w:pos="1244"/>
        </w:tabs>
        <w:spacing w:before="81"/>
        <w:ind w:hanging="140"/>
        <w:rPr>
          <w:sz w:val="24"/>
        </w:rPr>
      </w:pPr>
      <w:r>
        <w:rPr>
          <w:w w:val="95"/>
          <w:sz w:val="24"/>
        </w:rPr>
        <w:t>духовно-</w:t>
      </w:r>
      <w:r>
        <w:rPr>
          <w:spacing w:val="-2"/>
          <w:sz w:val="24"/>
        </w:rPr>
        <w:t>нравственное;</w:t>
      </w:r>
    </w:p>
    <w:p w:rsidR="004F63F6" w:rsidRDefault="006B0DDB">
      <w:pPr>
        <w:pStyle w:val="a5"/>
        <w:numPr>
          <w:ilvl w:val="0"/>
          <w:numId w:val="14"/>
        </w:numPr>
        <w:tabs>
          <w:tab w:val="left" w:pos="1244"/>
        </w:tabs>
        <w:spacing w:before="84"/>
        <w:ind w:hanging="140"/>
        <w:rPr>
          <w:sz w:val="24"/>
        </w:rPr>
      </w:pPr>
      <w:proofErr w:type="spellStart"/>
      <w:r>
        <w:rPr>
          <w:spacing w:val="-2"/>
          <w:sz w:val="24"/>
        </w:rPr>
        <w:t>общеинтеллектуальное</w:t>
      </w:r>
      <w:proofErr w:type="spellEnd"/>
      <w:r>
        <w:rPr>
          <w:spacing w:val="-2"/>
          <w:sz w:val="24"/>
        </w:rPr>
        <w:t>;</w:t>
      </w:r>
    </w:p>
    <w:p w:rsidR="004F63F6" w:rsidRDefault="006B0DDB">
      <w:pPr>
        <w:pStyle w:val="a5"/>
        <w:numPr>
          <w:ilvl w:val="0"/>
          <w:numId w:val="14"/>
        </w:numPr>
        <w:tabs>
          <w:tab w:val="left" w:pos="1244"/>
        </w:tabs>
        <w:spacing w:before="81"/>
        <w:ind w:hanging="140"/>
        <w:rPr>
          <w:sz w:val="24"/>
        </w:rPr>
      </w:pPr>
      <w:r>
        <w:rPr>
          <w:spacing w:val="-2"/>
          <w:sz w:val="24"/>
        </w:rPr>
        <w:t>общекультурное;</w:t>
      </w:r>
    </w:p>
    <w:p w:rsidR="004F63F6" w:rsidRDefault="006B0DDB">
      <w:pPr>
        <w:pStyle w:val="a5"/>
        <w:numPr>
          <w:ilvl w:val="0"/>
          <w:numId w:val="14"/>
        </w:numPr>
        <w:tabs>
          <w:tab w:val="left" w:pos="1244"/>
        </w:tabs>
        <w:spacing w:before="83"/>
        <w:ind w:hanging="140"/>
        <w:rPr>
          <w:sz w:val="24"/>
        </w:rPr>
      </w:pPr>
      <w:r>
        <w:rPr>
          <w:spacing w:val="-2"/>
          <w:sz w:val="24"/>
        </w:rPr>
        <w:t>социальное.</w:t>
      </w:r>
    </w:p>
    <w:p w:rsidR="004F63F6" w:rsidRDefault="006B0DDB">
      <w:pPr>
        <w:spacing w:before="81" w:line="312" w:lineRule="auto"/>
        <w:ind w:left="539" w:right="545" w:firstLine="565"/>
        <w:rPr>
          <w:sz w:val="24"/>
        </w:rPr>
      </w:pPr>
      <w:r>
        <w:rPr>
          <w:i/>
          <w:sz w:val="24"/>
        </w:rPr>
        <w:t>Спортивно-оздоровительное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направление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формированию здорового и безопасного для себя и окружающих образа жизни и представлено следующими видами деятельности: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line="293" w:lineRule="exact"/>
        <w:ind w:left="1302" w:hanging="199"/>
        <w:rPr>
          <w:sz w:val="24"/>
        </w:rPr>
      </w:pPr>
      <w:r>
        <w:rPr>
          <w:spacing w:val="-2"/>
          <w:sz w:val="24"/>
        </w:rPr>
        <w:t>работа</w:t>
      </w:r>
      <w:r>
        <w:rPr>
          <w:sz w:val="24"/>
        </w:rPr>
        <w:t xml:space="preserve"> </w:t>
      </w:r>
      <w:r>
        <w:rPr>
          <w:spacing w:val="-2"/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секций;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  <w:tab w:val="left" w:pos="3195"/>
          <w:tab w:val="left" w:pos="6903"/>
        </w:tabs>
        <w:spacing w:before="80" w:line="307" w:lineRule="auto"/>
        <w:ind w:right="1369" w:firstLine="565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  <w:t>«Дней здоровья», подвижных игр,</w:t>
      </w:r>
      <w:r>
        <w:rPr>
          <w:sz w:val="24"/>
        </w:rPr>
        <w:tab/>
      </w:r>
      <w:r>
        <w:rPr>
          <w:spacing w:val="-2"/>
          <w:sz w:val="24"/>
        </w:rPr>
        <w:t>«Весёлых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стартов», </w:t>
      </w:r>
      <w:proofErr w:type="spellStart"/>
      <w:r>
        <w:rPr>
          <w:sz w:val="24"/>
        </w:rPr>
        <w:t>внутришкольных</w:t>
      </w:r>
      <w:proofErr w:type="spellEnd"/>
      <w:r>
        <w:rPr>
          <w:sz w:val="24"/>
        </w:rPr>
        <w:t xml:space="preserve"> спортивных соревнований;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before="6"/>
        <w:ind w:left="1302" w:hanging="199"/>
        <w:rPr>
          <w:sz w:val="24"/>
        </w:rPr>
      </w:pPr>
      <w:r>
        <w:rPr>
          <w:sz w:val="24"/>
        </w:rPr>
        <w:t>проведение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бесед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before="80"/>
        <w:ind w:left="1302" w:hanging="199"/>
        <w:rPr>
          <w:sz w:val="24"/>
        </w:rPr>
      </w:pPr>
      <w:r>
        <w:rPr>
          <w:sz w:val="24"/>
        </w:rPr>
        <w:t>применение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35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3"/>
          <w:sz w:val="24"/>
        </w:rPr>
        <w:t xml:space="preserve"> </w:t>
      </w:r>
      <w:r>
        <w:rPr>
          <w:sz w:val="24"/>
        </w:rPr>
        <w:t>моментов,</w:t>
      </w:r>
      <w:r>
        <w:rPr>
          <w:spacing w:val="-13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т.д.</w:t>
      </w:r>
    </w:p>
    <w:p w:rsidR="004F63F6" w:rsidRDefault="006B0DDB">
      <w:pPr>
        <w:pStyle w:val="a3"/>
        <w:spacing w:before="83" w:line="312" w:lineRule="auto"/>
        <w:ind w:right="545"/>
      </w:pPr>
      <w:r>
        <w:rPr>
          <w:i/>
        </w:rPr>
        <w:t>Духовно-нравственное</w:t>
      </w:r>
      <w:r>
        <w:rPr>
          <w:i/>
          <w:spacing w:val="-15"/>
        </w:rPr>
        <w:t xml:space="preserve"> </w:t>
      </w:r>
      <w:r>
        <w:rPr>
          <w:i/>
        </w:rPr>
        <w:t>направление</w:t>
      </w:r>
      <w:r>
        <w:rPr>
          <w:i/>
          <w:spacing w:val="-15"/>
        </w:rPr>
        <w:t xml:space="preserve"> </w:t>
      </w:r>
      <w:r>
        <w:t>способствует</w:t>
      </w:r>
      <w:r>
        <w:rPr>
          <w:spacing w:val="-15"/>
        </w:rPr>
        <w:t xml:space="preserve"> </w:t>
      </w:r>
      <w:r>
        <w:t>воспитанию</w:t>
      </w:r>
      <w:r>
        <w:rPr>
          <w:spacing w:val="-15"/>
        </w:rPr>
        <w:t xml:space="preserve"> </w:t>
      </w:r>
      <w:r>
        <w:t xml:space="preserve">гражданственности, патриотизма, уважению к правам, свободам и обязанностям человека, воспитанию нравственных чувств и этического сознания, трудолюбия, творческого отношения к учению, труду, жизни, ценностному отношению к прекрасному, формированию представлений об эстетических идеалах и ценностях. Данное направление реализуется </w:t>
      </w:r>
      <w:proofErr w:type="gramStart"/>
      <w:r>
        <w:rPr>
          <w:spacing w:val="-2"/>
        </w:rPr>
        <w:t>через</w:t>
      </w:r>
      <w:proofErr w:type="gramEnd"/>
      <w:r>
        <w:rPr>
          <w:spacing w:val="-2"/>
        </w:rPr>
        <w:t>: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line="290" w:lineRule="exact"/>
        <w:ind w:left="1302" w:hanging="199"/>
        <w:rPr>
          <w:sz w:val="24"/>
        </w:rPr>
      </w:pPr>
      <w:r>
        <w:rPr>
          <w:sz w:val="24"/>
        </w:rPr>
        <w:t>«Уроки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мужества»;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before="82"/>
        <w:ind w:left="1302" w:hanging="199"/>
        <w:rPr>
          <w:sz w:val="24"/>
        </w:rPr>
      </w:pPr>
      <w:r>
        <w:rPr>
          <w:spacing w:val="-2"/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часы;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before="80"/>
        <w:ind w:left="1302" w:hanging="199"/>
        <w:rPr>
          <w:sz w:val="24"/>
        </w:rPr>
      </w:pPr>
      <w:r>
        <w:rPr>
          <w:sz w:val="24"/>
        </w:rPr>
        <w:t>конкурсы</w:t>
      </w:r>
      <w:r>
        <w:rPr>
          <w:spacing w:val="-11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т.д.</w:t>
      </w:r>
    </w:p>
    <w:p w:rsidR="004F63F6" w:rsidRDefault="006B0DDB">
      <w:pPr>
        <w:pStyle w:val="a3"/>
        <w:tabs>
          <w:tab w:val="left" w:pos="3167"/>
        </w:tabs>
        <w:spacing w:before="83" w:line="312" w:lineRule="auto"/>
        <w:ind w:right="748"/>
      </w:pPr>
      <w:proofErr w:type="spellStart"/>
      <w:r>
        <w:rPr>
          <w:i/>
        </w:rPr>
        <w:t>Общеинтеллектуальное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направление</w:t>
      </w:r>
      <w:r>
        <w:rPr>
          <w:i/>
          <w:spacing w:val="80"/>
        </w:rPr>
        <w:t xml:space="preserve"> </w:t>
      </w:r>
      <w:r>
        <w:t>способствует</w:t>
      </w:r>
      <w:r>
        <w:rPr>
          <w:spacing w:val="40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любознательности, активности</w:t>
      </w:r>
      <w:r>
        <w:rPr>
          <w:spacing w:val="8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заинтересованности</w:t>
      </w:r>
      <w:r>
        <w:rPr>
          <w:spacing w:val="-5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познании</w:t>
      </w:r>
      <w:r>
        <w:rPr>
          <w:spacing w:val="80"/>
        </w:rPr>
        <w:t xml:space="preserve"> </w:t>
      </w:r>
      <w:r>
        <w:t>мира;</w:t>
      </w:r>
      <w:r>
        <w:rPr>
          <w:spacing w:val="80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основам</w:t>
      </w:r>
      <w:r>
        <w:rPr>
          <w:spacing w:val="-5"/>
        </w:rPr>
        <w:t xml:space="preserve"> </w:t>
      </w:r>
      <w:r>
        <w:t>умения учиться, способностям</w:t>
      </w:r>
      <w:r>
        <w:tab/>
        <w:t>к организации собственной деятельности. Направление реализуется по средствам следующих видов деятельности: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line="291" w:lineRule="exact"/>
        <w:ind w:left="1302" w:hanging="199"/>
        <w:rPr>
          <w:sz w:val="24"/>
        </w:rPr>
      </w:pPr>
      <w:r>
        <w:rPr>
          <w:spacing w:val="-2"/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недели;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before="79"/>
        <w:ind w:left="1302" w:hanging="199"/>
        <w:rPr>
          <w:sz w:val="24"/>
        </w:rPr>
      </w:pPr>
      <w:r>
        <w:rPr>
          <w:sz w:val="24"/>
        </w:rPr>
        <w:t>конкурсы,</w:t>
      </w:r>
      <w:r>
        <w:rPr>
          <w:spacing w:val="-10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9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9"/>
          <w:sz w:val="24"/>
        </w:rPr>
        <w:t xml:space="preserve"> </w:t>
      </w:r>
      <w:r>
        <w:rPr>
          <w:sz w:val="24"/>
        </w:rPr>
        <w:t>игры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др.;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before="82"/>
        <w:ind w:left="1302" w:hanging="199"/>
        <w:rPr>
          <w:sz w:val="24"/>
        </w:rPr>
      </w:pPr>
      <w:r>
        <w:rPr>
          <w:sz w:val="24"/>
        </w:rPr>
        <w:t>разработка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урокам;</w:t>
      </w:r>
    </w:p>
    <w:p w:rsidR="004F63F6" w:rsidRDefault="004F63F6">
      <w:pPr>
        <w:rPr>
          <w:sz w:val="24"/>
        </w:r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before="78"/>
        <w:ind w:left="1302" w:hanging="199"/>
        <w:rPr>
          <w:sz w:val="24"/>
        </w:rPr>
      </w:pPr>
      <w:r>
        <w:rPr>
          <w:sz w:val="24"/>
        </w:rPr>
        <w:lastRenderedPageBreak/>
        <w:t>учебные</w:t>
      </w:r>
      <w:r>
        <w:rPr>
          <w:spacing w:val="-9"/>
          <w:sz w:val="24"/>
        </w:rPr>
        <w:t xml:space="preserve"> </w:t>
      </w:r>
      <w:r>
        <w:rPr>
          <w:sz w:val="24"/>
        </w:rPr>
        <w:t>курсы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т.д.</w:t>
      </w:r>
    </w:p>
    <w:p w:rsidR="004F63F6" w:rsidRDefault="006B0DDB">
      <w:pPr>
        <w:pStyle w:val="a3"/>
        <w:spacing w:before="83" w:line="312" w:lineRule="auto"/>
      </w:pPr>
      <w:r>
        <w:rPr>
          <w:i/>
        </w:rPr>
        <w:t>Общекультурное</w:t>
      </w:r>
      <w:r>
        <w:rPr>
          <w:i/>
          <w:spacing w:val="80"/>
        </w:rPr>
        <w:t xml:space="preserve"> </w:t>
      </w:r>
      <w:r>
        <w:rPr>
          <w:i/>
        </w:rPr>
        <w:t xml:space="preserve">направление </w:t>
      </w:r>
      <w:r>
        <w:t>способствует формированию культуры поведения в обществе,</w:t>
      </w:r>
      <w:r>
        <w:rPr>
          <w:spacing w:val="-8"/>
        </w:rPr>
        <w:t xml:space="preserve"> </w:t>
      </w:r>
      <w:r>
        <w:t>сознательного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традициям</w:t>
      </w:r>
      <w:r>
        <w:rPr>
          <w:spacing w:val="-8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народа,</w:t>
      </w:r>
      <w:r>
        <w:rPr>
          <w:spacing w:val="-8"/>
        </w:rPr>
        <w:t xml:space="preserve"> </w:t>
      </w:r>
      <w:r>
        <w:t>воспитанию</w:t>
      </w:r>
      <w:r>
        <w:rPr>
          <w:spacing w:val="-8"/>
        </w:rPr>
        <w:t xml:space="preserve"> </w:t>
      </w:r>
      <w:r>
        <w:t>ценностного отношения</w:t>
      </w:r>
      <w:r>
        <w:rPr>
          <w:spacing w:val="-7"/>
        </w:rPr>
        <w:t xml:space="preserve"> </w:t>
      </w:r>
      <w:proofErr w:type="gramStart"/>
      <w:r>
        <w:t>к</w:t>
      </w:r>
      <w:proofErr w:type="gramEnd"/>
      <w:r>
        <w:rPr>
          <w:spacing w:val="-7"/>
        </w:rPr>
        <w:t xml:space="preserve"> </w:t>
      </w:r>
      <w:r>
        <w:t>прекрасному,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эстетических</w:t>
      </w:r>
      <w:r>
        <w:rPr>
          <w:spacing w:val="4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эстетических идеалах и ценностях.</w:t>
      </w:r>
    </w:p>
    <w:p w:rsidR="004F63F6" w:rsidRDefault="006B0DDB">
      <w:pPr>
        <w:pStyle w:val="a3"/>
        <w:spacing w:line="274" w:lineRule="exact"/>
        <w:ind w:left="1463" w:firstLine="0"/>
      </w:pPr>
      <w:r>
        <w:t>Виды</w:t>
      </w:r>
      <w:r>
        <w:rPr>
          <w:spacing w:val="-10"/>
        </w:rPr>
        <w:t xml:space="preserve"> </w:t>
      </w:r>
      <w:r>
        <w:rPr>
          <w:spacing w:val="-2"/>
        </w:rPr>
        <w:t>деятельности: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before="83"/>
        <w:ind w:left="1302" w:hanging="199"/>
        <w:rPr>
          <w:sz w:val="24"/>
        </w:rPr>
      </w:pPr>
      <w:r>
        <w:rPr>
          <w:sz w:val="24"/>
        </w:rPr>
        <w:t>кружки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творчества;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before="80"/>
        <w:ind w:left="1302" w:hanging="199"/>
        <w:rPr>
          <w:sz w:val="24"/>
        </w:rPr>
      </w:pPr>
      <w:r>
        <w:rPr>
          <w:spacing w:val="-2"/>
          <w:sz w:val="24"/>
        </w:rPr>
        <w:t>праздники;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before="82"/>
        <w:ind w:left="1302" w:hanging="199"/>
        <w:rPr>
          <w:sz w:val="24"/>
        </w:rPr>
      </w:pPr>
      <w:r>
        <w:rPr>
          <w:spacing w:val="-4"/>
          <w:sz w:val="24"/>
        </w:rPr>
        <w:t>КТД;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before="82"/>
        <w:ind w:left="1302" w:hanging="199"/>
        <w:rPr>
          <w:sz w:val="24"/>
        </w:rPr>
      </w:pPr>
      <w:r>
        <w:rPr>
          <w:spacing w:val="-2"/>
          <w:sz w:val="24"/>
        </w:rPr>
        <w:t>экскурсии;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before="80"/>
        <w:ind w:left="1302" w:hanging="199"/>
        <w:rPr>
          <w:sz w:val="24"/>
        </w:rPr>
      </w:pPr>
      <w:r>
        <w:rPr>
          <w:spacing w:val="-2"/>
          <w:sz w:val="24"/>
        </w:rPr>
        <w:t>акции;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before="82"/>
        <w:ind w:left="1302" w:hanging="199"/>
        <w:rPr>
          <w:sz w:val="24"/>
        </w:rPr>
      </w:pPr>
      <w:r>
        <w:rPr>
          <w:sz w:val="24"/>
        </w:rPr>
        <w:t>социальные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т.д.</w:t>
      </w:r>
    </w:p>
    <w:p w:rsidR="004F63F6" w:rsidRDefault="006B0DDB">
      <w:pPr>
        <w:pStyle w:val="a3"/>
        <w:tabs>
          <w:tab w:val="left" w:pos="2603"/>
        </w:tabs>
        <w:spacing w:before="83" w:line="312" w:lineRule="auto"/>
        <w:ind w:left="567" w:right="915"/>
      </w:pPr>
      <w:r>
        <w:rPr>
          <w:spacing w:val="-2"/>
        </w:rPr>
        <w:t>Социальное</w:t>
      </w:r>
      <w:r>
        <w:tab/>
        <w:t>направление способствует воспитанию бережного отношения к окружающей</w:t>
      </w:r>
      <w:r>
        <w:rPr>
          <w:spacing w:val="-7"/>
        </w:rPr>
        <w:t xml:space="preserve"> </w:t>
      </w:r>
      <w:r>
        <w:t>среде,</w:t>
      </w:r>
      <w:r>
        <w:rPr>
          <w:spacing w:val="-5"/>
        </w:rPr>
        <w:t xml:space="preserve"> </w:t>
      </w:r>
      <w:r>
        <w:t>выработка</w:t>
      </w:r>
      <w:r>
        <w:rPr>
          <w:spacing w:val="-7"/>
        </w:rPr>
        <w:t xml:space="preserve"> </w:t>
      </w:r>
      <w:r>
        <w:t>чувства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уверенности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 xml:space="preserve">силах, формирование навыков культуры труда, позитивного отношения к трудовой </w:t>
      </w:r>
      <w:r>
        <w:rPr>
          <w:spacing w:val="-2"/>
        </w:rPr>
        <w:t>деятельности.</w:t>
      </w:r>
    </w:p>
    <w:p w:rsidR="004F63F6" w:rsidRDefault="006B0DDB">
      <w:pPr>
        <w:pStyle w:val="a3"/>
        <w:spacing w:line="312" w:lineRule="auto"/>
        <w:ind w:left="567" w:right="545"/>
      </w:pPr>
      <w:r>
        <w:t>План</w:t>
      </w:r>
      <w:r>
        <w:rPr>
          <w:spacing w:val="-7"/>
        </w:rPr>
        <w:t xml:space="preserve"> </w:t>
      </w:r>
      <w:r>
        <w:t>предусматривает</w:t>
      </w:r>
      <w:r>
        <w:rPr>
          <w:spacing w:val="-7"/>
        </w:rPr>
        <w:t xml:space="preserve"> </w:t>
      </w:r>
      <w:r>
        <w:t>распределение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возрасту,</w:t>
      </w:r>
      <w:r>
        <w:rPr>
          <w:spacing w:val="-7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 направления развития личности и реализуемых</w:t>
      </w:r>
      <w:r>
        <w:rPr>
          <w:spacing w:val="80"/>
        </w:rPr>
        <w:t xml:space="preserve"> </w:t>
      </w:r>
      <w:r>
        <w:t>программ внеурочной деятельности, а также разновозрастные творческие группы.</w:t>
      </w:r>
    </w:p>
    <w:p w:rsidR="004F63F6" w:rsidRDefault="006B0DDB">
      <w:pPr>
        <w:pStyle w:val="a3"/>
        <w:spacing w:line="312" w:lineRule="auto"/>
      </w:pPr>
      <w:r>
        <w:t>Для</w:t>
      </w:r>
      <w:r>
        <w:rPr>
          <w:spacing w:val="-11"/>
        </w:rPr>
        <w:t xml:space="preserve"> </w:t>
      </w:r>
      <w:r>
        <w:t>оценивания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используется</w:t>
      </w:r>
      <w:r>
        <w:rPr>
          <w:spacing w:val="-11"/>
        </w:rPr>
        <w:t xml:space="preserve"> </w:t>
      </w:r>
      <w:proofErr w:type="spellStart"/>
      <w:r>
        <w:t>безотметочная</w:t>
      </w:r>
      <w:proofErr w:type="spellEnd"/>
      <w:r>
        <w:t xml:space="preserve"> система оценивания, характеризующая динамику индивидуальных образовательных достижений обучающихся.</w:t>
      </w:r>
    </w:p>
    <w:p w:rsidR="004F63F6" w:rsidRDefault="006B0DDB">
      <w:pPr>
        <w:pStyle w:val="a3"/>
        <w:spacing w:line="312" w:lineRule="auto"/>
        <w:ind w:left="567"/>
      </w:pPr>
      <w:r>
        <w:t>Структуру</w:t>
      </w:r>
      <w:r>
        <w:rPr>
          <w:spacing w:val="-8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МАОУ</w:t>
      </w:r>
      <w:r>
        <w:rPr>
          <w:spacing w:val="-8"/>
        </w:rPr>
        <w:t xml:space="preserve"> </w:t>
      </w:r>
      <w:r>
        <w:t>СОШ</w:t>
      </w:r>
      <w:r>
        <w:rPr>
          <w:spacing w:val="-8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113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получении основного общего образования составляют следующие модули: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line="292" w:lineRule="exact"/>
        <w:ind w:left="1302" w:hanging="199"/>
        <w:rPr>
          <w:sz w:val="24"/>
        </w:rPr>
      </w:pPr>
      <w:r>
        <w:rPr>
          <w:w w:val="95"/>
          <w:sz w:val="24"/>
        </w:rPr>
        <w:t>традиционные</w:t>
      </w:r>
      <w:r>
        <w:rPr>
          <w:spacing w:val="50"/>
          <w:sz w:val="24"/>
        </w:rPr>
        <w:t xml:space="preserve"> </w:t>
      </w:r>
      <w:r>
        <w:rPr>
          <w:w w:val="95"/>
          <w:sz w:val="24"/>
        </w:rPr>
        <w:t>мероприятия</w:t>
      </w:r>
      <w:r>
        <w:rPr>
          <w:spacing w:val="50"/>
          <w:sz w:val="24"/>
        </w:rPr>
        <w:t xml:space="preserve"> </w:t>
      </w:r>
      <w:r>
        <w:rPr>
          <w:spacing w:val="-2"/>
          <w:w w:val="95"/>
          <w:sz w:val="24"/>
        </w:rPr>
        <w:t>школы;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before="74"/>
        <w:ind w:left="1302" w:hanging="199"/>
        <w:rPr>
          <w:sz w:val="24"/>
        </w:rPr>
      </w:pPr>
      <w:r>
        <w:rPr>
          <w:sz w:val="24"/>
        </w:rPr>
        <w:t>мероприятия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руководителя;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before="82"/>
        <w:ind w:left="1302" w:hanging="199"/>
        <w:rPr>
          <w:sz w:val="24"/>
        </w:rPr>
      </w:pPr>
      <w:r>
        <w:rPr>
          <w:sz w:val="24"/>
        </w:rPr>
        <w:t>программы</w:t>
      </w:r>
      <w:r>
        <w:rPr>
          <w:spacing w:val="-14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1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before="80"/>
        <w:ind w:left="1302" w:hanging="199"/>
        <w:rPr>
          <w:sz w:val="24"/>
        </w:rPr>
      </w:pPr>
      <w:r>
        <w:rPr>
          <w:w w:val="95"/>
          <w:sz w:val="24"/>
        </w:rPr>
        <w:t>экскурсионная</w:t>
      </w:r>
      <w:r>
        <w:rPr>
          <w:spacing w:val="49"/>
          <w:sz w:val="24"/>
        </w:rPr>
        <w:t xml:space="preserve"> </w:t>
      </w:r>
      <w:r>
        <w:rPr>
          <w:spacing w:val="-2"/>
          <w:w w:val="95"/>
          <w:sz w:val="24"/>
        </w:rPr>
        <w:t>деятельность;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before="82"/>
        <w:ind w:left="1302" w:hanging="199"/>
        <w:rPr>
          <w:sz w:val="24"/>
        </w:rPr>
      </w:pPr>
      <w:r>
        <w:rPr>
          <w:w w:val="95"/>
          <w:sz w:val="24"/>
        </w:rPr>
        <w:t>деятельность</w:t>
      </w:r>
      <w:r>
        <w:rPr>
          <w:spacing w:val="45"/>
          <w:sz w:val="24"/>
        </w:rPr>
        <w:t xml:space="preserve"> </w:t>
      </w:r>
      <w:r>
        <w:rPr>
          <w:w w:val="95"/>
          <w:sz w:val="24"/>
        </w:rPr>
        <w:t>ученического</w:t>
      </w:r>
      <w:r>
        <w:rPr>
          <w:spacing w:val="45"/>
          <w:sz w:val="24"/>
        </w:rPr>
        <w:t xml:space="preserve"> </w:t>
      </w:r>
      <w:r>
        <w:rPr>
          <w:spacing w:val="-2"/>
          <w:w w:val="95"/>
          <w:sz w:val="24"/>
        </w:rPr>
        <w:t>самоуправления;</w:t>
      </w:r>
    </w:p>
    <w:p w:rsidR="004F63F6" w:rsidRDefault="006B0DDB">
      <w:pPr>
        <w:pStyle w:val="a5"/>
        <w:numPr>
          <w:ilvl w:val="0"/>
          <w:numId w:val="15"/>
        </w:numPr>
        <w:tabs>
          <w:tab w:val="left" w:pos="1303"/>
        </w:tabs>
        <w:spacing w:before="83"/>
        <w:ind w:left="1302" w:hanging="199"/>
        <w:rPr>
          <w:sz w:val="24"/>
        </w:rPr>
      </w:pPr>
      <w:r>
        <w:rPr>
          <w:w w:val="95"/>
          <w:sz w:val="24"/>
        </w:rPr>
        <w:t>дополнительное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образование.</w:t>
      </w:r>
    </w:p>
    <w:p w:rsidR="004F63F6" w:rsidRDefault="006B0DDB">
      <w:pPr>
        <w:pStyle w:val="a3"/>
        <w:spacing w:before="80" w:line="312" w:lineRule="auto"/>
      </w:pPr>
      <w:r>
        <w:rPr>
          <w:spacing w:val="-10"/>
        </w:rPr>
        <w:t>Рабочие</w:t>
      </w:r>
      <w:r>
        <w:t xml:space="preserve"> </w:t>
      </w:r>
      <w:r>
        <w:rPr>
          <w:spacing w:val="-10"/>
        </w:rPr>
        <w:t>программы</w:t>
      </w:r>
      <w:r>
        <w:t xml:space="preserve"> </w:t>
      </w:r>
      <w:r>
        <w:rPr>
          <w:spacing w:val="-10"/>
        </w:rPr>
        <w:t>курсов</w:t>
      </w:r>
      <w:r>
        <w:t xml:space="preserve"> </w:t>
      </w:r>
      <w:r>
        <w:rPr>
          <w:spacing w:val="-10"/>
        </w:rPr>
        <w:t>внеурочной</w:t>
      </w:r>
      <w:r>
        <w:t xml:space="preserve"> </w:t>
      </w:r>
      <w:r>
        <w:rPr>
          <w:spacing w:val="-10"/>
        </w:rPr>
        <w:t>деятельности</w:t>
      </w:r>
      <w:r>
        <w:t xml:space="preserve"> </w:t>
      </w:r>
      <w:r>
        <w:rPr>
          <w:spacing w:val="-10"/>
        </w:rPr>
        <w:t>в</w:t>
      </w:r>
      <w:r>
        <w:t xml:space="preserve"> </w:t>
      </w:r>
      <w:r>
        <w:rPr>
          <w:spacing w:val="-10"/>
        </w:rPr>
        <w:t>соответствии</w:t>
      </w:r>
      <w:r>
        <w:t xml:space="preserve"> </w:t>
      </w:r>
      <w:r>
        <w:rPr>
          <w:spacing w:val="-10"/>
        </w:rPr>
        <w:t>с</w:t>
      </w:r>
      <w:r>
        <w:t xml:space="preserve"> </w:t>
      </w:r>
      <w:r>
        <w:rPr>
          <w:spacing w:val="-10"/>
        </w:rPr>
        <w:t>требованиями</w:t>
      </w:r>
      <w:r>
        <w:t xml:space="preserve"> </w:t>
      </w:r>
      <w:r>
        <w:rPr>
          <w:spacing w:val="-10"/>
        </w:rPr>
        <w:t xml:space="preserve">ФГОС </w:t>
      </w:r>
      <w:r>
        <w:t>ООО содержат:</w:t>
      </w:r>
    </w:p>
    <w:p w:rsidR="004F63F6" w:rsidRDefault="006B0DDB">
      <w:pPr>
        <w:pStyle w:val="a5"/>
        <w:numPr>
          <w:ilvl w:val="0"/>
          <w:numId w:val="13"/>
        </w:numPr>
        <w:tabs>
          <w:tab w:val="left" w:pos="1345"/>
        </w:tabs>
        <w:spacing w:line="275" w:lineRule="exact"/>
        <w:ind w:hanging="241"/>
        <w:rPr>
          <w:sz w:val="24"/>
        </w:rPr>
      </w:pPr>
      <w:r>
        <w:rPr>
          <w:spacing w:val="-4"/>
          <w:w w:val="95"/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pacing w:val="-4"/>
          <w:w w:val="95"/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pacing w:val="-4"/>
          <w:w w:val="95"/>
          <w:sz w:val="24"/>
        </w:rPr>
        <w:t>курса</w:t>
      </w:r>
      <w:r>
        <w:rPr>
          <w:spacing w:val="-6"/>
          <w:sz w:val="24"/>
        </w:rPr>
        <w:t xml:space="preserve"> </w:t>
      </w:r>
      <w:r>
        <w:rPr>
          <w:spacing w:val="-4"/>
          <w:w w:val="95"/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pacing w:val="-4"/>
          <w:w w:val="95"/>
          <w:sz w:val="24"/>
        </w:rPr>
        <w:t>деятельности;</w:t>
      </w:r>
    </w:p>
    <w:p w:rsidR="004F63F6" w:rsidRDefault="006B0DDB">
      <w:pPr>
        <w:pStyle w:val="a5"/>
        <w:numPr>
          <w:ilvl w:val="0"/>
          <w:numId w:val="13"/>
        </w:numPr>
        <w:tabs>
          <w:tab w:val="left" w:pos="1345"/>
        </w:tabs>
        <w:spacing w:before="83" w:line="309" w:lineRule="auto"/>
        <w:ind w:left="539" w:right="911" w:firstLine="565"/>
        <w:rPr>
          <w:sz w:val="24"/>
        </w:rPr>
      </w:pPr>
      <w:r>
        <w:rPr>
          <w:spacing w:val="-10"/>
          <w:sz w:val="24"/>
        </w:rPr>
        <w:t>содержание</w:t>
      </w:r>
      <w:r>
        <w:rPr>
          <w:sz w:val="24"/>
        </w:rPr>
        <w:t xml:space="preserve"> </w:t>
      </w:r>
      <w:r>
        <w:rPr>
          <w:spacing w:val="-10"/>
          <w:sz w:val="24"/>
        </w:rPr>
        <w:t>курса</w:t>
      </w:r>
      <w:r>
        <w:rPr>
          <w:sz w:val="24"/>
        </w:rPr>
        <w:t xml:space="preserve"> </w:t>
      </w:r>
      <w:r>
        <w:rPr>
          <w:spacing w:val="-10"/>
          <w:sz w:val="24"/>
        </w:rPr>
        <w:t>внеурочной</w:t>
      </w:r>
      <w:r>
        <w:rPr>
          <w:sz w:val="24"/>
        </w:rPr>
        <w:t xml:space="preserve"> </w:t>
      </w:r>
      <w:r>
        <w:rPr>
          <w:spacing w:val="-10"/>
          <w:sz w:val="24"/>
        </w:rPr>
        <w:t>деятельности</w:t>
      </w:r>
      <w:r>
        <w:rPr>
          <w:sz w:val="24"/>
        </w:rPr>
        <w:t xml:space="preserve"> </w:t>
      </w:r>
      <w:r>
        <w:rPr>
          <w:spacing w:val="-10"/>
          <w:sz w:val="24"/>
        </w:rPr>
        <w:t>с</w:t>
      </w:r>
      <w:r>
        <w:rPr>
          <w:sz w:val="24"/>
        </w:rPr>
        <w:t xml:space="preserve"> </w:t>
      </w:r>
      <w:r>
        <w:rPr>
          <w:spacing w:val="-10"/>
          <w:sz w:val="24"/>
        </w:rPr>
        <w:t>указанием</w:t>
      </w:r>
      <w:r>
        <w:rPr>
          <w:sz w:val="24"/>
        </w:rPr>
        <w:t xml:space="preserve"> </w:t>
      </w:r>
      <w:r>
        <w:rPr>
          <w:spacing w:val="-10"/>
          <w:sz w:val="24"/>
        </w:rPr>
        <w:t>форм</w:t>
      </w:r>
      <w:r>
        <w:rPr>
          <w:sz w:val="24"/>
        </w:rPr>
        <w:t xml:space="preserve"> </w:t>
      </w:r>
      <w:r>
        <w:rPr>
          <w:spacing w:val="-10"/>
          <w:sz w:val="24"/>
        </w:rPr>
        <w:t>организации</w:t>
      </w:r>
      <w:r>
        <w:rPr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z w:val="24"/>
        </w:rPr>
        <w:t xml:space="preserve"> </w:t>
      </w:r>
      <w:r>
        <w:rPr>
          <w:spacing w:val="-10"/>
          <w:sz w:val="24"/>
        </w:rPr>
        <w:t xml:space="preserve">видов </w:t>
      </w:r>
      <w:r>
        <w:rPr>
          <w:spacing w:val="-2"/>
          <w:sz w:val="24"/>
        </w:rPr>
        <w:t>деятельности;</w:t>
      </w:r>
    </w:p>
    <w:p w:rsidR="004F63F6" w:rsidRDefault="006B0DDB">
      <w:pPr>
        <w:pStyle w:val="a5"/>
        <w:numPr>
          <w:ilvl w:val="0"/>
          <w:numId w:val="13"/>
        </w:numPr>
        <w:tabs>
          <w:tab w:val="left" w:pos="1345"/>
        </w:tabs>
        <w:spacing w:before="5"/>
        <w:ind w:hanging="241"/>
        <w:rPr>
          <w:sz w:val="24"/>
        </w:rPr>
      </w:pPr>
      <w:r>
        <w:rPr>
          <w:spacing w:val="-5"/>
          <w:w w:val="95"/>
          <w:sz w:val="24"/>
        </w:rPr>
        <w:t>тематическое</w:t>
      </w:r>
      <w:r>
        <w:rPr>
          <w:spacing w:val="2"/>
          <w:sz w:val="24"/>
        </w:rPr>
        <w:t xml:space="preserve"> </w:t>
      </w:r>
      <w:r>
        <w:rPr>
          <w:spacing w:val="-2"/>
          <w:w w:val="95"/>
          <w:sz w:val="24"/>
        </w:rPr>
        <w:t>планирование.</w:t>
      </w:r>
    </w:p>
    <w:p w:rsidR="004F63F6" w:rsidRDefault="006B0DDB">
      <w:pPr>
        <w:pStyle w:val="a3"/>
        <w:spacing w:before="81"/>
        <w:ind w:left="1104" w:firstLine="0"/>
      </w:pPr>
      <w:r>
        <w:t>Занятия</w:t>
      </w:r>
      <w:r>
        <w:rPr>
          <w:spacing w:val="-10"/>
        </w:rPr>
        <w:t xml:space="preserve"> </w:t>
      </w:r>
      <w:r>
        <w:t>групп</w:t>
      </w:r>
      <w:r>
        <w:rPr>
          <w:spacing w:val="-9"/>
        </w:rPr>
        <w:t xml:space="preserve"> </w:t>
      </w:r>
      <w:r>
        <w:t>проводятся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базе</w:t>
      </w:r>
      <w:r>
        <w:rPr>
          <w:spacing w:val="-9"/>
        </w:rPr>
        <w:t xml:space="preserve"> </w:t>
      </w:r>
      <w:r w:rsidR="00771C29">
        <w:t>МК</w:t>
      </w:r>
      <w:r>
        <w:t>ОУ</w:t>
      </w:r>
      <w:proofErr w:type="gramStart"/>
      <w:r w:rsidR="00771C29">
        <w:rPr>
          <w:color w:val="221E1F"/>
        </w:rPr>
        <w:t>«</w:t>
      </w:r>
      <w:proofErr w:type="spellStart"/>
      <w:r w:rsidR="00771C29">
        <w:rPr>
          <w:color w:val="221E1F"/>
        </w:rPr>
        <w:t>Н</w:t>
      </w:r>
      <w:proofErr w:type="gramEnd"/>
      <w:r w:rsidR="00771C29">
        <w:rPr>
          <w:color w:val="221E1F"/>
        </w:rPr>
        <w:t>овосельская</w:t>
      </w:r>
      <w:proofErr w:type="spellEnd"/>
      <w:r w:rsidR="00771C29">
        <w:rPr>
          <w:color w:val="221E1F"/>
        </w:rPr>
        <w:t xml:space="preserve">  СОШ»</w:t>
      </w:r>
      <w:r>
        <w:rPr>
          <w:spacing w:val="-4"/>
        </w:rPr>
        <w:t>.</w:t>
      </w:r>
    </w:p>
    <w:p w:rsidR="004F63F6" w:rsidRDefault="006B0DDB">
      <w:pPr>
        <w:pStyle w:val="a3"/>
        <w:spacing w:before="83" w:line="309" w:lineRule="auto"/>
      </w:pPr>
      <w:r>
        <w:t>План</w:t>
      </w:r>
      <w:r>
        <w:rPr>
          <w:spacing w:val="-7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 w:rsidR="00771C29">
        <w:t>МК</w:t>
      </w:r>
      <w:r>
        <w:t>ОУ</w:t>
      </w:r>
      <w:r>
        <w:rPr>
          <w:spacing w:val="-7"/>
        </w:rPr>
        <w:t xml:space="preserve"> </w:t>
      </w:r>
      <w:r w:rsidR="00C001FE">
        <w:rPr>
          <w:color w:val="221E1F"/>
        </w:rPr>
        <w:t>«</w:t>
      </w:r>
      <w:proofErr w:type="spellStart"/>
      <w:r w:rsidR="00C001FE">
        <w:rPr>
          <w:color w:val="221E1F"/>
        </w:rPr>
        <w:t>Новосельская</w:t>
      </w:r>
      <w:proofErr w:type="spellEnd"/>
      <w:r w:rsidR="00C001FE">
        <w:rPr>
          <w:color w:val="221E1F"/>
        </w:rPr>
        <w:t xml:space="preserve">  СОШ» </w:t>
      </w:r>
      <w:r>
        <w:t>составляется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утверждается директором учреждения ежегодно не позднее 31 августа.</w:t>
      </w:r>
    </w:p>
    <w:p w:rsidR="004F63F6" w:rsidRDefault="004F63F6">
      <w:pPr>
        <w:spacing w:line="309" w:lineRule="auto"/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C001FE">
      <w:pPr>
        <w:pStyle w:val="a3"/>
        <w:spacing w:before="79" w:line="312" w:lineRule="auto"/>
        <w:ind w:right="545"/>
      </w:pPr>
      <w:r>
        <w:lastRenderedPageBreak/>
        <w:t>МК</w:t>
      </w:r>
      <w:r w:rsidR="006B0DDB">
        <w:t>ОУ</w:t>
      </w:r>
      <w:proofErr w:type="gramStart"/>
      <w:r>
        <w:rPr>
          <w:color w:val="221E1F"/>
        </w:rPr>
        <w:t>«</w:t>
      </w:r>
      <w:proofErr w:type="spellStart"/>
      <w:r>
        <w:rPr>
          <w:color w:val="221E1F"/>
        </w:rPr>
        <w:t>Н</w:t>
      </w:r>
      <w:proofErr w:type="gramEnd"/>
      <w:r>
        <w:rPr>
          <w:color w:val="221E1F"/>
        </w:rPr>
        <w:t>овосельская</w:t>
      </w:r>
      <w:proofErr w:type="spellEnd"/>
      <w:r>
        <w:rPr>
          <w:color w:val="221E1F"/>
        </w:rPr>
        <w:t xml:space="preserve">  СОШ» </w:t>
      </w:r>
      <w:r w:rsidR="006B0DDB">
        <w:t xml:space="preserve"> является целостной открытой социально-педагогической системой,</w:t>
      </w:r>
      <w:r w:rsidR="006B0DDB">
        <w:rPr>
          <w:spacing w:val="-10"/>
        </w:rPr>
        <w:t xml:space="preserve"> </w:t>
      </w:r>
      <w:r w:rsidR="006B0DDB">
        <w:t>создающей</w:t>
      </w:r>
      <w:r w:rsidR="006B0DDB">
        <w:rPr>
          <w:spacing w:val="-10"/>
        </w:rPr>
        <w:t xml:space="preserve"> </w:t>
      </w:r>
      <w:r w:rsidR="006B0DDB">
        <w:t>комплексно-образовательное</w:t>
      </w:r>
      <w:r w:rsidR="006B0DDB">
        <w:rPr>
          <w:spacing w:val="-10"/>
        </w:rPr>
        <w:t xml:space="preserve"> </w:t>
      </w:r>
      <w:r w:rsidR="006B0DDB">
        <w:t>пространство</w:t>
      </w:r>
      <w:r w:rsidR="006B0DDB">
        <w:rPr>
          <w:spacing w:val="-10"/>
        </w:rPr>
        <w:t xml:space="preserve"> </w:t>
      </w:r>
      <w:r w:rsidR="006B0DDB">
        <w:t>для</w:t>
      </w:r>
      <w:r w:rsidR="006B0DDB">
        <w:rPr>
          <w:spacing w:val="-10"/>
        </w:rPr>
        <w:t xml:space="preserve"> </w:t>
      </w:r>
      <w:r w:rsidR="006B0DDB">
        <w:t>развития</w:t>
      </w:r>
      <w:r w:rsidR="006B0DDB">
        <w:rPr>
          <w:spacing w:val="-10"/>
        </w:rPr>
        <w:t xml:space="preserve"> </w:t>
      </w:r>
      <w:r w:rsidR="006B0DDB">
        <w:t>каждого обучающего средствами внеурочной деятельности</w:t>
      </w:r>
      <w:r w:rsidR="006B0DDB">
        <w:rPr>
          <w:spacing w:val="40"/>
        </w:rPr>
        <w:t xml:space="preserve"> </w:t>
      </w:r>
      <w:r w:rsidR="006B0DDB">
        <w:t>и дополнительного образования.</w:t>
      </w:r>
    </w:p>
    <w:p w:rsidR="004F63F6" w:rsidRDefault="006B0DDB">
      <w:pPr>
        <w:pStyle w:val="a3"/>
        <w:tabs>
          <w:tab w:val="left" w:pos="5173"/>
        </w:tabs>
        <w:spacing w:line="309" w:lineRule="auto"/>
        <w:ind w:right="686"/>
      </w:pPr>
      <w:r>
        <w:t>План</w:t>
      </w:r>
      <w:r>
        <w:rPr>
          <w:spacing w:val="-10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Учреждения</w:t>
      </w:r>
      <w:r>
        <w:rPr>
          <w:spacing w:val="-10"/>
        </w:rPr>
        <w:t xml:space="preserve"> </w:t>
      </w:r>
      <w:r>
        <w:t>обеспечивает</w:t>
      </w:r>
      <w:r>
        <w:rPr>
          <w:spacing w:val="-10"/>
        </w:rPr>
        <w:t xml:space="preserve"> </w:t>
      </w:r>
      <w:r>
        <w:t>реализацию</w:t>
      </w:r>
      <w:r>
        <w:rPr>
          <w:spacing w:val="-10"/>
        </w:rPr>
        <w:t xml:space="preserve"> </w:t>
      </w:r>
      <w:r>
        <w:t>требований ФГОС ООО, является Приложением №</w:t>
      </w:r>
      <w:r>
        <w:tab/>
        <w:t xml:space="preserve">5 </w:t>
      </w:r>
      <w:proofErr w:type="gramStart"/>
      <w:r>
        <w:t>к</w:t>
      </w:r>
      <w:proofErr w:type="gramEnd"/>
      <w:r>
        <w:t xml:space="preserve"> настоящей</w:t>
      </w:r>
    </w:p>
    <w:p w:rsidR="004F63F6" w:rsidRDefault="006B0DDB">
      <w:pPr>
        <w:pStyle w:val="a3"/>
        <w:spacing w:before="4"/>
        <w:ind w:firstLine="0"/>
      </w:pPr>
      <w:r>
        <w:t>основной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программе</w:t>
      </w:r>
      <w:r>
        <w:rPr>
          <w:spacing w:val="-15"/>
        </w:rPr>
        <w:t xml:space="preserve"> </w:t>
      </w:r>
      <w:r>
        <w:t>основного</w:t>
      </w:r>
      <w:r>
        <w:rPr>
          <w:spacing w:val="-14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rPr>
          <w:spacing w:val="-2"/>
        </w:rPr>
        <w:t>образования.</w:t>
      </w:r>
    </w:p>
    <w:p w:rsidR="004F63F6" w:rsidRDefault="004F63F6">
      <w:pPr>
        <w:pStyle w:val="a3"/>
        <w:ind w:left="0" w:firstLine="0"/>
        <w:rPr>
          <w:sz w:val="26"/>
        </w:rPr>
      </w:pPr>
    </w:p>
    <w:p w:rsidR="004F63F6" w:rsidRDefault="004F63F6">
      <w:pPr>
        <w:pStyle w:val="a3"/>
        <w:ind w:left="0" w:firstLine="0"/>
        <w:rPr>
          <w:sz w:val="26"/>
        </w:rPr>
      </w:pPr>
    </w:p>
    <w:p w:rsidR="004F63F6" w:rsidRDefault="004F63F6">
      <w:pPr>
        <w:pStyle w:val="a3"/>
        <w:spacing w:before="6"/>
        <w:ind w:left="0" w:firstLine="0"/>
        <w:rPr>
          <w:sz w:val="26"/>
        </w:rPr>
      </w:pPr>
    </w:p>
    <w:p w:rsidR="004F63F6" w:rsidRDefault="006B0DDB">
      <w:pPr>
        <w:pStyle w:val="Heading1"/>
        <w:numPr>
          <w:ilvl w:val="1"/>
          <w:numId w:val="21"/>
        </w:numPr>
        <w:tabs>
          <w:tab w:val="left" w:pos="1318"/>
        </w:tabs>
      </w:pPr>
      <w:bookmarkStart w:id="23" w:name="_TOC_250003"/>
      <w:r>
        <w:rPr>
          <w:spacing w:val="-2"/>
        </w:rPr>
        <w:t>Календарный</w:t>
      </w:r>
      <w:r>
        <w:rPr>
          <w:spacing w:val="2"/>
        </w:rPr>
        <w:t xml:space="preserve"> </w:t>
      </w:r>
      <w:r>
        <w:rPr>
          <w:spacing w:val="-2"/>
        </w:rPr>
        <w:t>план</w:t>
      </w:r>
      <w:r>
        <w:rPr>
          <w:spacing w:val="2"/>
        </w:rPr>
        <w:t xml:space="preserve"> </w:t>
      </w:r>
      <w:r>
        <w:rPr>
          <w:spacing w:val="-2"/>
        </w:rPr>
        <w:t>воспитательной</w:t>
      </w:r>
      <w:r>
        <w:rPr>
          <w:spacing w:val="2"/>
        </w:rPr>
        <w:t xml:space="preserve"> </w:t>
      </w:r>
      <w:bookmarkEnd w:id="23"/>
      <w:r>
        <w:rPr>
          <w:spacing w:val="-2"/>
        </w:rPr>
        <w:t>работы</w:t>
      </w:r>
    </w:p>
    <w:p w:rsidR="004F63F6" w:rsidRDefault="006B0DDB">
      <w:pPr>
        <w:pStyle w:val="a3"/>
        <w:spacing w:before="79" w:line="312" w:lineRule="auto"/>
        <w:ind w:right="545"/>
      </w:pPr>
      <w:r>
        <w:rPr>
          <w:color w:val="221E1F"/>
        </w:rPr>
        <w:t>Календарный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план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воспитательной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работы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составляется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текущий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учебный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год.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 нем конкретизируется заявленная в программе воспитания работа применительно к данному учебному году и уровню образования.</w:t>
      </w:r>
    </w:p>
    <w:p w:rsidR="004F63F6" w:rsidRDefault="006B0DDB">
      <w:pPr>
        <w:pStyle w:val="a3"/>
        <w:spacing w:line="312" w:lineRule="auto"/>
      </w:pPr>
      <w:r>
        <w:rPr>
          <w:color w:val="221E1F"/>
        </w:rPr>
        <w:t>Календарный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план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разрабатывается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модулями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рабочей программы воспитания как инвариантными, так и вариативными.</w:t>
      </w:r>
    </w:p>
    <w:p w:rsidR="004F63F6" w:rsidRDefault="006B0DDB">
      <w:pPr>
        <w:pStyle w:val="a3"/>
        <w:spacing w:line="312" w:lineRule="auto"/>
        <w:ind w:right="545"/>
      </w:pPr>
      <w:r>
        <w:rPr>
          <w:color w:val="221E1F"/>
        </w:rPr>
        <w:t>Участие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школьников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всех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делах,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событиях,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мероприятиях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календарного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 xml:space="preserve">плана основывается на принципах добровольности, взаимодействия обучающихся разных классов и параллелей, совместной </w:t>
      </w:r>
      <w:proofErr w:type="gramStart"/>
      <w:r>
        <w:rPr>
          <w:color w:val="221E1F"/>
        </w:rPr>
        <w:t>со</w:t>
      </w:r>
      <w:proofErr w:type="gramEnd"/>
      <w:r>
        <w:rPr>
          <w:color w:val="221E1F"/>
        </w:rPr>
        <w:t xml:space="preserve"> взрослыми посильной ответственности за их планирование, подготовку, проведение и анализ.</w:t>
      </w:r>
    </w:p>
    <w:p w:rsidR="004F63F6" w:rsidRDefault="006B0DDB">
      <w:pPr>
        <w:pStyle w:val="a3"/>
        <w:spacing w:line="312" w:lineRule="auto"/>
        <w:ind w:right="545"/>
      </w:pPr>
      <w:r>
        <w:rPr>
          <w:color w:val="221E1F"/>
        </w:rPr>
        <w:t>Педагогические работники, ответственные за организацию дел, событий, мероприятий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календарного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плана,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назначаются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имеющимися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ее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 xml:space="preserve">штате единицами. Ими могут быть заместитель директора по воспитательной работе, </w:t>
      </w:r>
      <w:proofErr w:type="spellStart"/>
      <w:r>
        <w:rPr>
          <w:color w:val="221E1F"/>
        </w:rPr>
        <w:t>педагогорганизатор</w:t>
      </w:r>
      <w:proofErr w:type="spellEnd"/>
      <w:r>
        <w:rPr>
          <w:color w:val="221E1F"/>
        </w:rPr>
        <w:t>, классный руководитель, педагог дополнительного образования, учитель. Целесообразно привлечение к организации также родителей, социальных партнеров школы и самих школьников.</w:t>
      </w:r>
    </w:p>
    <w:p w:rsidR="004F63F6" w:rsidRDefault="006B0DDB">
      <w:pPr>
        <w:pStyle w:val="a3"/>
        <w:spacing w:line="312" w:lineRule="auto"/>
        <w:ind w:right="478"/>
      </w:pPr>
      <w:proofErr w:type="gramStart"/>
      <w:r>
        <w:rPr>
          <w:color w:val="221E1F"/>
        </w:rPr>
        <w:t>При формировании календарного плана воспитательной работы школа вправе включать в него мероприятия, рекомендованные федеральными и региональными органами исполнительной власти, осуществляющими государственное управление в сфере образования, в том числе из Календаря образовательных событий, приуроченных к государственным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национальным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праздникам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Федерации,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памятным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датам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 событиям российской истории и культуры, а также перечня всероссийских мероприятий, реализуемых детскими и молодежными общественными объединениями.</w:t>
      </w:r>
      <w:proofErr w:type="gramEnd"/>
    </w:p>
    <w:p w:rsidR="004F63F6" w:rsidRDefault="006B0DDB">
      <w:pPr>
        <w:pStyle w:val="a3"/>
        <w:spacing w:line="312" w:lineRule="auto"/>
        <w:ind w:right="545"/>
      </w:pPr>
      <w:r>
        <w:rPr>
          <w:color w:val="221E1F"/>
        </w:rPr>
        <w:t>Календарный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план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может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корректироваться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течение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года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связи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 происходящими в работе школы изменениями: организационными, кадровыми, финансовыми и т.п.</w:t>
      </w:r>
    </w:p>
    <w:p w:rsidR="004F63F6" w:rsidRDefault="006B0DDB">
      <w:pPr>
        <w:pStyle w:val="a3"/>
        <w:tabs>
          <w:tab w:val="left" w:pos="8978"/>
        </w:tabs>
        <w:spacing w:line="312" w:lineRule="auto"/>
        <w:ind w:right="1180"/>
      </w:pPr>
      <w:r>
        <w:rPr>
          <w:color w:val="221E1F"/>
        </w:rPr>
        <w:t xml:space="preserve">Календарный план воспитательной работы разрабатывается и утверждается Учреждением самостоятельно с учетом установленных действующих </w:t>
      </w:r>
      <w:proofErr w:type="spellStart"/>
      <w:r>
        <w:rPr>
          <w:color w:val="221E1F"/>
        </w:rPr>
        <w:t>санитарноэпидемиологических</w:t>
      </w:r>
      <w:proofErr w:type="spellEnd"/>
      <w:r>
        <w:rPr>
          <w:color w:val="221E1F"/>
        </w:rPr>
        <w:t xml:space="preserve"> правил и нормативов.</w:t>
      </w:r>
    </w:p>
    <w:p w:rsidR="004F63F6" w:rsidRDefault="006B0DDB">
      <w:pPr>
        <w:pStyle w:val="a3"/>
        <w:spacing w:line="274" w:lineRule="exact"/>
        <w:ind w:left="778" w:firstLine="0"/>
      </w:pPr>
      <w:r>
        <w:rPr>
          <w:color w:val="221E1F"/>
        </w:rPr>
        <w:t>Календарный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план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воспитательной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работы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является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частью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ООП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ООО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–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оформляется</w:t>
      </w:r>
      <w:r>
        <w:rPr>
          <w:color w:val="221E1F"/>
          <w:spacing w:val="-12"/>
        </w:rPr>
        <w:t xml:space="preserve"> </w:t>
      </w:r>
      <w:proofErr w:type="gramStart"/>
      <w:r>
        <w:rPr>
          <w:color w:val="221E1F"/>
          <w:spacing w:val="-10"/>
        </w:rPr>
        <w:t>в</w:t>
      </w:r>
      <w:proofErr w:type="gramEnd"/>
    </w:p>
    <w:p w:rsidR="004F63F6" w:rsidRDefault="004F63F6">
      <w:pPr>
        <w:spacing w:line="274" w:lineRule="exact"/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firstLine="0"/>
      </w:pPr>
      <w:proofErr w:type="gramStart"/>
      <w:r>
        <w:rPr>
          <w:color w:val="221E1F"/>
        </w:rPr>
        <w:lastRenderedPageBreak/>
        <w:t>виде</w:t>
      </w:r>
      <w:proofErr w:type="gramEnd"/>
      <w:r>
        <w:rPr>
          <w:color w:val="221E1F"/>
          <w:spacing w:val="-6"/>
        </w:rPr>
        <w:t xml:space="preserve"> </w:t>
      </w:r>
      <w:r>
        <w:rPr>
          <w:color w:val="221E1F"/>
        </w:rPr>
        <w:t>приложения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ООП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ООО</w:t>
      </w:r>
      <w:r>
        <w:rPr>
          <w:color w:val="221E1F"/>
          <w:spacing w:val="73"/>
        </w:rPr>
        <w:t xml:space="preserve"> </w:t>
      </w:r>
      <w:r>
        <w:rPr>
          <w:color w:val="221E1F"/>
        </w:rPr>
        <w:t>(Приложение</w:t>
      </w:r>
      <w:r>
        <w:rPr>
          <w:color w:val="221E1F"/>
          <w:spacing w:val="73"/>
        </w:rPr>
        <w:t xml:space="preserve"> </w:t>
      </w:r>
      <w:r>
        <w:rPr>
          <w:color w:val="221E1F"/>
        </w:rPr>
        <w:t>6,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размещается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официальном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сайте Учреждения в разделе «Образование»).</w:t>
      </w:r>
    </w:p>
    <w:p w:rsidR="004F63F6" w:rsidRDefault="004F63F6">
      <w:pPr>
        <w:pStyle w:val="a3"/>
        <w:spacing w:before="3"/>
        <w:ind w:left="0" w:firstLine="0"/>
      </w:pPr>
    </w:p>
    <w:p w:rsidR="004F63F6" w:rsidRDefault="006B0DDB">
      <w:pPr>
        <w:pStyle w:val="Heading1"/>
        <w:numPr>
          <w:ilvl w:val="1"/>
          <w:numId w:val="21"/>
        </w:numPr>
        <w:tabs>
          <w:tab w:val="left" w:pos="1318"/>
        </w:tabs>
        <w:spacing w:line="312" w:lineRule="auto"/>
        <w:ind w:left="1257" w:right="608" w:hanging="360"/>
        <w:rPr>
          <w:color w:val="221E1F"/>
        </w:rPr>
      </w:pPr>
      <w:bookmarkStart w:id="24" w:name="_TOC_250002"/>
      <w:r>
        <w:t>Характеристика</w:t>
      </w:r>
      <w:r>
        <w:rPr>
          <w:spacing w:val="-5"/>
        </w:rPr>
        <w:t xml:space="preserve"> </w:t>
      </w:r>
      <w:bookmarkEnd w:id="24"/>
      <w:r>
        <w:t>условий реализации основной образовательной программы основного общего образования в соответствии с требованиями ФГОС ООО</w:t>
      </w:r>
    </w:p>
    <w:p w:rsidR="004F63F6" w:rsidRDefault="006B0DDB">
      <w:pPr>
        <w:pStyle w:val="a3"/>
        <w:spacing w:line="312" w:lineRule="auto"/>
        <w:ind w:right="545"/>
      </w:pPr>
      <w:r>
        <w:rPr>
          <w:color w:val="221E1F"/>
        </w:rPr>
        <w:t>Система условий реализации основной образовательной программы основного общего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разработана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основе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соответствующих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требований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Стандарта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 обеспечивает достижение планируемых результатов ООП ООО.</w:t>
      </w:r>
    </w:p>
    <w:p w:rsidR="004F63F6" w:rsidRDefault="006B0DDB">
      <w:pPr>
        <w:pStyle w:val="a3"/>
        <w:spacing w:line="309" w:lineRule="auto"/>
      </w:pPr>
      <w:r>
        <w:rPr>
          <w:color w:val="221E1F"/>
        </w:rPr>
        <w:t>Система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условий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учитывает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организационную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структуру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Учреждения,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ее взаимодействие с другими субъектами образования.</w:t>
      </w:r>
    </w:p>
    <w:p w:rsidR="004F63F6" w:rsidRDefault="006B0DDB">
      <w:pPr>
        <w:pStyle w:val="a3"/>
        <w:spacing w:line="309" w:lineRule="auto"/>
      </w:pPr>
      <w:r>
        <w:rPr>
          <w:color w:val="221E1F"/>
        </w:rPr>
        <w:t>Условия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ООП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ООО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обеспечивают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участников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образовательных отношений возможность:</w:t>
      </w:r>
    </w:p>
    <w:p w:rsidR="004F63F6" w:rsidRDefault="006B0DDB">
      <w:pPr>
        <w:pStyle w:val="a5"/>
        <w:numPr>
          <w:ilvl w:val="0"/>
          <w:numId w:val="12"/>
        </w:numPr>
        <w:tabs>
          <w:tab w:val="left" w:pos="1245"/>
          <w:tab w:val="left" w:pos="1246"/>
        </w:tabs>
        <w:spacing w:before="3" w:line="312" w:lineRule="auto"/>
        <w:ind w:right="1017" w:firstLine="347"/>
        <w:rPr>
          <w:rFonts w:ascii="Symbol" w:hAnsi="Symbol"/>
          <w:color w:val="221E1F"/>
          <w:sz w:val="14"/>
        </w:rPr>
      </w:pPr>
      <w:r>
        <w:rPr>
          <w:color w:val="221E1F"/>
          <w:sz w:val="24"/>
        </w:rPr>
        <w:t>достижения планируемых результатов освоения ООП ООО в соответствии с учебными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планами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планами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внеурочной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деятельности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всеми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обучающимися,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том числе, детьми с ограниченными возможностями здоровья и инвалидами;</w:t>
      </w:r>
    </w:p>
    <w:p w:rsidR="004F63F6" w:rsidRDefault="006B0DDB">
      <w:pPr>
        <w:pStyle w:val="a5"/>
        <w:numPr>
          <w:ilvl w:val="0"/>
          <w:numId w:val="12"/>
        </w:numPr>
        <w:tabs>
          <w:tab w:val="left" w:pos="1245"/>
          <w:tab w:val="left" w:pos="1246"/>
        </w:tabs>
        <w:spacing w:line="312" w:lineRule="auto"/>
        <w:ind w:right="669" w:firstLine="347"/>
        <w:rPr>
          <w:rFonts w:ascii="Symbol" w:hAnsi="Symbol"/>
          <w:color w:val="221E1F"/>
          <w:sz w:val="14"/>
        </w:rPr>
      </w:pPr>
      <w:r>
        <w:rPr>
          <w:color w:val="221E1F"/>
          <w:sz w:val="24"/>
        </w:rPr>
        <w:t>развития личности, ее способностей, удовлетворения образовательных потребностей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интересов,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самореализации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обучающихся,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том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числе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одаренных,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через организацию урочной и внеурочной деятельности, социальных практик, включая общественно полезную деятельность, профессиональные пробы,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</w:t>
      </w:r>
    </w:p>
    <w:p w:rsidR="004F63F6" w:rsidRDefault="006B0DDB">
      <w:pPr>
        <w:pStyle w:val="a5"/>
        <w:numPr>
          <w:ilvl w:val="0"/>
          <w:numId w:val="12"/>
        </w:numPr>
        <w:tabs>
          <w:tab w:val="left" w:pos="1245"/>
          <w:tab w:val="left" w:pos="1246"/>
        </w:tabs>
        <w:spacing w:line="312" w:lineRule="auto"/>
        <w:ind w:right="635" w:firstLine="347"/>
        <w:rPr>
          <w:rFonts w:ascii="Symbol" w:hAnsi="Symbol"/>
          <w:color w:val="221E1F"/>
          <w:sz w:val="14"/>
        </w:rPr>
      </w:pPr>
      <w:r>
        <w:rPr>
          <w:color w:val="221E1F"/>
          <w:sz w:val="24"/>
        </w:rPr>
        <w:t>формирования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функциональной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грамотности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обучающихся</w:t>
      </w:r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>(способности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 xml:space="preserve">решать учебные задачи и жизненные проблемные ситуации на основе сформированных предметных, </w:t>
      </w:r>
      <w:proofErr w:type="spellStart"/>
      <w:r>
        <w:rPr>
          <w:color w:val="221E1F"/>
          <w:sz w:val="24"/>
        </w:rPr>
        <w:t>метапредметных</w:t>
      </w:r>
      <w:proofErr w:type="spellEnd"/>
      <w:r>
        <w:rPr>
          <w:color w:val="221E1F"/>
          <w:sz w:val="24"/>
        </w:rPr>
        <w:t xml:space="preserve"> и универсальных способов деятельности), включающей овладение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ключевыми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компетенциями,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составляющими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основу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дальнейшего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успешного образования и ориентации в мире профессий;</w:t>
      </w:r>
    </w:p>
    <w:p w:rsidR="004F63F6" w:rsidRDefault="006B0DDB">
      <w:pPr>
        <w:pStyle w:val="a5"/>
        <w:numPr>
          <w:ilvl w:val="0"/>
          <w:numId w:val="12"/>
        </w:numPr>
        <w:tabs>
          <w:tab w:val="left" w:pos="1245"/>
          <w:tab w:val="left" w:pos="1246"/>
        </w:tabs>
        <w:spacing w:line="312" w:lineRule="auto"/>
        <w:ind w:right="913" w:firstLine="347"/>
        <w:rPr>
          <w:rFonts w:ascii="Symbol" w:hAnsi="Symbol"/>
          <w:color w:val="221E1F"/>
          <w:sz w:val="14"/>
        </w:rPr>
      </w:pPr>
      <w:r>
        <w:rPr>
          <w:color w:val="221E1F"/>
          <w:sz w:val="24"/>
        </w:rPr>
        <w:t xml:space="preserve">формирования </w:t>
      </w:r>
      <w:proofErr w:type="spellStart"/>
      <w:r>
        <w:rPr>
          <w:color w:val="221E1F"/>
          <w:sz w:val="24"/>
        </w:rPr>
        <w:t>социокультурных</w:t>
      </w:r>
      <w:proofErr w:type="spellEnd"/>
      <w:r>
        <w:rPr>
          <w:color w:val="221E1F"/>
          <w:sz w:val="24"/>
        </w:rPr>
        <w:t xml:space="preserve"> и духовно-нравственных ценностей обучающихся,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основ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гражданственности,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российской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гражданской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идентичности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 социально-профессиональных ориентаций;</w:t>
      </w:r>
    </w:p>
    <w:p w:rsidR="004F63F6" w:rsidRDefault="006B0DDB">
      <w:pPr>
        <w:pStyle w:val="a5"/>
        <w:numPr>
          <w:ilvl w:val="0"/>
          <w:numId w:val="12"/>
        </w:numPr>
        <w:tabs>
          <w:tab w:val="left" w:pos="1245"/>
          <w:tab w:val="left" w:pos="1246"/>
        </w:tabs>
        <w:spacing w:line="312" w:lineRule="auto"/>
        <w:ind w:right="453" w:firstLine="347"/>
        <w:rPr>
          <w:rFonts w:ascii="Symbol" w:hAnsi="Symbol"/>
          <w:color w:val="221E1F"/>
          <w:sz w:val="14"/>
        </w:rPr>
      </w:pPr>
      <w:r>
        <w:rPr>
          <w:color w:val="221E1F"/>
          <w:sz w:val="24"/>
        </w:rPr>
        <w:t>индивидуализации процесса образования посредством проектирования и реализации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индивидуальных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учебных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планов,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обеспечения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эффективной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самостоятельной работы обучающихся при поддержке педагогических работников;</w:t>
      </w:r>
    </w:p>
    <w:p w:rsidR="004F63F6" w:rsidRDefault="006B0DDB">
      <w:pPr>
        <w:pStyle w:val="a5"/>
        <w:numPr>
          <w:ilvl w:val="0"/>
          <w:numId w:val="12"/>
        </w:numPr>
        <w:tabs>
          <w:tab w:val="left" w:pos="1245"/>
          <w:tab w:val="left" w:pos="1246"/>
        </w:tabs>
        <w:spacing w:line="312" w:lineRule="auto"/>
        <w:ind w:right="490" w:firstLine="347"/>
        <w:rPr>
          <w:rFonts w:ascii="Symbol" w:hAnsi="Symbol"/>
          <w:color w:val="221E1F"/>
          <w:sz w:val="14"/>
        </w:rPr>
      </w:pPr>
      <w:r>
        <w:rPr>
          <w:color w:val="221E1F"/>
          <w:sz w:val="24"/>
        </w:rPr>
        <w:t>участия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обучающихся,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родителей (законных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представителей)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реализации, учитывающих особенности развития и возможности обучающихся;</w:t>
      </w:r>
    </w:p>
    <w:p w:rsidR="004F63F6" w:rsidRDefault="006B0DDB">
      <w:pPr>
        <w:pStyle w:val="a5"/>
        <w:numPr>
          <w:ilvl w:val="0"/>
          <w:numId w:val="12"/>
        </w:numPr>
        <w:tabs>
          <w:tab w:val="left" w:pos="1245"/>
          <w:tab w:val="left" w:pos="1246"/>
        </w:tabs>
        <w:spacing w:line="312" w:lineRule="auto"/>
        <w:ind w:right="658" w:firstLine="347"/>
        <w:rPr>
          <w:rFonts w:ascii="Symbol" w:hAnsi="Symbol"/>
          <w:color w:val="221E1F"/>
          <w:sz w:val="14"/>
        </w:rPr>
      </w:pPr>
      <w:r>
        <w:rPr>
          <w:color w:val="221E1F"/>
          <w:sz w:val="24"/>
        </w:rPr>
        <w:t>включения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обучающихся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процессы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преобразования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внешней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социальной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среды (населенного пункта, муниципального района, субъекта Российской Федерации), формирования у них лидерских качеств, опыта социальной деятельности, реализации</w:t>
      </w:r>
    </w:p>
    <w:p w:rsidR="004F63F6" w:rsidRDefault="004F63F6">
      <w:pPr>
        <w:spacing w:line="312" w:lineRule="auto"/>
        <w:rPr>
          <w:rFonts w:ascii="Symbol" w:hAnsi="Symbol"/>
          <w:sz w:val="14"/>
        </w:r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/>
        <w:ind w:firstLine="0"/>
      </w:pPr>
      <w:r>
        <w:rPr>
          <w:color w:val="221E1F"/>
        </w:rPr>
        <w:lastRenderedPageBreak/>
        <w:t>социальных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проектов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программ,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качестве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волонтеров;</w:t>
      </w:r>
    </w:p>
    <w:p w:rsidR="004F63F6" w:rsidRDefault="006B0DDB">
      <w:pPr>
        <w:pStyle w:val="a5"/>
        <w:numPr>
          <w:ilvl w:val="0"/>
          <w:numId w:val="12"/>
        </w:numPr>
        <w:tabs>
          <w:tab w:val="left" w:pos="1245"/>
          <w:tab w:val="left" w:pos="1246"/>
        </w:tabs>
        <w:spacing w:before="83" w:line="312" w:lineRule="auto"/>
        <w:ind w:right="1024" w:firstLine="347"/>
        <w:rPr>
          <w:rFonts w:ascii="Symbol" w:hAnsi="Symbol"/>
          <w:color w:val="221E1F"/>
          <w:sz w:val="14"/>
        </w:rPr>
      </w:pPr>
      <w:r>
        <w:rPr>
          <w:color w:val="221E1F"/>
          <w:sz w:val="24"/>
        </w:rPr>
        <w:t xml:space="preserve">формирования у </w:t>
      </w:r>
      <w:proofErr w:type="gramStart"/>
      <w:r>
        <w:rPr>
          <w:color w:val="221E1F"/>
          <w:sz w:val="24"/>
        </w:rPr>
        <w:t>обучающихся</w:t>
      </w:r>
      <w:proofErr w:type="gramEnd"/>
      <w:r>
        <w:rPr>
          <w:color w:val="221E1F"/>
          <w:sz w:val="24"/>
        </w:rPr>
        <w:t xml:space="preserve"> опыта самостоятельной образовательной, общественной,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проектной,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учебно-исследовательской,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спортивно-оздоровительной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и творческой деятельности;</w:t>
      </w:r>
    </w:p>
    <w:p w:rsidR="004F63F6" w:rsidRDefault="006B0DDB">
      <w:pPr>
        <w:pStyle w:val="a5"/>
        <w:numPr>
          <w:ilvl w:val="0"/>
          <w:numId w:val="12"/>
        </w:numPr>
        <w:tabs>
          <w:tab w:val="left" w:pos="1245"/>
          <w:tab w:val="left" w:pos="1246"/>
        </w:tabs>
        <w:spacing w:line="312" w:lineRule="auto"/>
        <w:ind w:right="718" w:firstLine="347"/>
        <w:rPr>
          <w:rFonts w:ascii="Symbol" w:hAnsi="Symbol"/>
          <w:color w:val="221E1F"/>
          <w:sz w:val="14"/>
        </w:rPr>
      </w:pPr>
      <w:r>
        <w:rPr>
          <w:color w:val="221E1F"/>
          <w:sz w:val="24"/>
        </w:rPr>
        <w:t>формирования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обучающихся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экологической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грамотности,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навыков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здорового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 безопасного для человека и окружающей его среды образа жизни;</w:t>
      </w:r>
    </w:p>
    <w:p w:rsidR="004F63F6" w:rsidRDefault="006B0DDB">
      <w:pPr>
        <w:pStyle w:val="a5"/>
        <w:numPr>
          <w:ilvl w:val="0"/>
          <w:numId w:val="12"/>
        </w:numPr>
        <w:tabs>
          <w:tab w:val="left" w:pos="1245"/>
          <w:tab w:val="left" w:pos="1246"/>
        </w:tabs>
        <w:spacing w:line="312" w:lineRule="auto"/>
        <w:ind w:right="432" w:firstLine="347"/>
        <w:rPr>
          <w:rFonts w:ascii="Symbol" w:hAnsi="Symbol"/>
          <w:color w:val="221E1F"/>
          <w:sz w:val="14"/>
        </w:rPr>
      </w:pPr>
      <w:r>
        <w:rPr>
          <w:color w:val="221E1F"/>
          <w:sz w:val="24"/>
        </w:rPr>
        <w:t>использования в образовательной деятельности современных образовательных технологий,</w:t>
      </w:r>
      <w:r>
        <w:rPr>
          <w:color w:val="221E1F"/>
          <w:spacing w:val="-7"/>
          <w:sz w:val="24"/>
        </w:rPr>
        <w:t xml:space="preserve"> </w:t>
      </w:r>
      <w:proofErr w:type="gramStart"/>
      <w:r>
        <w:rPr>
          <w:color w:val="221E1F"/>
          <w:sz w:val="24"/>
        </w:rPr>
        <w:t>направленных</w:t>
      </w:r>
      <w:proofErr w:type="gramEnd"/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том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числе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воспитание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обучающихся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развитие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различных форм наставничества;</w:t>
      </w:r>
    </w:p>
    <w:p w:rsidR="004F63F6" w:rsidRDefault="006B0DDB">
      <w:pPr>
        <w:pStyle w:val="a5"/>
        <w:numPr>
          <w:ilvl w:val="0"/>
          <w:numId w:val="12"/>
        </w:numPr>
        <w:tabs>
          <w:tab w:val="left" w:pos="1245"/>
          <w:tab w:val="left" w:pos="1246"/>
        </w:tabs>
        <w:spacing w:line="312" w:lineRule="auto"/>
        <w:ind w:right="694" w:firstLine="347"/>
        <w:rPr>
          <w:rFonts w:ascii="Symbol" w:hAnsi="Symbol"/>
          <w:color w:val="221E1F"/>
          <w:sz w:val="14"/>
        </w:rPr>
      </w:pPr>
      <w:r>
        <w:rPr>
          <w:color w:val="221E1F"/>
          <w:sz w:val="24"/>
        </w:rPr>
        <w:t>обновления содержания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обучающихся, родителей</w:t>
      </w:r>
      <w:r>
        <w:rPr>
          <w:color w:val="221E1F"/>
          <w:spacing w:val="80"/>
          <w:w w:val="150"/>
          <w:sz w:val="24"/>
        </w:rPr>
        <w:t xml:space="preserve"> </w:t>
      </w:r>
      <w:r>
        <w:rPr>
          <w:color w:val="221E1F"/>
          <w:sz w:val="24"/>
        </w:rPr>
        <w:t>(законных представителей) несовершеннолетних обучающихся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учетом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национальных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культурных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особенностей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субъекта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 xml:space="preserve">Российской </w:t>
      </w:r>
      <w:r>
        <w:rPr>
          <w:color w:val="221E1F"/>
          <w:spacing w:val="-2"/>
          <w:sz w:val="24"/>
        </w:rPr>
        <w:t>Федерации;</w:t>
      </w:r>
    </w:p>
    <w:p w:rsidR="004F63F6" w:rsidRDefault="006B0DDB">
      <w:pPr>
        <w:pStyle w:val="a5"/>
        <w:numPr>
          <w:ilvl w:val="0"/>
          <w:numId w:val="12"/>
        </w:numPr>
        <w:tabs>
          <w:tab w:val="left" w:pos="1245"/>
          <w:tab w:val="left" w:pos="1246"/>
        </w:tabs>
        <w:spacing w:line="312" w:lineRule="auto"/>
        <w:ind w:right="948" w:firstLine="347"/>
        <w:rPr>
          <w:rFonts w:ascii="Symbol" w:hAnsi="Symbol"/>
          <w:color w:val="221E1F"/>
          <w:sz w:val="14"/>
        </w:rPr>
      </w:pPr>
      <w:r>
        <w:rPr>
          <w:color w:val="221E1F"/>
          <w:sz w:val="24"/>
        </w:rPr>
        <w:t>эффективного использования профессионального и творческого потенциала педагогических и руководящих работников Организации, повышения их профессиональной,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коммуникативной,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информационной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правовой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компетентности;</w:t>
      </w:r>
    </w:p>
    <w:p w:rsidR="004F63F6" w:rsidRDefault="006B0DDB">
      <w:pPr>
        <w:pStyle w:val="a5"/>
        <w:numPr>
          <w:ilvl w:val="0"/>
          <w:numId w:val="12"/>
        </w:numPr>
        <w:tabs>
          <w:tab w:val="left" w:pos="1245"/>
          <w:tab w:val="left" w:pos="1246"/>
        </w:tabs>
        <w:spacing w:line="309" w:lineRule="auto"/>
        <w:ind w:right="940" w:firstLine="347"/>
        <w:rPr>
          <w:rFonts w:ascii="Symbol" w:hAnsi="Symbol"/>
          <w:color w:val="221E1F"/>
          <w:sz w:val="14"/>
        </w:rPr>
      </w:pPr>
      <w:r>
        <w:rPr>
          <w:color w:val="221E1F"/>
          <w:sz w:val="24"/>
        </w:rPr>
        <w:t>эффективного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управления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Организацией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использованием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ИКТ,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современных механизмов финансирования реализации программ основного общего образования.</w:t>
      </w:r>
    </w:p>
    <w:p w:rsidR="004F63F6" w:rsidRDefault="006B0DDB">
      <w:pPr>
        <w:pStyle w:val="a3"/>
        <w:spacing w:line="312" w:lineRule="auto"/>
        <w:ind w:right="453"/>
      </w:pPr>
      <w:r>
        <w:rPr>
          <w:color w:val="221E1F"/>
        </w:rPr>
        <w:t>При реализации настоящей образовательной программы основного общего образования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рамках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сетевого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взаимодействия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используются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ресурсы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иных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организаций, направленные на обеспечение качества условий образовательной деятельности.</w:t>
      </w:r>
    </w:p>
    <w:p w:rsidR="004F63F6" w:rsidRDefault="004F63F6">
      <w:pPr>
        <w:pStyle w:val="a3"/>
        <w:spacing w:before="10"/>
        <w:ind w:left="0" w:firstLine="0"/>
        <w:rPr>
          <w:sz w:val="30"/>
        </w:rPr>
      </w:pPr>
    </w:p>
    <w:p w:rsidR="004F63F6" w:rsidRDefault="006B0DDB">
      <w:pPr>
        <w:pStyle w:val="Heading1"/>
        <w:numPr>
          <w:ilvl w:val="2"/>
          <w:numId w:val="11"/>
        </w:numPr>
        <w:tabs>
          <w:tab w:val="left" w:pos="1505"/>
        </w:tabs>
        <w:spacing w:line="312" w:lineRule="auto"/>
        <w:ind w:right="1344" w:hanging="719"/>
        <w:jc w:val="both"/>
      </w:pPr>
      <w:r>
        <w:t>Описание</w:t>
      </w:r>
      <w:r>
        <w:rPr>
          <w:spacing w:val="-12"/>
        </w:rPr>
        <w:t xml:space="preserve"> </w:t>
      </w:r>
      <w:r>
        <w:t>кадровых</w:t>
      </w:r>
      <w:r>
        <w:rPr>
          <w:spacing w:val="-12"/>
        </w:rPr>
        <w:t xml:space="preserve"> </w:t>
      </w:r>
      <w:r>
        <w:t>условий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основной</w:t>
      </w:r>
      <w:r>
        <w:rPr>
          <w:spacing w:val="-12"/>
        </w:rPr>
        <w:t xml:space="preserve"> </w:t>
      </w:r>
      <w:r>
        <w:t>образовательной программы основного общего образования</w:t>
      </w:r>
    </w:p>
    <w:p w:rsidR="004F63F6" w:rsidRDefault="006B0DDB">
      <w:pPr>
        <w:pStyle w:val="a3"/>
        <w:spacing w:line="270" w:lineRule="exact"/>
        <w:ind w:left="1104" w:firstLine="0"/>
        <w:jc w:val="both"/>
      </w:pPr>
      <w:r>
        <w:rPr>
          <w:color w:val="221E1F"/>
          <w:spacing w:val="-2"/>
        </w:rPr>
        <w:t>Требования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2"/>
        </w:rPr>
        <w:t>к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2"/>
        </w:rPr>
        <w:t>обеспеченности</w:t>
      </w:r>
      <w:r>
        <w:rPr>
          <w:color w:val="221E1F"/>
        </w:rPr>
        <w:t xml:space="preserve"> </w:t>
      </w:r>
      <w:r>
        <w:rPr>
          <w:color w:val="221E1F"/>
          <w:spacing w:val="-2"/>
        </w:rPr>
        <w:t>кадровыми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2"/>
        </w:rPr>
        <w:t>условиями</w:t>
      </w:r>
      <w:r>
        <w:rPr>
          <w:color w:val="221E1F"/>
        </w:rPr>
        <w:t xml:space="preserve"> </w:t>
      </w:r>
      <w:r>
        <w:rPr>
          <w:color w:val="221E1F"/>
          <w:spacing w:val="-2"/>
        </w:rPr>
        <w:t>включает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2"/>
        </w:rPr>
        <w:t>в</w:t>
      </w:r>
      <w:r>
        <w:rPr>
          <w:color w:val="221E1F"/>
        </w:rPr>
        <w:t xml:space="preserve"> </w:t>
      </w:r>
      <w:r>
        <w:rPr>
          <w:color w:val="221E1F"/>
          <w:spacing w:val="-2"/>
        </w:rPr>
        <w:t>себя:</w:t>
      </w:r>
    </w:p>
    <w:p w:rsidR="004F63F6" w:rsidRDefault="006B0DDB">
      <w:pPr>
        <w:pStyle w:val="a5"/>
        <w:numPr>
          <w:ilvl w:val="0"/>
          <w:numId w:val="12"/>
        </w:numPr>
        <w:tabs>
          <w:tab w:val="left" w:pos="1246"/>
        </w:tabs>
        <w:spacing w:before="84" w:line="309" w:lineRule="auto"/>
        <w:ind w:right="1902" w:firstLine="359"/>
        <w:jc w:val="both"/>
        <w:rPr>
          <w:rFonts w:ascii="Symbol" w:hAnsi="Symbol"/>
          <w:color w:val="221E1F"/>
          <w:sz w:val="14"/>
        </w:rPr>
      </w:pPr>
      <w:r>
        <w:rPr>
          <w:color w:val="221E1F"/>
          <w:sz w:val="24"/>
        </w:rPr>
        <w:t>укомплектованность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образовательной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организации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педагогическими, руководящими и иными работниками;</w:t>
      </w:r>
    </w:p>
    <w:p w:rsidR="004F63F6" w:rsidRDefault="006B0DDB">
      <w:pPr>
        <w:pStyle w:val="a5"/>
        <w:numPr>
          <w:ilvl w:val="0"/>
          <w:numId w:val="12"/>
        </w:numPr>
        <w:tabs>
          <w:tab w:val="left" w:pos="1246"/>
        </w:tabs>
        <w:spacing w:before="5" w:line="312" w:lineRule="auto"/>
        <w:ind w:right="1176" w:firstLine="359"/>
        <w:jc w:val="both"/>
        <w:rPr>
          <w:rFonts w:ascii="Symbol" w:hAnsi="Symbol"/>
          <w:color w:val="221E1F"/>
          <w:sz w:val="14"/>
        </w:rPr>
      </w:pPr>
      <w:r>
        <w:rPr>
          <w:color w:val="221E1F"/>
          <w:sz w:val="24"/>
        </w:rPr>
        <w:t>уровень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квалификации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педагогических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иных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работников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образовательной организации,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участвующими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реализации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основной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образовательной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программы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 создании условий для ее разработки и реализации;</w:t>
      </w:r>
    </w:p>
    <w:p w:rsidR="004F63F6" w:rsidRDefault="006B0DDB">
      <w:pPr>
        <w:pStyle w:val="a5"/>
        <w:numPr>
          <w:ilvl w:val="0"/>
          <w:numId w:val="12"/>
        </w:numPr>
        <w:tabs>
          <w:tab w:val="left" w:pos="1245"/>
          <w:tab w:val="left" w:pos="1246"/>
        </w:tabs>
        <w:spacing w:line="312" w:lineRule="auto"/>
        <w:ind w:right="1048" w:firstLine="359"/>
        <w:rPr>
          <w:rFonts w:ascii="Symbol" w:hAnsi="Symbol"/>
          <w:color w:val="221E1F"/>
          <w:sz w:val="14"/>
        </w:rPr>
      </w:pPr>
      <w:r>
        <w:rPr>
          <w:color w:val="221E1F"/>
          <w:sz w:val="24"/>
        </w:rPr>
        <w:t>непрерывность профессионального развития педагогических работников образовательной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организации,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реализующей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образовательную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программу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основного общего образования.</w:t>
      </w:r>
    </w:p>
    <w:p w:rsidR="004F63F6" w:rsidRDefault="006B0DDB">
      <w:pPr>
        <w:pStyle w:val="a3"/>
        <w:tabs>
          <w:tab w:val="left" w:pos="1640"/>
        </w:tabs>
        <w:spacing w:line="309" w:lineRule="auto"/>
        <w:ind w:right="817" w:firstLine="706"/>
      </w:pPr>
      <w:r>
        <w:rPr>
          <w:color w:val="221E1F"/>
        </w:rPr>
        <w:t>Для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обеспечения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-8"/>
        </w:rPr>
        <w:t xml:space="preserve"> </w:t>
      </w:r>
      <w:r w:rsidR="00C001FE">
        <w:rPr>
          <w:color w:val="221E1F"/>
        </w:rPr>
        <w:t>МК</w:t>
      </w:r>
      <w:r>
        <w:rPr>
          <w:color w:val="221E1F"/>
        </w:rPr>
        <w:t xml:space="preserve">ОУ </w:t>
      </w:r>
      <w:r w:rsidR="00C001FE">
        <w:rPr>
          <w:color w:val="221E1F"/>
        </w:rPr>
        <w:t>«</w:t>
      </w:r>
      <w:proofErr w:type="spellStart"/>
      <w:r w:rsidR="00C001FE">
        <w:rPr>
          <w:color w:val="221E1F"/>
        </w:rPr>
        <w:t>Новосельская</w:t>
      </w:r>
      <w:proofErr w:type="spellEnd"/>
      <w:r w:rsidR="00C001FE">
        <w:rPr>
          <w:color w:val="221E1F"/>
        </w:rPr>
        <w:t xml:space="preserve">  СОШ» </w:t>
      </w:r>
      <w:r>
        <w:rPr>
          <w:color w:val="221E1F"/>
        </w:rPr>
        <w:t xml:space="preserve">полностью </w:t>
      </w:r>
      <w:proofErr w:type="gramStart"/>
      <w:r>
        <w:rPr>
          <w:color w:val="221E1F"/>
        </w:rPr>
        <w:t>укомплектована</w:t>
      </w:r>
      <w:proofErr w:type="gramEnd"/>
      <w:r>
        <w:rPr>
          <w:color w:val="221E1F"/>
        </w:rPr>
        <w:t xml:space="preserve"> кадрами, имеющими необходимую</w:t>
      </w:r>
    </w:p>
    <w:p w:rsidR="004F63F6" w:rsidRDefault="004F63F6">
      <w:pPr>
        <w:spacing w:line="309" w:lineRule="auto"/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after="5" w:line="312" w:lineRule="auto"/>
        <w:ind w:firstLine="0"/>
      </w:pPr>
      <w:r>
        <w:rPr>
          <w:color w:val="221E1F"/>
        </w:rPr>
        <w:lastRenderedPageBreak/>
        <w:t>квалификацию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решения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задач,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связанных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достижением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целей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 xml:space="preserve">образовательной деятельности. </w:t>
      </w:r>
      <w:r>
        <w:t>Сведения о кадрах (на 01.06.22) приведены в таблице:</w:t>
      </w:r>
    </w:p>
    <w:tbl>
      <w:tblPr>
        <w:tblStyle w:val="TableNormal"/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5"/>
        <w:gridCol w:w="2614"/>
      </w:tblGrid>
      <w:tr w:rsidR="004F63F6">
        <w:trPr>
          <w:trHeight w:val="553"/>
        </w:trPr>
        <w:tc>
          <w:tcPr>
            <w:tcW w:w="6295" w:type="dxa"/>
          </w:tcPr>
          <w:p w:rsidR="004F63F6" w:rsidRDefault="006B0DDB">
            <w:pPr>
              <w:pStyle w:val="TableParagraph"/>
              <w:spacing w:line="270" w:lineRule="exact"/>
              <w:ind w:left="2897" w:right="21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2614" w:type="dxa"/>
          </w:tcPr>
          <w:p w:rsidR="004F63F6" w:rsidRDefault="006B0DDB">
            <w:pPr>
              <w:pStyle w:val="TableParagraph"/>
              <w:spacing w:line="270" w:lineRule="exact"/>
              <w:ind w:left="615"/>
              <w:rPr>
                <w:sz w:val="24"/>
              </w:rPr>
            </w:pPr>
            <w:r>
              <w:rPr>
                <w:spacing w:val="-2"/>
                <w:sz w:val="24"/>
              </w:rPr>
              <w:t>Численность/</w:t>
            </w:r>
          </w:p>
          <w:p w:rsidR="004F63F6" w:rsidRDefault="006B0DDB">
            <w:pPr>
              <w:pStyle w:val="TableParagraph"/>
              <w:spacing w:line="264" w:lineRule="exact"/>
              <w:ind w:left="615"/>
              <w:rPr>
                <w:sz w:val="24"/>
              </w:rPr>
            </w:pPr>
            <w:r>
              <w:rPr>
                <w:spacing w:val="-2"/>
                <w:sz w:val="24"/>
              </w:rPr>
              <w:t>удельный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вес</w:t>
            </w:r>
          </w:p>
        </w:tc>
      </w:tr>
      <w:tr w:rsidR="004F63F6">
        <w:trPr>
          <w:trHeight w:val="320"/>
        </w:trPr>
        <w:tc>
          <w:tcPr>
            <w:tcW w:w="6295" w:type="dxa"/>
          </w:tcPr>
          <w:p w:rsidR="004F63F6" w:rsidRDefault="006B0DDB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2614" w:type="dxa"/>
          </w:tcPr>
          <w:p w:rsidR="004F63F6" w:rsidRDefault="00C001FE">
            <w:pPr>
              <w:pStyle w:val="TableParagraph"/>
              <w:spacing w:line="267" w:lineRule="exact"/>
              <w:ind w:left="1089" w:right="9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6B0DDB">
              <w:rPr>
                <w:spacing w:val="-5"/>
                <w:sz w:val="24"/>
              </w:rPr>
              <w:t>6</w:t>
            </w:r>
          </w:p>
        </w:tc>
      </w:tr>
      <w:tr w:rsidR="004F63F6">
        <w:trPr>
          <w:trHeight w:val="349"/>
        </w:trPr>
        <w:tc>
          <w:tcPr>
            <w:tcW w:w="6295" w:type="dxa"/>
          </w:tcPr>
          <w:p w:rsidR="004F63F6" w:rsidRDefault="006B0DDB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z w:val="24"/>
              </w:rPr>
              <w:t>Кроме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внешние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совместители</w:t>
            </w:r>
          </w:p>
        </w:tc>
        <w:tc>
          <w:tcPr>
            <w:tcW w:w="2614" w:type="dxa"/>
          </w:tcPr>
          <w:p w:rsidR="004F63F6" w:rsidRDefault="006B0DDB">
            <w:pPr>
              <w:pStyle w:val="TableParagraph"/>
              <w:spacing w:line="267" w:lineRule="exact"/>
              <w:ind w:left="1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4F63F6">
        <w:trPr>
          <w:trHeight w:val="411"/>
        </w:trPr>
        <w:tc>
          <w:tcPr>
            <w:tcW w:w="6295" w:type="dxa"/>
          </w:tcPr>
          <w:p w:rsidR="004F63F6" w:rsidRDefault="006B0DDB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имеющие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высшее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2614" w:type="dxa"/>
          </w:tcPr>
          <w:p w:rsidR="004F63F6" w:rsidRDefault="00C001FE">
            <w:pPr>
              <w:pStyle w:val="TableParagraph"/>
              <w:spacing w:line="267" w:lineRule="exact"/>
              <w:ind w:left="9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57</w:t>
            </w:r>
          </w:p>
        </w:tc>
      </w:tr>
      <w:tr w:rsidR="004F63F6">
        <w:trPr>
          <w:trHeight w:val="701"/>
        </w:trPr>
        <w:tc>
          <w:tcPr>
            <w:tcW w:w="6295" w:type="dxa"/>
          </w:tcPr>
          <w:p w:rsidR="004F63F6" w:rsidRDefault="006B0DDB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образование педагогической направленности</w:t>
            </w:r>
          </w:p>
        </w:tc>
        <w:tc>
          <w:tcPr>
            <w:tcW w:w="2614" w:type="dxa"/>
          </w:tcPr>
          <w:p w:rsidR="004F63F6" w:rsidRDefault="00C001FE">
            <w:pPr>
              <w:pStyle w:val="TableParagraph"/>
              <w:spacing w:line="267" w:lineRule="exact"/>
              <w:ind w:left="9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49</w:t>
            </w:r>
          </w:p>
        </w:tc>
      </w:tr>
      <w:tr w:rsidR="004F63F6">
        <w:trPr>
          <w:trHeight w:val="898"/>
        </w:trPr>
        <w:tc>
          <w:tcPr>
            <w:tcW w:w="6295" w:type="dxa"/>
          </w:tcPr>
          <w:p w:rsidR="004F63F6" w:rsidRDefault="006B0DDB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Педагогические работники, имеющие среднее 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614" w:type="dxa"/>
          </w:tcPr>
          <w:p w:rsidR="004F63F6" w:rsidRDefault="00C001FE">
            <w:pPr>
              <w:pStyle w:val="TableParagraph"/>
              <w:spacing w:line="267" w:lineRule="exact"/>
              <w:ind w:left="1094" w:right="97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</w:t>
            </w:r>
          </w:p>
        </w:tc>
      </w:tr>
      <w:tr w:rsidR="004F63F6">
        <w:trPr>
          <w:trHeight w:val="922"/>
        </w:trPr>
        <w:tc>
          <w:tcPr>
            <w:tcW w:w="6295" w:type="dxa"/>
          </w:tcPr>
          <w:p w:rsidR="004F63F6" w:rsidRDefault="006B0DDB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Педагогические работники, которым по результатам аттестации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614" w:type="dxa"/>
          </w:tcPr>
          <w:p w:rsidR="004F63F6" w:rsidRDefault="004F63F6">
            <w:pPr>
              <w:pStyle w:val="TableParagraph"/>
              <w:spacing w:before="3"/>
              <w:rPr>
                <w:sz w:val="23"/>
              </w:rPr>
            </w:pPr>
          </w:p>
          <w:p w:rsidR="004F63F6" w:rsidRDefault="004F63F6">
            <w:pPr>
              <w:pStyle w:val="TableParagraph"/>
              <w:ind w:left="932"/>
              <w:rPr>
                <w:sz w:val="24"/>
              </w:rPr>
            </w:pPr>
          </w:p>
        </w:tc>
      </w:tr>
      <w:tr w:rsidR="004F63F6">
        <w:trPr>
          <w:trHeight w:val="323"/>
        </w:trPr>
        <w:tc>
          <w:tcPr>
            <w:tcW w:w="6295" w:type="dxa"/>
          </w:tcPr>
          <w:p w:rsidR="004F63F6" w:rsidRDefault="006B0DD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2614" w:type="dxa"/>
          </w:tcPr>
          <w:p w:rsidR="004F63F6" w:rsidRDefault="00C001FE">
            <w:pPr>
              <w:pStyle w:val="TableParagraph"/>
              <w:spacing w:line="267" w:lineRule="exact"/>
              <w:ind w:left="9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3</w:t>
            </w:r>
          </w:p>
        </w:tc>
      </w:tr>
      <w:tr w:rsidR="004F63F6">
        <w:trPr>
          <w:trHeight w:val="320"/>
        </w:trPr>
        <w:tc>
          <w:tcPr>
            <w:tcW w:w="6295" w:type="dxa"/>
          </w:tcPr>
          <w:p w:rsidR="004F63F6" w:rsidRDefault="006B0DD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2614" w:type="dxa"/>
          </w:tcPr>
          <w:p w:rsidR="004F63F6" w:rsidRDefault="00C001FE">
            <w:pPr>
              <w:pStyle w:val="TableParagraph"/>
              <w:spacing w:line="267" w:lineRule="exact"/>
              <w:ind w:left="9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3</w:t>
            </w:r>
          </w:p>
        </w:tc>
      </w:tr>
      <w:tr w:rsidR="004F63F6">
        <w:trPr>
          <w:trHeight w:val="591"/>
        </w:trPr>
        <w:tc>
          <w:tcPr>
            <w:tcW w:w="6295" w:type="dxa"/>
          </w:tcPr>
          <w:p w:rsidR="004F63F6" w:rsidRDefault="006B0DDB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аттестованные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соответствие занимаемой должности</w:t>
            </w:r>
          </w:p>
        </w:tc>
        <w:tc>
          <w:tcPr>
            <w:tcW w:w="2614" w:type="dxa"/>
          </w:tcPr>
          <w:p w:rsidR="004F63F6" w:rsidRDefault="004F63F6">
            <w:pPr>
              <w:pStyle w:val="TableParagraph"/>
              <w:spacing w:before="2"/>
              <w:rPr>
                <w:sz w:val="23"/>
              </w:rPr>
            </w:pPr>
          </w:p>
          <w:p w:rsidR="004F63F6" w:rsidRDefault="004F63F6">
            <w:pPr>
              <w:pStyle w:val="TableParagraph"/>
              <w:ind w:left="114"/>
              <w:jc w:val="center"/>
              <w:rPr>
                <w:sz w:val="24"/>
              </w:rPr>
            </w:pPr>
          </w:p>
        </w:tc>
      </w:tr>
      <w:tr w:rsidR="004F63F6">
        <w:trPr>
          <w:trHeight w:val="414"/>
        </w:trPr>
        <w:tc>
          <w:tcPr>
            <w:tcW w:w="6295" w:type="dxa"/>
          </w:tcPr>
          <w:p w:rsidR="004F63F6" w:rsidRDefault="006B0DDB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стаж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составляет</w:t>
            </w:r>
          </w:p>
        </w:tc>
        <w:tc>
          <w:tcPr>
            <w:tcW w:w="2614" w:type="dxa"/>
          </w:tcPr>
          <w:p w:rsidR="004F63F6" w:rsidRDefault="004F63F6">
            <w:pPr>
              <w:pStyle w:val="TableParagraph"/>
            </w:pPr>
          </w:p>
        </w:tc>
      </w:tr>
      <w:tr w:rsidR="004F63F6">
        <w:trPr>
          <w:trHeight w:val="325"/>
        </w:trPr>
        <w:tc>
          <w:tcPr>
            <w:tcW w:w="6295" w:type="dxa"/>
          </w:tcPr>
          <w:p w:rsidR="004F63F6" w:rsidRDefault="006B0DDB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14" w:type="dxa"/>
          </w:tcPr>
          <w:p w:rsidR="004F63F6" w:rsidRDefault="006B0DDB">
            <w:pPr>
              <w:pStyle w:val="TableParagraph"/>
              <w:spacing w:line="267" w:lineRule="exact"/>
              <w:ind w:left="932"/>
              <w:rPr>
                <w:sz w:val="24"/>
              </w:rPr>
            </w:pPr>
            <w:r>
              <w:rPr>
                <w:spacing w:val="-2"/>
                <w:sz w:val="24"/>
              </w:rPr>
              <w:t>13/23%</w:t>
            </w:r>
          </w:p>
        </w:tc>
      </w:tr>
      <w:tr w:rsidR="004F63F6">
        <w:trPr>
          <w:trHeight w:val="320"/>
        </w:trPr>
        <w:tc>
          <w:tcPr>
            <w:tcW w:w="6295" w:type="dxa"/>
          </w:tcPr>
          <w:p w:rsidR="004F63F6" w:rsidRDefault="006B0DDB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14" w:type="dxa"/>
          </w:tcPr>
          <w:p w:rsidR="004F63F6" w:rsidRDefault="006B0DDB">
            <w:pPr>
              <w:pStyle w:val="TableParagraph"/>
              <w:spacing w:line="267" w:lineRule="exact"/>
              <w:ind w:left="932"/>
              <w:rPr>
                <w:sz w:val="24"/>
              </w:rPr>
            </w:pPr>
            <w:r>
              <w:rPr>
                <w:spacing w:val="-2"/>
                <w:sz w:val="24"/>
              </w:rPr>
              <w:t>23/41%</w:t>
            </w:r>
          </w:p>
        </w:tc>
      </w:tr>
      <w:tr w:rsidR="004F63F6">
        <w:trPr>
          <w:trHeight w:val="438"/>
        </w:trPr>
        <w:tc>
          <w:tcPr>
            <w:tcW w:w="6295" w:type="dxa"/>
          </w:tcPr>
          <w:p w:rsidR="004F63F6" w:rsidRDefault="006B0DDB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возрасте</w:t>
            </w:r>
          </w:p>
        </w:tc>
        <w:tc>
          <w:tcPr>
            <w:tcW w:w="2614" w:type="dxa"/>
          </w:tcPr>
          <w:p w:rsidR="004F63F6" w:rsidRDefault="004F63F6">
            <w:pPr>
              <w:pStyle w:val="TableParagraph"/>
            </w:pPr>
          </w:p>
        </w:tc>
      </w:tr>
      <w:tr w:rsidR="004F63F6">
        <w:trPr>
          <w:trHeight w:val="320"/>
        </w:trPr>
        <w:tc>
          <w:tcPr>
            <w:tcW w:w="6295" w:type="dxa"/>
          </w:tcPr>
          <w:p w:rsidR="004F63F6" w:rsidRDefault="006B0DD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14" w:type="dxa"/>
          </w:tcPr>
          <w:p w:rsidR="004F63F6" w:rsidRDefault="006B0DDB">
            <w:pPr>
              <w:pStyle w:val="TableParagraph"/>
              <w:spacing w:line="267" w:lineRule="exact"/>
              <w:ind w:left="932"/>
              <w:rPr>
                <w:sz w:val="24"/>
              </w:rPr>
            </w:pPr>
            <w:r>
              <w:rPr>
                <w:spacing w:val="-2"/>
                <w:sz w:val="24"/>
              </w:rPr>
              <w:t>11/20%</w:t>
            </w:r>
          </w:p>
        </w:tc>
      </w:tr>
      <w:tr w:rsidR="004F63F6">
        <w:trPr>
          <w:trHeight w:val="320"/>
        </w:trPr>
        <w:tc>
          <w:tcPr>
            <w:tcW w:w="6295" w:type="dxa"/>
          </w:tcPr>
          <w:p w:rsidR="004F63F6" w:rsidRDefault="006B0DD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14" w:type="dxa"/>
          </w:tcPr>
          <w:p w:rsidR="004F63F6" w:rsidRDefault="006B0DDB">
            <w:pPr>
              <w:pStyle w:val="TableParagraph"/>
              <w:spacing w:line="267" w:lineRule="exact"/>
              <w:ind w:left="932"/>
              <w:rPr>
                <w:sz w:val="24"/>
              </w:rPr>
            </w:pPr>
            <w:r>
              <w:rPr>
                <w:spacing w:val="-2"/>
                <w:sz w:val="24"/>
              </w:rPr>
              <w:t>18/32%</w:t>
            </w:r>
          </w:p>
        </w:tc>
      </w:tr>
    </w:tbl>
    <w:p w:rsidR="004F63F6" w:rsidRDefault="004F63F6">
      <w:pPr>
        <w:pStyle w:val="a3"/>
        <w:ind w:left="0" w:firstLine="0"/>
      </w:pPr>
    </w:p>
    <w:p w:rsidR="004F63F6" w:rsidRDefault="006B0DDB">
      <w:pPr>
        <w:pStyle w:val="a3"/>
        <w:spacing w:line="312" w:lineRule="auto"/>
        <w:ind w:right="545"/>
      </w:pPr>
      <w:r>
        <w:t>Основой для разработки должностных инструкций, содержащих конкретный перечень должностных обязанностей работников, с учетом особенностей организации труда и управления, а также прав, ответственности и компетентности работников образовательной организации, служат квалификационные характеристики, отвечающие квалификационным</w:t>
      </w:r>
      <w:r>
        <w:rPr>
          <w:spacing w:val="-9"/>
        </w:rPr>
        <w:t xml:space="preserve"> </w:t>
      </w:r>
      <w:r>
        <w:t>требованиям,</w:t>
      </w:r>
      <w:r>
        <w:rPr>
          <w:spacing w:val="-9"/>
        </w:rPr>
        <w:t xml:space="preserve"> </w:t>
      </w:r>
      <w:r>
        <w:t>указанным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квалификационных</w:t>
      </w:r>
      <w:r>
        <w:rPr>
          <w:spacing w:val="-9"/>
        </w:rPr>
        <w:t xml:space="preserve"> </w:t>
      </w:r>
      <w:r>
        <w:t>справочниках</w:t>
      </w:r>
      <w:r>
        <w:rPr>
          <w:spacing w:val="-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(или) профессиональных стандартах (при наличии).</w:t>
      </w:r>
    </w:p>
    <w:p w:rsidR="004F63F6" w:rsidRDefault="006B0DDB">
      <w:pPr>
        <w:pStyle w:val="a3"/>
        <w:tabs>
          <w:tab w:val="left" w:pos="3848"/>
          <w:tab w:val="left" w:pos="5081"/>
        </w:tabs>
        <w:spacing w:line="312" w:lineRule="auto"/>
        <w:ind w:right="510"/>
      </w:pPr>
      <w:r>
        <w:t>В основу должностных обязанностей положены представленные в профессиональном стандарте</w:t>
      </w:r>
      <w:r>
        <w:tab/>
      </w:r>
      <w:r>
        <w:rPr>
          <w:spacing w:val="-2"/>
        </w:rPr>
        <w:t>«Педагог</w:t>
      </w:r>
      <w:r>
        <w:tab/>
        <w:t>(педагогическая деятельность в сфере дошкольного, начального общего, основного общего, среднего общего образования) (воспитатель,</w:t>
      </w:r>
      <w:r>
        <w:rPr>
          <w:spacing w:val="-8"/>
        </w:rPr>
        <w:t xml:space="preserve"> </w:t>
      </w:r>
      <w:r>
        <w:t>учитель)»</w:t>
      </w:r>
      <w:r>
        <w:rPr>
          <w:spacing w:val="-11"/>
        </w:rPr>
        <w:t xml:space="preserve"> </w:t>
      </w:r>
      <w:r>
        <w:t>обобщенные</w:t>
      </w:r>
      <w:r>
        <w:rPr>
          <w:spacing w:val="-8"/>
        </w:rPr>
        <w:t xml:space="preserve"> </w:t>
      </w:r>
      <w:r>
        <w:t>трудовые</w:t>
      </w:r>
      <w:r>
        <w:rPr>
          <w:spacing w:val="-8"/>
        </w:rPr>
        <w:t xml:space="preserve"> </w:t>
      </w:r>
      <w:r>
        <w:t>функции,</w:t>
      </w:r>
      <w:r>
        <w:rPr>
          <w:spacing w:val="-8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поручаются</w:t>
      </w:r>
      <w:r>
        <w:rPr>
          <w:spacing w:val="-8"/>
        </w:rPr>
        <w:t xml:space="preserve"> </w:t>
      </w:r>
      <w:r>
        <w:t>работнику, занимающему данную должность.</w:t>
      </w:r>
    </w:p>
    <w:p w:rsidR="004F63F6" w:rsidRDefault="006B0DDB">
      <w:pPr>
        <w:pStyle w:val="a3"/>
        <w:spacing w:line="312" w:lineRule="auto"/>
        <w:ind w:right="545" w:firstLine="706"/>
      </w:pPr>
      <w:r>
        <w:t>Уровень квалификации педагогических и иных работников образовательной организации, участвующих в реализации основной образовательной программы и создании</w:t>
      </w:r>
      <w:r>
        <w:rPr>
          <w:spacing w:val="-8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разработки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характеризуется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результатами</w:t>
      </w:r>
    </w:p>
    <w:p w:rsidR="004F63F6" w:rsidRDefault="004F63F6">
      <w:pPr>
        <w:spacing w:line="312" w:lineRule="auto"/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 w:rsidP="00C001FE">
      <w:pPr>
        <w:pStyle w:val="a3"/>
        <w:spacing w:before="79"/>
        <w:ind w:firstLine="0"/>
      </w:pPr>
      <w:r>
        <w:lastRenderedPageBreak/>
        <w:t>аттестации</w:t>
      </w:r>
      <w:r>
        <w:rPr>
          <w:spacing w:val="44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квалификационными</w:t>
      </w:r>
      <w:r>
        <w:rPr>
          <w:spacing w:val="-11"/>
        </w:rPr>
        <w:t xml:space="preserve"> </w:t>
      </w:r>
      <w:r>
        <w:t>категориями.</w:t>
      </w:r>
      <w:r>
        <w:rPr>
          <w:spacing w:val="-11"/>
        </w:rPr>
        <w:t xml:space="preserve"> </w:t>
      </w:r>
    </w:p>
    <w:p w:rsidR="004F63F6" w:rsidRDefault="006B0DDB">
      <w:pPr>
        <w:pStyle w:val="a3"/>
        <w:spacing w:before="82" w:line="312" w:lineRule="auto"/>
        <w:ind w:right="420"/>
      </w:pPr>
      <w:r>
        <w:t>Аттестация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законом «Об образовании в Российской Федерации»</w:t>
      </w:r>
      <w:r>
        <w:rPr>
          <w:spacing w:val="40"/>
        </w:rPr>
        <w:t xml:space="preserve"> </w:t>
      </w:r>
      <w:r>
        <w:t>(ст.</w:t>
      </w:r>
      <w:r>
        <w:rPr>
          <w:spacing w:val="40"/>
        </w:rPr>
        <w:t xml:space="preserve"> </w:t>
      </w:r>
      <w:r>
        <w:t>49) проводится в целях подтверждения их соответствия занимаемым должностям на основе оценки их профессиональной деятельности, с учетом желания педагогических работников в целях установления квалификационной</w:t>
      </w:r>
      <w:r>
        <w:rPr>
          <w:spacing w:val="-10"/>
        </w:rPr>
        <w:t xml:space="preserve"> </w:t>
      </w:r>
      <w:r>
        <w:t>категории.</w:t>
      </w:r>
      <w:r>
        <w:rPr>
          <w:spacing w:val="-10"/>
        </w:rPr>
        <w:t xml:space="preserve"> </w:t>
      </w:r>
      <w:r>
        <w:t>Проведение</w:t>
      </w:r>
      <w:r>
        <w:rPr>
          <w:spacing w:val="-10"/>
        </w:rPr>
        <w:t xml:space="preserve"> </w:t>
      </w:r>
      <w:r>
        <w:t>аттестации</w:t>
      </w:r>
      <w:r>
        <w:rPr>
          <w:spacing w:val="-10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t>работников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аттестационными комиссиями, самостоятельно формируемыми образовательной организацией.</w:t>
      </w:r>
    </w:p>
    <w:p w:rsidR="004F63F6" w:rsidRDefault="006B0DDB">
      <w:pPr>
        <w:pStyle w:val="a3"/>
        <w:spacing w:before="80" w:line="312" w:lineRule="auto"/>
        <w:ind w:right="453" w:firstLine="706"/>
      </w:pPr>
      <w:r>
        <w:t>Система непрерывного профессионального развития и повышения квалификации педагогиче</w:t>
      </w:r>
      <w:r w:rsidR="00C001FE">
        <w:t>ских и руководящих работников МК</w:t>
      </w:r>
      <w:r>
        <w:t>ОУ</w:t>
      </w:r>
      <w:proofErr w:type="gramStart"/>
      <w:r w:rsidR="00C001FE">
        <w:rPr>
          <w:color w:val="221E1F"/>
        </w:rPr>
        <w:t>«</w:t>
      </w:r>
      <w:proofErr w:type="spellStart"/>
      <w:r w:rsidR="00C001FE">
        <w:rPr>
          <w:color w:val="221E1F"/>
        </w:rPr>
        <w:t>Н</w:t>
      </w:r>
      <w:proofErr w:type="gramEnd"/>
      <w:r w:rsidR="00C001FE">
        <w:rPr>
          <w:color w:val="221E1F"/>
        </w:rPr>
        <w:t>овосельская</w:t>
      </w:r>
      <w:proofErr w:type="spellEnd"/>
      <w:r w:rsidR="00C001FE">
        <w:rPr>
          <w:color w:val="221E1F"/>
        </w:rPr>
        <w:t xml:space="preserve">  СОШ»</w:t>
      </w:r>
      <w:r>
        <w:t>. 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происходящим</w:t>
      </w:r>
      <w:r>
        <w:rPr>
          <w:spacing w:val="-8"/>
        </w:rPr>
        <w:t xml:space="preserve"> </w:t>
      </w:r>
      <w:r>
        <w:t>изменениям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системе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целом.</w:t>
      </w:r>
    </w:p>
    <w:p w:rsidR="004F63F6" w:rsidRDefault="006B0DDB" w:rsidP="00C001FE">
      <w:pPr>
        <w:pStyle w:val="a3"/>
        <w:spacing w:line="312" w:lineRule="auto"/>
        <w:ind w:right="545" w:firstLine="706"/>
        <w:rPr>
          <w:rFonts w:ascii="Symbol" w:hAnsi="Symbol"/>
        </w:rPr>
      </w:pPr>
      <w:r>
        <w:t>Непрерывность професси</w:t>
      </w:r>
      <w:r w:rsidR="00C001FE">
        <w:t>онального развития работников МК</w:t>
      </w:r>
      <w:r>
        <w:t xml:space="preserve">ОУ </w:t>
      </w:r>
      <w:r w:rsidR="00C001FE">
        <w:rPr>
          <w:color w:val="221E1F"/>
        </w:rPr>
        <w:t>«</w:t>
      </w:r>
      <w:proofErr w:type="spellStart"/>
      <w:r w:rsidR="00C001FE">
        <w:rPr>
          <w:color w:val="221E1F"/>
        </w:rPr>
        <w:t>Новосельская</w:t>
      </w:r>
      <w:proofErr w:type="spellEnd"/>
      <w:r w:rsidR="00C001FE">
        <w:rPr>
          <w:color w:val="221E1F"/>
        </w:rPr>
        <w:t xml:space="preserve">  СОШ» </w:t>
      </w:r>
      <w:r>
        <w:t>обеспечивается освоением ими дополнительных профессиональных программ по профилю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реже</w:t>
      </w:r>
      <w:r>
        <w:rPr>
          <w:spacing w:val="-6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раз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года.</w:t>
      </w:r>
      <w:r>
        <w:rPr>
          <w:spacing w:val="-6"/>
        </w:rPr>
        <w:t xml:space="preserve"> </w:t>
      </w:r>
    </w:p>
    <w:p w:rsidR="004F63F6" w:rsidRDefault="006B0DDB">
      <w:pPr>
        <w:pStyle w:val="a3"/>
        <w:spacing w:before="4" w:line="312" w:lineRule="auto"/>
      </w:pPr>
      <w:r>
        <w:t>Ожидаемый</w:t>
      </w:r>
      <w:r>
        <w:rPr>
          <w:spacing w:val="-10"/>
        </w:rPr>
        <w:t xml:space="preserve"> </w:t>
      </w:r>
      <w:r>
        <w:t>результат</w:t>
      </w:r>
      <w:r>
        <w:rPr>
          <w:spacing w:val="-10"/>
        </w:rPr>
        <w:t xml:space="preserve"> </w:t>
      </w:r>
      <w:r>
        <w:t>повышения</w:t>
      </w:r>
      <w:r>
        <w:rPr>
          <w:spacing w:val="-10"/>
        </w:rPr>
        <w:t xml:space="preserve"> </w:t>
      </w:r>
      <w:r>
        <w:t>квалификации</w:t>
      </w:r>
      <w:r>
        <w:rPr>
          <w:spacing w:val="34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профессиональная</w:t>
      </w:r>
      <w:r>
        <w:rPr>
          <w:spacing w:val="-10"/>
        </w:rPr>
        <w:t xml:space="preserve"> </w:t>
      </w:r>
      <w:r>
        <w:t>готовность работников образования к реализации ФГОС ООО:</w:t>
      </w:r>
    </w:p>
    <w:p w:rsidR="004F63F6" w:rsidRDefault="006B0DDB">
      <w:pPr>
        <w:pStyle w:val="a5"/>
        <w:numPr>
          <w:ilvl w:val="0"/>
          <w:numId w:val="10"/>
        </w:numPr>
        <w:tabs>
          <w:tab w:val="left" w:pos="1245"/>
          <w:tab w:val="left" w:pos="1246"/>
        </w:tabs>
        <w:spacing w:line="312" w:lineRule="auto"/>
        <w:ind w:right="1460" w:firstLine="282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вхождения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систему ценностей современного образования;</w:t>
      </w:r>
    </w:p>
    <w:p w:rsidR="004F63F6" w:rsidRDefault="006B0DDB">
      <w:pPr>
        <w:pStyle w:val="a3"/>
        <w:spacing w:line="312" w:lineRule="auto"/>
        <w:ind w:firstLine="282"/>
      </w:pPr>
      <w:r>
        <w:t>—освоение</w:t>
      </w:r>
      <w:r>
        <w:rPr>
          <w:spacing w:val="-10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требований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структуре</w:t>
      </w:r>
      <w:r>
        <w:rPr>
          <w:spacing w:val="-8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программы, результатам ее освоения и условиям реализации, а также системы оценки итогов образовательной деятельности обучающихся;</w:t>
      </w:r>
    </w:p>
    <w:p w:rsidR="004F63F6" w:rsidRDefault="006B0DDB">
      <w:pPr>
        <w:pStyle w:val="a5"/>
        <w:numPr>
          <w:ilvl w:val="0"/>
          <w:numId w:val="10"/>
        </w:numPr>
        <w:tabs>
          <w:tab w:val="left" w:pos="1245"/>
          <w:tab w:val="left" w:pos="1246"/>
        </w:tabs>
        <w:spacing w:line="309" w:lineRule="auto"/>
        <w:ind w:right="788" w:firstLine="282"/>
        <w:rPr>
          <w:sz w:val="24"/>
        </w:rPr>
      </w:pPr>
      <w:r>
        <w:rPr>
          <w:sz w:val="24"/>
        </w:rPr>
        <w:t>овладение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учебно-методическими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информационно-методическими</w:t>
      </w:r>
      <w:r>
        <w:rPr>
          <w:spacing w:val="-15"/>
          <w:sz w:val="24"/>
        </w:rPr>
        <w:t xml:space="preserve"> </w:t>
      </w:r>
      <w:r>
        <w:rPr>
          <w:sz w:val="24"/>
        </w:rPr>
        <w:t>ресурсами, необходимыми для успешного решения задач ФГОС ООО.</w:t>
      </w:r>
    </w:p>
    <w:p w:rsidR="004F63F6" w:rsidRDefault="006B0DDB">
      <w:pPr>
        <w:pStyle w:val="a3"/>
        <w:spacing w:before="3" w:line="312" w:lineRule="auto"/>
        <w:ind w:right="545" w:firstLine="706"/>
      </w:pPr>
      <w:r>
        <w:t>Для достижения результатов основной образовательной программы в ходе ее реализации производится оценка качества и результативности деятельности педагогических</w:t>
      </w:r>
      <w:r>
        <w:rPr>
          <w:spacing w:val="-7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коррекции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определения стимулирующей части фонда оплаты труда.</w:t>
      </w:r>
    </w:p>
    <w:p w:rsidR="004F63F6" w:rsidRDefault="00C001FE">
      <w:pPr>
        <w:pStyle w:val="a3"/>
        <w:spacing w:line="312" w:lineRule="auto"/>
        <w:ind w:right="432" w:firstLine="706"/>
      </w:pPr>
      <w:r>
        <w:t>В МК</w:t>
      </w:r>
      <w:r w:rsidR="006B0DDB">
        <w:t>ОУ</w:t>
      </w:r>
      <w:proofErr w:type="gramStart"/>
      <w:r>
        <w:rPr>
          <w:color w:val="221E1F"/>
        </w:rPr>
        <w:t>«</w:t>
      </w:r>
      <w:proofErr w:type="spellStart"/>
      <w:r>
        <w:rPr>
          <w:color w:val="221E1F"/>
        </w:rPr>
        <w:t>Н</w:t>
      </w:r>
      <w:proofErr w:type="gramEnd"/>
      <w:r>
        <w:rPr>
          <w:color w:val="221E1F"/>
        </w:rPr>
        <w:t>овосельская</w:t>
      </w:r>
      <w:proofErr w:type="spellEnd"/>
      <w:r>
        <w:rPr>
          <w:color w:val="221E1F"/>
        </w:rPr>
        <w:t xml:space="preserve">  СОШ» </w:t>
      </w:r>
      <w:r w:rsidR="006B0DDB">
        <w:t xml:space="preserve"> есть система методической работы, обеспечивающей сопровождение деятельности педагогов на всех этапах реализации требований ФГОС ООО. Для организации методической работы используется схема: мероприятие, ответственные, форма подведения итогов, анализ и использование результатов на уроках и</w:t>
      </w:r>
      <w:r w:rsidR="006B0DDB">
        <w:rPr>
          <w:spacing w:val="-7"/>
        </w:rPr>
        <w:t xml:space="preserve"> </w:t>
      </w:r>
      <w:r w:rsidR="006B0DDB">
        <w:t>во</w:t>
      </w:r>
      <w:r w:rsidR="006B0DDB">
        <w:rPr>
          <w:spacing w:val="-7"/>
        </w:rPr>
        <w:t xml:space="preserve"> </w:t>
      </w:r>
      <w:r w:rsidR="006B0DDB">
        <w:t>внеурочной</w:t>
      </w:r>
      <w:r w:rsidR="006B0DDB">
        <w:rPr>
          <w:spacing w:val="-7"/>
        </w:rPr>
        <w:t xml:space="preserve"> </w:t>
      </w:r>
      <w:r w:rsidR="006B0DDB">
        <w:t>работе.</w:t>
      </w:r>
      <w:r w:rsidR="006B0DDB">
        <w:rPr>
          <w:spacing w:val="-7"/>
        </w:rPr>
        <w:t xml:space="preserve"> </w:t>
      </w:r>
      <w:r w:rsidR="006B0DDB">
        <w:t>Методическая</w:t>
      </w:r>
      <w:r w:rsidR="006B0DDB">
        <w:rPr>
          <w:spacing w:val="-7"/>
        </w:rPr>
        <w:t xml:space="preserve"> </w:t>
      </w:r>
      <w:r w:rsidR="006B0DDB">
        <w:t>работа</w:t>
      </w:r>
      <w:r w:rsidR="006B0DDB">
        <w:rPr>
          <w:spacing w:val="-7"/>
        </w:rPr>
        <w:t xml:space="preserve"> </w:t>
      </w:r>
      <w:r w:rsidR="006B0DDB">
        <w:t>более</w:t>
      </w:r>
      <w:r w:rsidR="006B0DDB">
        <w:rPr>
          <w:spacing w:val="-7"/>
        </w:rPr>
        <w:t xml:space="preserve"> </w:t>
      </w:r>
      <w:r w:rsidR="006B0DDB">
        <w:t>детально</w:t>
      </w:r>
      <w:r w:rsidR="006B0DDB">
        <w:rPr>
          <w:spacing w:val="-7"/>
        </w:rPr>
        <w:t xml:space="preserve"> </w:t>
      </w:r>
      <w:r w:rsidR="006B0DDB">
        <w:t>планируется</w:t>
      </w:r>
      <w:r w:rsidR="006B0DDB">
        <w:rPr>
          <w:spacing w:val="-7"/>
        </w:rPr>
        <w:t xml:space="preserve"> </w:t>
      </w:r>
      <w:r w:rsidR="006B0DDB">
        <w:t>на</w:t>
      </w:r>
      <w:r w:rsidR="006B0DDB">
        <w:rPr>
          <w:spacing w:val="-7"/>
        </w:rPr>
        <w:t xml:space="preserve"> </w:t>
      </w:r>
      <w:r w:rsidR="006B0DDB">
        <w:t>учебный</w:t>
      </w:r>
      <w:r w:rsidR="006B0DDB">
        <w:rPr>
          <w:spacing w:val="-7"/>
        </w:rPr>
        <w:t xml:space="preserve"> </w:t>
      </w:r>
      <w:r w:rsidR="006B0DDB">
        <w:t>год и утверждается педагогическим советом образовательной организации.</w:t>
      </w:r>
    </w:p>
    <w:p w:rsidR="004F63F6" w:rsidRDefault="006B0DDB">
      <w:pPr>
        <w:pStyle w:val="a3"/>
        <w:spacing w:line="273" w:lineRule="exact"/>
        <w:ind w:left="1245" w:firstLine="0"/>
      </w:pPr>
      <w:r>
        <w:t>Мероприятия</w:t>
      </w:r>
      <w:r>
        <w:rPr>
          <w:spacing w:val="-15"/>
        </w:rPr>
        <w:t xml:space="preserve"> </w:t>
      </w:r>
      <w:r>
        <w:t>проводятся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следующих</w:t>
      </w:r>
      <w:r>
        <w:rPr>
          <w:spacing w:val="-14"/>
        </w:rPr>
        <w:t xml:space="preserve"> </w:t>
      </w:r>
      <w:r>
        <w:rPr>
          <w:spacing w:val="-2"/>
        </w:rPr>
        <w:t>формах:</w:t>
      </w:r>
    </w:p>
    <w:p w:rsidR="004F63F6" w:rsidRDefault="006B0DDB">
      <w:pPr>
        <w:pStyle w:val="a5"/>
        <w:numPr>
          <w:ilvl w:val="0"/>
          <w:numId w:val="9"/>
        </w:numPr>
        <w:tabs>
          <w:tab w:val="left" w:pos="1085"/>
        </w:tabs>
        <w:spacing w:before="78"/>
        <w:ind w:left="1084" w:hanging="199"/>
        <w:rPr>
          <w:sz w:val="24"/>
        </w:rPr>
      </w:pPr>
      <w:r>
        <w:rPr>
          <w:sz w:val="24"/>
        </w:rPr>
        <w:lastRenderedPageBreak/>
        <w:t>семинары,</w:t>
      </w:r>
      <w:r>
        <w:rPr>
          <w:spacing w:val="-15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4"/>
          <w:sz w:val="24"/>
        </w:rPr>
        <w:t xml:space="preserve"> </w:t>
      </w:r>
      <w:r>
        <w:rPr>
          <w:sz w:val="24"/>
        </w:rPr>
        <w:t>ФГОС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ООО;</w:t>
      </w:r>
    </w:p>
    <w:p w:rsidR="004F63F6" w:rsidRDefault="006B0DDB">
      <w:pPr>
        <w:pStyle w:val="a5"/>
        <w:numPr>
          <w:ilvl w:val="0"/>
          <w:numId w:val="9"/>
        </w:numPr>
        <w:tabs>
          <w:tab w:val="left" w:pos="1085"/>
        </w:tabs>
        <w:spacing w:before="82" w:line="307" w:lineRule="auto"/>
        <w:ind w:right="1897" w:firstLine="347"/>
        <w:rPr>
          <w:sz w:val="24"/>
        </w:rPr>
      </w:pPr>
      <w:r>
        <w:rPr>
          <w:sz w:val="24"/>
        </w:rPr>
        <w:t>тренинги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целью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соотнесения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собственной профессиональной позиции с целями и задачами ФГОС ООО;</w:t>
      </w:r>
    </w:p>
    <w:p w:rsidR="004F63F6" w:rsidRDefault="006B0DDB">
      <w:pPr>
        <w:pStyle w:val="a5"/>
        <w:numPr>
          <w:ilvl w:val="0"/>
          <w:numId w:val="9"/>
        </w:numPr>
        <w:tabs>
          <w:tab w:val="left" w:pos="1085"/>
        </w:tabs>
        <w:spacing w:before="4" w:line="307" w:lineRule="auto"/>
        <w:ind w:right="840" w:firstLine="347"/>
        <w:rPr>
          <w:sz w:val="24"/>
        </w:rPr>
      </w:pPr>
      <w:r>
        <w:rPr>
          <w:sz w:val="24"/>
        </w:rPr>
        <w:t>заседания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9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ФГОС </w:t>
      </w:r>
      <w:r>
        <w:rPr>
          <w:spacing w:val="-4"/>
          <w:sz w:val="24"/>
        </w:rPr>
        <w:t>ООО;</w:t>
      </w:r>
    </w:p>
    <w:p w:rsidR="004F63F6" w:rsidRDefault="006B0DDB">
      <w:pPr>
        <w:pStyle w:val="a5"/>
        <w:numPr>
          <w:ilvl w:val="0"/>
          <w:numId w:val="9"/>
        </w:numPr>
        <w:tabs>
          <w:tab w:val="left" w:pos="1085"/>
        </w:tabs>
        <w:spacing w:before="3" w:line="309" w:lineRule="auto"/>
        <w:ind w:right="1015" w:firstLine="347"/>
        <w:rPr>
          <w:sz w:val="24"/>
        </w:rPr>
      </w:pPr>
      <w:r>
        <w:rPr>
          <w:sz w:val="24"/>
        </w:rPr>
        <w:t>конференции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партнеров образовательной организации по итогам разработки основной образовательной программы, ее отдельных разделов, проблемам апробации и введения ФГОС ООО;</w:t>
      </w:r>
    </w:p>
    <w:p w:rsidR="004F63F6" w:rsidRDefault="006B0DDB">
      <w:pPr>
        <w:pStyle w:val="a5"/>
        <w:numPr>
          <w:ilvl w:val="0"/>
          <w:numId w:val="9"/>
        </w:numPr>
        <w:tabs>
          <w:tab w:val="left" w:pos="1085"/>
        </w:tabs>
        <w:spacing w:before="2" w:line="304" w:lineRule="auto"/>
        <w:ind w:right="643" w:firstLine="347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8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 программы образовательной организации;</w:t>
      </w:r>
    </w:p>
    <w:p w:rsidR="004F63F6" w:rsidRDefault="006B0DDB">
      <w:pPr>
        <w:pStyle w:val="a5"/>
        <w:numPr>
          <w:ilvl w:val="0"/>
          <w:numId w:val="9"/>
        </w:numPr>
        <w:tabs>
          <w:tab w:val="left" w:pos="1085"/>
        </w:tabs>
        <w:spacing w:before="9" w:line="307" w:lineRule="auto"/>
        <w:ind w:right="1267" w:firstLine="347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апробации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в условиях внедрения ФГОС ООО и новой системы оплаты труда;</w:t>
      </w:r>
    </w:p>
    <w:p w:rsidR="004F63F6" w:rsidRDefault="004F63F6">
      <w:pPr>
        <w:spacing w:line="307" w:lineRule="auto"/>
        <w:rPr>
          <w:sz w:val="24"/>
        </w:r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0"/>
          <w:numId w:val="9"/>
        </w:numPr>
        <w:tabs>
          <w:tab w:val="left" w:pos="1085"/>
        </w:tabs>
        <w:spacing w:before="78" w:line="309" w:lineRule="auto"/>
        <w:ind w:right="1183" w:firstLine="347"/>
        <w:rPr>
          <w:sz w:val="24"/>
        </w:rPr>
      </w:pPr>
      <w:r>
        <w:rPr>
          <w:sz w:val="24"/>
        </w:rPr>
        <w:lastRenderedPageBreak/>
        <w:t>участие педагогов в проведении мастер-классов, круглых столов, стажерских площадок,</w:t>
      </w:r>
      <w:r>
        <w:rPr>
          <w:spacing w:val="80"/>
          <w:sz w:val="24"/>
        </w:rPr>
        <w:t xml:space="preserve"> </w:t>
      </w:r>
      <w:r>
        <w:rPr>
          <w:sz w:val="24"/>
        </w:rPr>
        <w:t>«открытых»</w:t>
      </w:r>
      <w:r>
        <w:rPr>
          <w:spacing w:val="-10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отдельным направлениям введения и реализации ФГОС ООО.</w:t>
      </w:r>
    </w:p>
    <w:p w:rsidR="004F63F6" w:rsidRDefault="006B0DDB">
      <w:pPr>
        <w:pStyle w:val="a3"/>
        <w:spacing w:before="2" w:line="312" w:lineRule="auto"/>
        <w:ind w:right="453" w:firstLine="706"/>
      </w:pPr>
      <w:r>
        <w:t>Подведение итогов и обсуждение результатов мероприятий при этом могут осуществляться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формах:</w:t>
      </w:r>
      <w:r>
        <w:rPr>
          <w:spacing w:val="-8"/>
        </w:rPr>
        <w:t xml:space="preserve"> </w:t>
      </w:r>
      <w:r>
        <w:t>совещания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директоре,</w:t>
      </w:r>
      <w:r>
        <w:rPr>
          <w:spacing w:val="-8"/>
        </w:rPr>
        <w:t xml:space="preserve"> </w:t>
      </w:r>
      <w:r>
        <w:t>заседания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и методического советов, решения педагогического совета, презентации, приказы, инструкции, рекомендации, резолюции и т. д.</w:t>
      </w:r>
    </w:p>
    <w:p w:rsidR="004F63F6" w:rsidRDefault="006B0DDB">
      <w:pPr>
        <w:pStyle w:val="a3"/>
        <w:spacing w:line="312" w:lineRule="auto"/>
        <w:ind w:right="545" w:firstLine="706"/>
      </w:pPr>
      <w:r>
        <w:t xml:space="preserve">Сведения о персональном составе </w:t>
      </w:r>
      <w:proofErr w:type="gramStart"/>
      <w:r>
        <w:t>педагогических работников, реализующих основную</w:t>
      </w:r>
      <w:r>
        <w:rPr>
          <w:spacing w:val="-8"/>
        </w:rPr>
        <w:t xml:space="preserve"> </w:t>
      </w:r>
      <w:r>
        <w:t>образовательную</w:t>
      </w:r>
      <w:r>
        <w:rPr>
          <w:spacing w:val="-8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размещены</w:t>
      </w:r>
      <w:proofErr w:type="gramEnd"/>
      <w:r>
        <w:rPr>
          <w:spacing w:val="-8"/>
        </w:rPr>
        <w:t xml:space="preserve"> </w:t>
      </w:r>
      <w:r>
        <w:t>на официальном сайте учреждения.</w:t>
      </w:r>
    </w:p>
    <w:p w:rsidR="004F63F6" w:rsidRDefault="004F63F6">
      <w:pPr>
        <w:pStyle w:val="a3"/>
        <w:ind w:left="0" w:firstLine="0"/>
        <w:rPr>
          <w:sz w:val="26"/>
        </w:rPr>
      </w:pPr>
    </w:p>
    <w:p w:rsidR="004F63F6" w:rsidRDefault="006B0DDB">
      <w:pPr>
        <w:pStyle w:val="Heading1"/>
        <w:numPr>
          <w:ilvl w:val="2"/>
          <w:numId w:val="11"/>
        </w:numPr>
        <w:tabs>
          <w:tab w:val="left" w:pos="1505"/>
        </w:tabs>
        <w:spacing w:before="178" w:line="309" w:lineRule="auto"/>
        <w:ind w:right="627" w:hanging="719"/>
      </w:pPr>
      <w:bookmarkStart w:id="25" w:name="_TOC_250001"/>
      <w:r>
        <w:t>Психолого-педагогические</w:t>
      </w:r>
      <w:r>
        <w:rPr>
          <w:spacing w:val="-15"/>
        </w:rPr>
        <w:t xml:space="preserve"> </w:t>
      </w:r>
      <w:r>
        <w:t>условия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основной</w:t>
      </w:r>
      <w:r>
        <w:rPr>
          <w:spacing w:val="-15"/>
        </w:rPr>
        <w:t xml:space="preserve"> </w:t>
      </w:r>
      <w:bookmarkEnd w:id="25"/>
      <w:r>
        <w:t>образовательной программы основного общего образования</w:t>
      </w:r>
    </w:p>
    <w:p w:rsidR="004F63F6" w:rsidRDefault="006B0DDB">
      <w:pPr>
        <w:pStyle w:val="a3"/>
        <w:spacing w:line="312" w:lineRule="auto"/>
      </w:pPr>
      <w:r>
        <w:t>Психолого-педагогические</w:t>
      </w:r>
      <w:r>
        <w:rPr>
          <w:spacing w:val="-8"/>
        </w:rPr>
        <w:t xml:space="preserve"> </w:t>
      </w:r>
      <w:r>
        <w:t>условия,</w:t>
      </w:r>
      <w:r>
        <w:rPr>
          <w:spacing w:val="-8"/>
        </w:rPr>
        <w:t xml:space="preserve"> </w:t>
      </w:r>
      <w:r>
        <w:t>созданные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 w:rsidR="00C001FE">
        <w:t>МК</w:t>
      </w:r>
      <w:r>
        <w:t>ОУ</w:t>
      </w:r>
      <w:proofErr w:type="gramStart"/>
      <w:r w:rsidR="00C001FE">
        <w:rPr>
          <w:color w:val="221E1F"/>
        </w:rPr>
        <w:t>«</w:t>
      </w:r>
      <w:proofErr w:type="spellStart"/>
      <w:r w:rsidR="00C001FE">
        <w:rPr>
          <w:color w:val="221E1F"/>
        </w:rPr>
        <w:t>Н</w:t>
      </w:r>
      <w:proofErr w:type="gramEnd"/>
      <w:r w:rsidR="00C001FE">
        <w:rPr>
          <w:color w:val="221E1F"/>
        </w:rPr>
        <w:t>овосельская</w:t>
      </w:r>
      <w:proofErr w:type="spellEnd"/>
      <w:r w:rsidR="00C001FE">
        <w:rPr>
          <w:color w:val="221E1F"/>
        </w:rPr>
        <w:t xml:space="preserve">  СОШ»</w:t>
      </w:r>
      <w:r>
        <w:t>,</w:t>
      </w:r>
      <w:r>
        <w:rPr>
          <w:spacing w:val="-5"/>
        </w:rPr>
        <w:t xml:space="preserve"> </w:t>
      </w:r>
      <w:r>
        <w:t>обеспечивают исполнение требований федеральных государственных</w:t>
      </w:r>
      <w:r w:rsidR="00C001FE">
        <w:t xml:space="preserve"> образовательных стандартов ос</w:t>
      </w:r>
      <w:r>
        <w:t>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психолого-педагогическим</w:t>
      </w:r>
      <w:r>
        <w:rPr>
          <w:spacing w:val="-5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основной образовательной программы основного общего образования, в частности:</w:t>
      </w:r>
    </w:p>
    <w:p w:rsidR="004F63F6" w:rsidRDefault="006B0DDB">
      <w:pPr>
        <w:pStyle w:val="a5"/>
        <w:numPr>
          <w:ilvl w:val="0"/>
          <w:numId w:val="9"/>
        </w:numPr>
        <w:tabs>
          <w:tab w:val="left" w:pos="1085"/>
        </w:tabs>
        <w:spacing w:line="309" w:lineRule="auto"/>
        <w:ind w:right="775" w:firstLine="347"/>
        <w:rPr>
          <w:sz w:val="24"/>
        </w:rPr>
      </w:pPr>
      <w:r>
        <w:rPr>
          <w:sz w:val="24"/>
        </w:rPr>
        <w:t>обеспечивают</w:t>
      </w:r>
      <w:r>
        <w:rPr>
          <w:spacing w:val="-1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форм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 деятельности при реализации образовательных программ начального образования, основного общего и среднего общего образования;</w:t>
      </w:r>
    </w:p>
    <w:p w:rsidR="004F63F6" w:rsidRDefault="006B0DDB">
      <w:pPr>
        <w:pStyle w:val="a5"/>
        <w:numPr>
          <w:ilvl w:val="0"/>
          <w:numId w:val="9"/>
        </w:numPr>
        <w:tabs>
          <w:tab w:val="left" w:pos="1085"/>
        </w:tabs>
        <w:spacing w:line="309" w:lineRule="auto"/>
        <w:ind w:right="827" w:firstLine="347"/>
        <w:rPr>
          <w:sz w:val="24"/>
        </w:rPr>
      </w:pPr>
      <w:r>
        <w:rPr>
          <w:sz w:val="24"/>
        </w:rPr>
        <w:t>способствуют социально-психологической адаптации обучающихся к условиям школы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психофизиологического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включая особенности адаптации к социальной среде;</w:t>
      </w:r>
    </w:p>
    <w:p w:rsidR="004F63F6" w:rsidRDefault="006B0DDB">
      <w:pPr>
        <w:pStyle w:val="a5"/>
        <w:numPr>
          <w:ilvl w:val="0"/>
          <w:numId w:val="9"/>
        </w:numPr>
        <w:tabs>
          <w:tab w:val="left" w:pos="1085"/>
        </w:tabs>
        <w:spacing w:line="307" w:lineRule="auto"/>
        <w:ind w:right="540" w:firstLine="347"/>
        <w:rPr>
          <w:sz w:val="24"/>
        </w:rPr>
      </w:pPr>
      <w:r>
        <w:rPr>
          <w:sz w:val="24"/>
        </w:rPr>
        <w:t>формирование и развитие психолого-педагогической компетентности работников Учреждения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обучающихся;</w:t>
      </w:r>
    </w:p>
    <w:p w:rsidR="004F63F6" w:rsidRDefault="006B0DDB">
      <w:pPr>
        <w:pStyle w:val="a5"/>
        <w:numPr>
          <w:ilvl w:val="0"/>
          <w:numId w:val="9"/>
        </w:numPr>
        <w:tabs>
          <w:tab w:val="left" w:pos="1085"/>
        </w:tabs>
        <w:spacing w:before="1" w:line="307" w:lineRule="auto"/>
        <w:ind w:right="489" w:firstLine="347"/>
        <w:rPr>
          <w:sz w:val="24"/>
        </w:rPr>
      </w:pPr>
      <w:r>
        <w:rPr>
          <w:sz w:val="24"/>
        </w:rPr>
        <w:t>профилактику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девиантных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агрессии и повышенной тревожности.</w:t>
      </w:r>
    </w:p>
    <w:p w:rsidR="004F63F6" w:rsidRDefault="006B0DDB">
      <w:pPr>
        <w:pStyle w:val="a3"/>
        <w:spacing w:before="4" w:line="312" w:lineRule="auto"/>
        <w:ind w:right="545"/>
      </w:pPr>
      <w:r>
        <w:t>В</w:t>
      </w:r>
      <w:r>
        <w:rPr>
          <w:spacing w:val="-6"/>
        </w:rPr>
        <w:t xml:space="preserve"> </w:t>
      </w:r>
      <w:r w:rsidR="00C001FE">
        <w:t>МК</w:t>
      </w:r>
      <w:r>
        <w:t>ОУ</w:t>
      </w:r>
      <w:proofErr w:type="gramStart"/>
      <w:r w:rsidR="00C001FE">
        <w:rPr>
          <w:color w:val="221E1F"/>
        </w:rPr>
        <w:t>«</w:t>
      </w:r>
      <w:proofErr w:type="spellStart"/>
      <w:r w:rsidR="00C001FE">
        <w:rPr>
          <w:color w:val="221E1F"/>
        </w:rPr>
        <w:t>Н</w:t>
      </w:r>
      <w:proofErr w:type="gramEnd"/>
      <w:r w:rsidR="00C001FE">
        <w:rPr>
          <w:color w:val="221E1F"/>
        </w:rPr>
        <w:t>овосельская</w:t>
      </w:r>
      <w:proofErr w:type="spellEnd"/>
      <w:r w:rsidR="00C001FE">
        <w:rPr>
          <w:color w:val="221E1F"/>
        </w:rPr>
        <w:t xml:space="preserve">  СОШ» </w:t>
      </w:r>
      <w:r>
        <w:rPr>
          <w:spacing w:val="-6"/>
        </w:rPr>
        <w:t xml:space="preserve"> </w:t>
      </w:r>
      <w:r>
        <w:t>психолого-педагогическое</w:t>
      </w:r>
      <w:r>
        <w:rPr>
          <w:spacing w:val="-6"/>
        </w:rPr>
        <w:t xml:space="preserve"> </w:t>
      </w:r>
      <w:r>
        <w:t>сопровождение</w:t>
      </w:r>
      <w:r>
        <w:rPr>
          <w:spacing w:val="-6"/>
        </w:rPr>
        <w:t xml:space="preserve"> </w:t>
      </w:r>
      <w:r>
        <w:t>реализации программы основного общего образования осуществляется квалифицированными специалистами: педагогами-психологами (2) и социальным педагогом (1).</w:t>
      </w:r>
    </w:p>
    <w:p w:rsidR="004F63F6" w:rsidRDefault="006B0DDB">
      <w:pPr>
        <w:pStyle w:val="a3"/>
        <w:spacing w:line="275" w:lineRule="exact"/>
        <w:ind w:left="1245" w:firstLine="0"/>
      </w:pPr>
      <w:r>
        <w:rPr>
          <w:w w:val="95"/>
        </w:rPr>
        <w:t>Основные</w:t>
      </w:r>
      <w:r>
        <w:rPr>
          <w:spacing w:val="51"/>
        </w:rPr>
        <w:t xml:space="preserve"> </w:t>
      </w:r>
      <w:r>
        <w:rPr>
          <w:w w:val="95"/>
        </w:rPr>
        <w:t>формы</w:t>
      </w:r>
      <w:r>
        <w:rPr>
          <w:spacing w:val="51"/>
        </w:rPr>
        <w:t xml:space="preserve"> </w:t>
      </w:r>
      <w:r>
        <w:rPr>
          <w:w w:val="95"/>
        </w:rPr>
        <w:t>психолого-педагогического</w:t>
      </w:r>
      <w:r>
        <w:rPr>
          <w:spacing w:val="51"/>
        </w:rPr>
        <w:t xml:space="preserve"> </w:t>
      </w:r>
      <w:r>
        <w:rPr>
          <w:spacing w:val="-2"/>
          <w:w w:val="95"/>
        </w:rPr>
        <w:t>сопровождения:</w:t>
      </w:r>
    </w:p>
    <w:p w:rsidR="004F63F6" w:rsidRDefault="006B0DDB">
      <w:pPr>
        <w:pStyle w:val="a5"/>
        <w:numPr>
          <w:ilvl w:val="1"/>
          <w:numId w:val="9"/>
        </w:numPr>
        <w:tabs>
          <w:tab w:val="left" w:pos="1444"/>
        </w:tabs>
        <w:spacing w:before="81" w:line="309" w:lineRule="auto"/>
        <w:ind w:right="966" w:firstLine="706"/>
        <w:rPr>
          <w:sz w:val="24"/>
        </w:rPr>
      </w:pPr>
      <w:r>
        <w:rPr>
          <w:sz w:val="24"/>
        </w:rPr>
        <w:t>диагностика, направленная на определение особенностей статуса обучающегося,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этапе</w:t>
      </w:r>
      <w:r>
        <w:rPr>
          <w:spacing w:val="-8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следующий уровень образования и в конце каждого учебного года;</w:t>
      </w:r>
    </w:p>
    <w:p w:rsidR="004F63F6" w:rsidRDefault="006B0DDB">
      <w:pPr>
        <w:pStyle w:val="a5"/>
        <w:numPr>
          <w:ilvl w:val="1"/>
          <w:numId w:val="9"/>
        </w:numPr>
        <w:tabs>
          <w:tab w:val="left" w:pos="1444"/>
        </w:tabs>
        <w:spacing w:before="2" w:line="309" w:lineRule="auto"/>
        <w:ind w:right="545" w:firstLine="706"/>
        <w:rPr>
          <w:sz w:val="24"/>
        </w:rPr>
      </w:pPr>
      <w:r>
        <w:rPr>
          <w:sz w:val="24"/>
        </w:rPr>
        <w:t>консультирование педагогов и родителей, которое осуществляется учителем и психологом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pacing w:val="-2"/>
          <w:sz w:val="24"/>
        </w:rPr>
        <w:t>организации;</w:t>
      </w:r>
    </w:p>
    <w:p w:rsidR="004F63F6" w:rsidRDefault="006B0DDB">
      <w:pPr>
        <w:pStyle w:val="a5"/>
        <w:numPr>
          <w:ilvl w:val="1"/>
          <w:numId w:val="9"/>
        </w:numPr>
        <w:tabs>
          <w:tab w:val="left" w:pos="1444"/>
        </w:tabs>
        <w:spacing w:before="1" w:line="304" w:lineRule="auto"/>
        <w:ind w:right="794" w:firstLine="706"/>
        <w:rPr>
          <w:sz w:val="24"/>
        </w:rPr>
      </w:pPr>
      <w:r>
        <w:rPr>
          <w:sz w:val="24"/>
        </w:rPr>
        <w:t>профилактика,</w:t>
      </w:r>
      <w:r>
        <w:rPr>
          <w:spacing w:val="-10"/>
          <w:sz w:val="24"/>
        </w:rPr>
        <w:t xml:space="preserve"> </w:t>
      </w:r>
      <w:r>
        <w:rPr>
          <w:sz w:val="24"/>
        </w:rPr>
        <w:t>экспертиза,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10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коррекционная </w:t>
      </w:r>
      <w:r>
        <w:rPr>
          <w:sz w:val="24"/>
        </w:rPr>
        <w:lastRenderedPageBreak/>
        <w:t>работа, осуществляемая в течение всего учебного времени.</w:t>
      </w:r>
    </w:p>
    <w:p w:rsidR="004F63F6" w:rsidRDefault="004F63F6">
      <w:pPr>
        <w:spacing w:line="304" w:lineRule="auto"/>
        <w:rPr>
          <w:sz w:val="24"/>
        </w:r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8" w:line="312" w:lineRule="auto"/>
      </w:pPr>
      <w:r>
        <w:lastRenderedPageBreak/>
        <w:t xml:space="preserve">В процессе реализации ООП ООО Учреждением обеспечивается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t xml:space="preserve"> педагогическое</w:t>
      </w:r>
      <w:r>
        <w:rPr>
          <w:spacing w:val="-14"/>
        </w:rPr>
        <w:t xml:space="preserve"> </w:t>
      </w:r>
      <w:r>
        <w:t>сопровождение</w:t>
      </w:r>
      <w:r>
        <w:rPr>
          <w:spacing w:val="-14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отношений</w:t>
      </w:r>
      <w:r>
        <w:rPr>
          <w:spacing w:val="-14"/>
        </w:rPr>
        <w:t xml:space="preserve"> </w:t>
      </w:r>
      <w:r>
        <w:t>посредством системной деятельности и отдельных мероприятий, обеспечивающих:</w:t>
      </w:r>
    </w:p>
    <w:p w:rsidR="004F63F6" w:rsidRDefault="006B0DDB">
      <w:pPr>
        <w:pStyle w:val="a5"/>
        <w:numPr>
          <w:ilvl w:val="0"/>
          <w:numId w:val="10"/>
        </w:numPr>
        <w:tabs>
          <w:tab w:val="left" w:pos="1245"/>
          <w:tab w:val="left" w:pos="1246"/>
        </w:tabs>
        <w:spacing w:line="273" w:lineRule="exact"/>
        <w:ind w:left="1245" w:hanging="425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развитие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психолого-педагогической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компетентности;</w:t>
      </w:r>
    </w:p>
    <w:p w:rsidR="004F63F6" w:rsidRDefault="006B0DDB">
      <w:pPr>
        <w:pStyle w:val="a5"/>
        <w:numPr>
          <w:ilvl w:val="0"/>
          <w:numId w:val="10"/>
        </w:numPr>
        <w:tabs>
          <w:tab w:val="left" w:pos="1245"/>
          <w:tab w:val="left" w:pos="1246"/>
        </w:tabs>
        <w:spacing w:before="84" w:line="309" w:lineRule="auto"/>
        <w:ind w:right="446" w:firstLine="282"/>
        <w:rPr>
          <w:sz w:val="24"/>
        </w:rPr>
      </w:pPr>
      <w:r>
        <w:rPr>
          <w:sz w:val="24"/>
        </w:rPr>
        <w:t>сохранение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здоровья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4F63F6" w:rsidRDefault="006B0DDB">
      <w:pPr>
        <w:pStyle w:val="a5"/>
        <w:numPr>
          <w:ilvl w:val="0"/>
          <w:numId w:val="10"/>
        </w:numPr>
        <w:tabs>
          <w:tab w:val="left" w:pos="1245"/>
          <w:tab w:val="left" w:pos="1246"/>
        </w:tabs>
        <w:spacing w:before="4"/>
        <w:ind w:left="1245" w:hanging="425"/>
        <w:rPr>
          <w:sz w:val="24"/>
        </w:rPr>
      </w:pPr>
      <w:r>
        <w:rPr>
          <w:spacing w:val="-2"/>
          <w:sz w:val="24"/>
        </w:rPr>
        <w:t>поддержка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сопровождение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детско-родительских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:rsidR="004F63F6" w:rsidRDefault="006B0DDB">
      <w:pPr>
        <w:pStyle w:val="a5"/>
        <w:numPr>
          <w:ilvl w:val="0"/>
          <w:numId w:val="10"/>
        </w:numPr>
        <w:tabs>
          <w:tab w:val="left" w:pos="1245"/>
          <w:tab w:val="left" w:pos="1246"/>
        </w:tabs>
        <w:spacing w:before="81"/>
        <w:ind w:left="1245" w:hanging="425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4F63F6" w:rsidRDefault="006B0DDB">
      <w:pPr>
        <w:pStyle w:val="a5"/>
        <w:numPr>
          <w:ilvl w:val="0"/>
          <w:numId w:val="10"/>
        </w:numPr>
        <w:tabs>
          <w:tab w:val="left" w:pos="1245"/>
          <w:tab w:val="left" w:pos="1246"/>
        </w:tabs>
        <w:spacing w:before="83" w:line="309" w:lineRule="auto"/>
        <w:ind w:right="1746" w:firstLine="282"/>
        <w:rPr>
          <w:sz w:val="24"/>
        </w:rPr>
      </w:pPr>
      <w:r>
        <w:rPr>
          <w:sz w:val="24"/>
        </w:rPr>
        <w:t>дифференциация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 особенностей когнитивного и эмоционального развития обучающихся;</w:t>
      </w:r>
    </w:p>
    <w:p w:rsidR="004F63F6" w:rsidRDefault="006B0DDB">
      <w:pPr>
        <w:pStyle w:val="a5"/>
        <w:numPr>
          <w:ilvl w:val="0"/>
          <w:numId w:val="10"/>
        </w:numPr>
        <w:tabs>
          <w:tab w:val="left" w:pos="1245"/>
          <w:tab w:val="left" w:pos="1246"/>
        </w:tabs>
        <w:spacing w:before="5" w:line="312" w:lineRule="auto"/>
        <w:ind w:right="550" w:firstLine="282"/>
        <w:rPr>
          <w:sz w:val="24"/>
        </w:rPr>
      </w:pPr>
      <w:r>
        <w:rPr>
          <w:sz w:val="24"/>
        </w:rPr>
        <w:t>мониторинг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8"/>
          <w:sz w:val="24"/>
        </w:rPr>
        <w:t xml:space="preserve"> </w:t>
      </w:r>
      <w:r>
        <w:rPr>
          <w:sz w:val="24"/>
        </w:rPr>
        <w:t>и сопровождение одаренных детей, обучающихся с ОВЗ;</w:t>
      </w:r>
    </w:p>
    <w:p w:rsidR="004F63F6" w:rsidRDefault="006B0DDB">
      <w:pPr>
        <w:pStyle w:val="a5"/>
        <w:numPr>
          <w:ilvl w:val="0"/>
          <w:numId w:val="10"/>
        </w:numPr>
        <w:tabs>
          <w:tab w:val="left" w:pos="1245"/>
          <w:tab w:val="left" w:pos="1246"/>
        </w:tabs>
        <w:spacing w:line="275" w:lineRule="exact"/>
        <w:ind w:left="1245" w:hanging="425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условий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последующего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профессионального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самоопределения;</w:t>
      </w:r>
    </w:p>
    <w:p w:rsidR="004F63F6" w:rsidRDefault="006B0DDB">
      <w:pPr>
        <w:pStyle w:val="a5"/>
        <w:numPr>
          <w:ilvl w:val="0"/>
          <w:numId w:val="10"/>
        </w:numPr>
        <w:tabs>
          <w:tab w:val="left" w:pos="1245"/>
          <w:tab w:val="left" w:pos="1246"/>
        </w:tabs>
        <w:spacing w:before="81" w:line="312" w:lineRule="auto"/>
        <w:ind w:right="1292" w:firstLine="282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среде </w:t>
      </w:r>
      <w:r>
        <w:rPr>
          <w:spacing w:val="-2"/>
          <w:sz w:val="24"/>
        </w:rPr>
        <w:t>сверстников;</w:t>
      </w:r>
    </w:p>
    <w:p w:rsidR="004F63F6" w:rsidRDefault="006B0DDB">
      <w:pPr>
        <w:pStyle w:val="a5"/>
        <w:numPr>
          <w:ilvl w:val="0"/>
          <w:numId w:val="10"/>
        </w:numPr>
        <w:tabs>
          <w:tab w:val="left" w:pos="1245"/>
          <w:tab w:val="left" w:pos="1246"/>
        </w:tabs>
        <w:spacing w:line="275" w:lineRule="exact"/>
        <w:ind w:left="1245" w:hanging="425"/>
        <w:rPr>
          <w:sz w:val="24"/>
        </w:rPr>
      </w:pPr>
      <w:r>
        <w:rPr>
          <w:w w:val="95"/>
          <w:sz w:val="24"/>
        </w:rPr>
        <w:t>поддержка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детских</w:t>
      </w:r>
      <w:r>
        <w:rPr>
          <w:spacing w:val="54"/>
          <w:sz w:val="24"/>
        </w:rPr>
        <w:t xml:space="preserve"> </w:t>
      </w:r>
      <w:proofErr w:type="spellStart"/>
      <w:r>
        <w:rPr>
          <w:w w:val="95"/>
          <w:sz w:val="24"/>
        </w:rPr>
        <w:t>объединений</w:t>
      </w:r>
      <w:proofErr w:type="gramStart"/>
      <w:r>
        <w:rPr>
          <w:w w:val="95"/>
          <w:sz w:val="24"/>
        </w:rPr>
        <w:t>,у</w:t>
      </w:r>
      <w:proofErr w:type="gramEnd"/>
      <w:r>
        <w:rPr>
          <w:w w:val="95"/>
          <w:sz w:val="24"/>
        </w:rPr>
        <w:t>ченического</w:t>
      </w:r>
      <w:proofErr w:type="spellEnd"/>
      <w:r>
        <w:rPr>
          <w:spacing w:val="54"/>
          <w:sz w:val="24"/>
        </w:rPr>
        <w:t xml:space="preserve"> </w:t>
      </w:r>
      <w:r>
        <w:rPr>
          <w:spacing w:val="-2"/>
          <w:w w:val="95"/>
          <w:sz w:val="24"/>
        </w:rPr>
        <w:t>самоуправления;</w:t>
      </w:r>
    </w:p>
    <w:p w:rsidR="004F63F6" w:rsidRDefault="006B0DDB">
      <w:pPr>
        <w:pStyle w:val="a5"/>
        <w:numPr>
          <w:ilvl w:val="0"/>
          <w:numId w:val="10"/>
        </w:numPr>
        <w:tabs>
          <w:tab w:val="left" w:pos="1245"/>
          <w:tab w:val="left" w:pos="1246"/>
        </w:tabs>
        <w:spacing w:before="83"/>
        <w:ind w:left="1245" w:hanging="425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 xml:space="preserve"> </w:t>
      </w:r>
      <w:r>
        <w:rPr>
          <w:spacing w:val="-2"/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4F63F6" w:rsidRDefault="006B0DDB">
      <w:pPr>
        <w:pStyle w:val="a3"/>
        <w:tabs>
          <w:tab w:val="left" w:pos="1952"/>
        </w:tabs>
        <w:spacing w:before="81"/>
        <w:ind w:left="1104" w:firstLine="0"/>
      </w:pPr>
      <w:r>
        <w:rPr>
          <w:rFonts w:ascii="Georgia" w:hAnsi="Georgia"/>
          <w:color w:val="221E1F"/>
          <w:spacing w:val="-10"/>
          <w:sz w:val="19"/>
        </w:rPr>
        <w:t>—</w:t>
      </w:r>
      <w:r>
        <w:rPr>
          <w:rFonts w:ascii="Georgia" w:hAnsi="Georgia"/>
          <w:color w:val="221E1F"/>
          <w:sz w:val="19"/>
        </w:rPr>
        <w:tab/>
      </w:r>
      <w:r>
        <w:t>развитие</w:t>
      </w:r>
      <w:r>
        <w:rPr>
          <w:spacing w:val="-15"/>
        </w:rPr>
        <w:t xml:space="preserve"> </w:t>
      </w:r>
      <w:r>
        <w:t>психологической</w:t>
      </w:r>
      <w:r>
        <w:rPr>
          <w:spacing w:val="-15"/>
        </w:rPr>
        <w:t xml:space="preserve"> </w:t>
      </w:r>
      <w:r>
        <w:t>культуры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15"/>
        </w:rPr>
        <w:t xml:space="preserve"> </w:t>
      </w:r>
      <w:r>
        <w:t>использования</w:t>
      </w:r>
      <w:r>
        <w:rPr>
          <w:spacing w:val="-15"/>
        </w:rPr>
        <w:t xml:space="preserve"> </w:t>
      </w:r>
      <w:r>
        <w:rPr>
          <w:spacing w:val="-4"/>
        </w:rPr>
        <w:t>ИКТ;</w:t>
      </w:r>
    </w:p>
    <w:p w:rsidR="004F63F6" w:rsidRDefault="006B0DDB">
      <w:pPr>
        <w:pStyle w:val="a3"/>
        <w:spacing w:before="84" w:line="312" w:lineRule="auto"/>
        <w:ind w:right="545"/>
      </w:pPr>
      <w:r>
        <w:rPr>
          <w:color w:val="221E1F"/>
        </w:rPr>
        <w:t>В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процессе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осуществляется индивидуальное психолого-педагогическое сопровождение всех участников образовательных отношений, в том числе:</w:t>
      </w:r>
    </w:p>
    <w:p w:rsidR="004F63F6" w:rsidRDefault="006B0DDB">
      <w:pPr>
        <w:pStyle w:val="a5"/>
        <w:numPr>
          <w:ilvl w:val="0"/>
          <w:numId w:val="8"/>
        </w:numPr>
        <w:tabs>
          <w:tab w:val="left" w:pos="1245"/>
          <w:tab w:val="left" w:pos="1246"/>
        </w:tabs>
        <w:spacing w:line="307" w:lineRule="auto"/>
        <w:ind w:right="441" w:firstLine="359"/>
        <w:rPr>
          <w:sz w:val="24"/>
        </w:rPr>
      </w:pPr>
      <w:proofErr w:type="gramStart"/>
      <w:r>
        <w:rPr>
          <w:color w:val="221E1F"/>
          <w:sz w:val="24"/>
        </w:rPr>
        <w:t>обучающихся</w:t>
      </w:r>
      <w:proofErr w:type="gramEnd"/>
      <w:r>
        <w:rPr>
          <w:color w:val="221E1F"/>
          <w:sz w:val="24"/>
        </w:rPr>
        <w:t>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испытывающих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трудности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освоении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программы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основного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общего образования, развитии и социальной адаптации (указать при наличии);</w:t>
      </w:r>
    </w:p>
    <w:p w:rsidR="004F63F6" w:rsidRDefault="006B0DDB">
      <w:pPr>
        <w:pStyle w:val="a5"/>
        <w:numPr>
          <w:ilvl w:val="0"/>
          <w:numId w:val="8"/>
        </w:numPr>
        <w:tabs>
          <w:tab w:val="left" w:pos="1245"/>
          <w:tab w:val="left" w:pos="1246"/>
        </w:tabs>
        <w:spacing w:line="307" w:lineRule="auto"/>
        <w:ind w:right="594" w:firstLine="359"/>
        <w:rPr>
          <w:sz w:val="24"/>
        </w:rPr>
      </w:pPr>
      <w:proofErr w:type="gramStart"/>
      <w:r>
        <w:rPr>
          <w:color w:val="221E1F"/>
          <w:sz w:val="24"/>
        </w:rPr>
        <w:t>обучающихся</w:t>
      </w:r>
      <w:proofErr w:type="gramEnd"/>
      <w:r>
        <w:rPr>
          <w:color w:val="221E1F"/>
          <w:sz w:val="24"/>
        </w:rPr>
        <w:t>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проявляющих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индивидуальные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способности,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одаренных</w:t>
      </w:r>
      <w:r>
        <w:rPr>
          <w:color w:val="221E1F"/>
          <w:spacing w:val="20"/>
          <w:sz w:val="24"/>
        </w:rPr>
        <w:t xml:space="preserve"> </w:t>
      </w:r>
      <w:r>
        <w:rPr>
          <w:color w:val="221E1F"/>
          <w:sz w:val="24"/>
        </w:rPr>
        <w:t>(указать при наличии);</w:t>
      </w:r>
    </w:p>
    <w:p w:rsidR="004F63F6" w:rsidRDefault="006B0DDB">
      <w:pPr>
        <w:pStyle w:val="a5"/>
        <w:numPr>
          <w:ilvl w:val="0"/>
          <w:numId w:val="8"/>
        </w:numPr>
        <w:tabs>
          <w:tab w:val="left" w:pos="1245"/>
          <w:tab w:val="left" w:pos="1246"/>
        </w:tabs>
        <w:spacing w:before="6"/>
        <w:ind w:left="1245"/>
        <w:rPr>
          <w:sz w:val="24"/>
        </w:rPr>
      </w:pPr>
      <w:r>
        <w:rPr>
          <w:color w:val="221E1F"/>
          <w:sz w:val="24"/>
        </w:rPr>
        <w:t>обучающихся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pacing w:val="-4"/>
          <w:sz w:val="24"/>
        </w:rPr>
        <w:t>ОВЗ;</w:t>
      </w:r>
    </w:p>
    <w:p w:rsidR="004F63F6" w:rsidRDefault="006B0DDB">
      <w:pPr>
        <w:pStyle w:val="a5"/>
        <w:numPr>
          <w:ilvl w:val="0"/>
          <w:numId w:val="8"/>
        </w:numPr>
        <w:tabs>
          <w:tab w:val="left" w:pos="1245"/>
          <w:tab w:val="left" w:pos="1246"/>
        </w:tabs>
        <w:spacing w:before="80" w:line="309" w:lineRule="auto"/>
        <w:ind w:right="823" w:firstLine="359"/>
        <w:rPr>
          <w:sz w:val="24"/>
        </w:rPr>
      </w:pPr>
      <w:r>
        <w:rPr>
          <w:color w:val="221E1F"/>
          <w:sz w:val="24"/>
        </w:rPr>
        <w:t>педагогических, учебно-вспомогательных и иных работников образовательной организации,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обеспечивающих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реализацию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программы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основного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общего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образования (указать при наличии);</w:t>
      </w:r>
    </w:p>
    <w:p w:rsidR="004F63F6" w:rsidRDefault="006B0DDB">
      <w:pPr>
        <w:pStyle w:val="a5"/>
        <w:numPr>
          <w:ilvl w:val="0"/>
          <w:numId w:val="8"/>
        </w:numPr>
        <w:tabs>
          <w:tab w:val="left" w:pos="1305"/>
          <w:tab w:val="left" w:pos="1306"/>
        </w:tabs>
        <w:spacing w:before="1" w:line="304" w:lineRule="auto"/>
        <w:ind w:right="453" w:firstLine="359"/>
        <w:rPr>
          <w:sz w:val="24"/>
        </w:rPr>
      </w:pPr>
      <w:r>
        <w:rPr>
          <w:color w:val="221E1F"/>
          <w:sz w:val="24"/>
        </w:rPr>
        <w:t>родителей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(законных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представителей)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несовершеннолетних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обучающихся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(указать при наличии).</w:t>
      </w:r>
    </w:p>
    <w:p w:rsidR="004F63F6" w:rsidRDefault="006B0DDB">
      <w:pPr>
        <w:pStyle w:val="a3"/>
        <w:spacing w:before="10" w:line="312" w:lineRule="auto"/>
        <w:ind w:right="453"/>
      </w:pPr>
      <w:r>
        <w:rPr>
          <w:color w:val="221E1F"/>
        </w:rPr>
        <w:t>Психолого-педагогическая поддержка участников образовательных отношений реализуется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диверсифицировано,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уровне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организации,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классов,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групп, а также на индивидуальном уровне.</w:t>
      </w:r>
    </w:p>
    <w:p w:rsidR="004F63F6" w:rsidRDefault="004F63F6">
      <w:pPr>
        <w:pStyle w:val="a3"/>
        <w:ind w:left="0" w:firstLine="0"/>
        <w:rPr>
          <w:sz w:val="26"/>
        </w:rPr>
      </w:pPr>
    </w:p>
    <w:p w:rsidR="004F63F6" w:rsidRDefault="004F63F6">
      <w:pPr>
        <w:pStyle w:val="a3"/>
        <w:spacing w:before="8"/>
        <w:ind w:left="0" w:firstLine="0"/>
        <w:rPr>
          <w:sz w:val="22"/>
        </w:rPr>
      </w:pPr>
    </w:p>
    <w:p w:rsidR="004F63F6" w:rsidRDefault="006B0DDB">
      <w:pPr>
        <w:pStyle w:val="Heading1"/>
        <w:numPr>
          <w:ilvl w:val="2"/>
          <w:numId w:val="11"/>
        </w:numPr>
        <w:tabs>
          <w:tab w:val="left" w:pos="1618"/>
        </w:tabs>
        <w:spacing w:before="1" w:line="312" w:lineRule="auto"/>
        <w:ind w:right="1562" w:hanging="719"/>
      </w:pPr>
      <w:bookmarkStart w:id="26" w:name="_TOC_250000"/>
      <w:r>
        <w:rPr>
          <w:color w:val="221E1F"/>
        </w:rPr>
        <w:t>Финансово-экономические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условия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-15"/>
        </w:rPr>
        <w:t xml:space="preserve"> </w:t>
      </w:r>
      <w:bookmarkEnd w:id="26"/>
      <w:r>
        <w:rPr>
          <w:color w:val="221E1F"/>
        </w:rPr>
        <w:t>образовательной программы основного общего образования</w:t>
      </w:r>
    </w:p>
    <w:p w:rsidR="004F63F6" w:rsidRDefault="006B0DDB">
      <w:pPr>
        <w:pStyle w:val="a3"/>
        <w:spacing w:before="34"/>
        <w:ind w:left="1104" w:firstLine="0"/>
      </w:pPr>
      <w:r>
        <w:rPr>
          <w:color w:val="221E1F"/>
        </w:rPr>
        <w:t>Финансовые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условия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образования,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4"/>
        </w:rPr>
        <w:t xml:space="preserve"> </w:t>
      </w:r>
      <w:r>
        <w:rPr>
          <w:color w:val="221E1F"/>
          <w:spacing w:val="-5"/>
        </w:rPr>
        <w:t>том</w:t>
      </w:r>
    </w:p>
    <w:p w:rsidR="004F63F6" w:rsidRDefault="004F63F6">
      <w:pPr>
        <w:sectPr w:rsidR="004F63F6">
          <w:pgSz w:w="11900" w:h="16840"/>
          <w:pgMar w:top="142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/>
        <w:ind w:firstLine="0"/>
      </w:pPr>
      <w:r>
        <w:rPr>
          <w:color w:val="221E1F"/>
          <w:spacing w:val="-2"/>
        </w:rPr>
        <w:lastRenderedPageBreak/>
        <w:t>числе</w:t>
      </w:r>
      <w:r>
        <w:rPr>
          <w:color w:val="221E1F"/>
          <w:spacing w:val="3"/>
        </w:rPr>
        <w:t xml:space="preserve"> </w:t>
      </w:r>
      <w:proofErr w:type="gramStart"/>
      <w:r>
        <w:rPr>
          <w:color w:val="221E1F"/>
          <w:spacing w:val="-2"/>
        </w:rPr>
        <w:t>адаптированной</w:t>
      </w:r>
      <w:proofErr w:type="gramEnd"/>
      <w:r>
        <w:rPr>
          <w:color w:val="221E1F"/>
          <w:spacing w:val="-2"/>
        </w:rPr>
        <w:t>,</w:t>
      </w:r>
      <w:r>
        <w:rPr>
          <w:color w:val="221E1F"/>
          <w:spacing w:val="3"/>
        </w:rPr>
        <w:t xml:space="preserve"> </w:t>
      </w:r>
      <w:r>
        <w:rPr>
          <w:color w:val="221E1F"/>
          <w:spacing w:val="-2"/>
        </w:rPr>
        <w:t>обеспечивают:</w:t>
      </w:r>
    </w:p>
    <w:p w:rsidR="004F63F6" w:rsidRDefault="006B0DDB">
      <w:pPr>
        <w:pStyle w:val="a5"/>
        <w:numPr>
          <w:ilvl w:val="3"/>
          <w:numId w:val="11"/>
        </w:numPr>
        <w:tabs>
          <w:tab w:val="left" w:pos="1323"/>
        </w:tabs>
        <w:spacing w:before="49" w:line="285" w:lineRule="auto"/>
        <w:ind w:right="1615" w:firstLine="565"/>
        <w:rPr>
          <w:sz w:val="24"/>
        </w:rPr>
      </w:pPr>
      <w:r>
        <w:rPr>
          <w:color w:val="221E1F"/>
          <w:sz w:val="24"/>
        </w:rPr>
        <w:t>соблюдение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полном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объеме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государственных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гарантий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получению гражданами общедоступного и бесплатного основного общего образования;</w:t>
      </w:r>
    </w:p>
    <w:p w:rsidR="004F63F6" w:rsidRDefault="006B0DDB">
      <w:pPr>
        <w:pStyle w:val="a5"/>
        <w:numPr>
          <w:ilvl w:val="3"/>
          <w:numId w:val="11"/>
        </w:numPr>
        <w:tabs>
          <w:tab w:val="left" w:pos="1323"/>
        </w:tabs>
        <w:spacing w:line="339" w:lineRule="exact"/>
        <w:ind w:left="1322"/>
        <w:rPr>
          <w:sz w:val="24"/>
        </w:rPr>
      </w:pPr>
      <w:r>
        <w:rPr>
          <w:color w:val="221E1F"/>
          <w:spacing w:val="-2"/>
          <w:sz w:val="24"/>
        </w:rPr>
        <w:t>возможность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реализации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всех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требований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и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условий,</w:t>
      </w:r>
      <w:r>
        <w:rPr>
          <w:color w:val="221E1F"/>
          <w:sz w:val="24"/>
        </w:rPr>
        <w:t xml:space="preserve"> </w:t>
      </w:r>
      <w:r>
        <w:rPr>
          <w:color w:val="221E1F"/>
          <w:spacing w:val="-2"/>
          <w:sz w:val="24"/>
        </w:rPr>
        <w:t>предусмотренных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pacing w:val="-2"/>
          <w:sz w:val="24"/>
        </w:rPr>
        <w:t>ФГОС;</w:t>
      </w:r>
    </w:p>
    <w:p w:rsidR="004F63F6" w:rsidRDefault="006B0DDB">
      <w:pPr>
        <w:pStyle w:val="a5"/>
        <w:numPr>
          <w:ilvl w:val="3"/>
          <w:numId w:val="11"/>
        </w:numPr>
        <w:tabs>
          <w:tab w:val="left" w:pos="1323"/>
        </w:tabs>
        <w:spacing w:before="29" w:line="283" w:lineRule="auto"/>
        <w:ind w:right="1320" w:firstLine="565"/>
        <w:rPr>
          <w:sz w:val="24"/>
        </w:rPr>
      </w:pPr>
      <w:r>
        <w:rPr>
          <w:color w:val="221E1F"/>
          <w:sz w:val="24"/>
        </w:rPr>
        <w:t>покрытие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затрат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реализацию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всех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частей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программы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основного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 xml:space="preserve">общего </w:t>
      </w:r>
      <w:r>
        <w:rPr>
          <w:color w:val="221E1F"/>
          <w:spacing w:val="-2"/>
          <w:sz w:val="24"/>
        </w:rPr>
        <w:t>образования.</w:t>
      </w:r>
    </w:p>
    <w:p w:rsidR="004F63F6" w:rsidRDefault="006B0DDB" w:rsidP="00F22C11">
      <w:pPr>
        <w:pStyle w:val="a3"/>
        <w:spacing w:before="33" w:line="312" w:lineRule="auto"/>
      </w:pPr>
      <w:r>
        <w:rPr>
          <w:color w:val="221E1F"/>
        </w:rPr>
        <w:t>Финансовое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обеспечение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общего образования опирается на исполнение расходных обязательств, обеспечивающих государственные гарантии прав на получение общедоступного и бесплатного основного общего образования</w:t>
      </w:r>
      <w:r w:rsidR="00F22C11">
        <w:rPr>
          <w:color w:val="221E1F"/>
        </w:rPr>
        <w:t>.</w:t>
      </w:r>
    </w:p>
    <w:p w:rsidR="004F63F6" w:rsidRDefault="006B0DDB">
      <w:pPr>
        <w:pStyle w:val="a3"/>
        <w:spacing w:line="312" w:lineRule="auto"/>
        <w:ind w:right="545"/>
      </w:pPr>
      <w:r>
        <w:rPr>
          <w:color w:val="221E1F"/>
        </w:rPr>
        <w:t>Обеспечение государственных гарантий реализации прав на получение общедоступного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бесплатного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Учреждении осуществляется в соответствии с нормативами, определяемыми органами государственной власти субъектов Российской Федерации.</w:t>
      </w:r>
    </w:p>
    <w:p w:rsidR="004F63F6" w:rsidRDefault="006B0DDB">
      <w:pPr>
        <w:pStyle w:val="a3"/>
        <w:spacing w:line="312" w:lineRule="auto"/>
        <w:ind w:right="545"/>
      </w:pPr>
      <w:r>
        <w:rPr>
          <w:color w:val="221E1F"/>
        </w:rPr>
        <w:t>Норматив затрат на реализацию образовательной программы основного общего образования</w:t>
      </w:r>
      <w:r>
        <w:rPr>
          <w:color w:val="221E1F"/>
          <w:spacing w:val="33"/>
        </w:rPr>
        <w:t xml:space="preserve"> </w:t>
      </w:r>
      <w:r>
        <w:rPr>
          <w:color w:val="221E1F"/>
        </w:rPr>
        <w:t>–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гарантированный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минимально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допустимый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объем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финансовых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сре</w:t>
      </w:r>
      <w:proofErr w:type="gramStart"/>
      <w:r>
        <w:rPr>
          <w:color w:val="221E1F"/>
        </w:rPr>
        <w:t>дств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в г</w:t>
      </w:r>
      <w:proofErr w:type="gramEnd"/>
      <w:r>
        <w:rPr>
          <w:color w:val="221E1F"/>
        </w:rPr>
        <w:t>од в расчете на одного обучающегося, необходимый для реализации образовательной программы основного общего образования, включая:</w:t>
      </w:r>
    </w:p>
    <w:p w:rsidR="004F63F6" w:rsidRDefault="006B0DDB">
      <w:pPr>
        <w:pStyle w:val="a5"/>
        <w:numPr>
          <w:ilvl w:val="0"/>
          <w:numId w:val="7"/>
        </w:numPr>
        <w:tabs>
          <w:tab w:val="left" w:pos="1285"/>
        </w:tabs>
        <w:spacing w:line="309" w:lineRule="auto"/>
        <w:ind w:right="688" w:firstLine="565"/>
        <w:rPr>
          <w:sz w:val="24"/>
        </w:rPr>
      </w:pPr>
      <w:r>
        <w:rPr>
          <w:color w:val="221E1F"/>
          <w:sz w:val="24"/>
        </w:rPr>
        <w:t>расходы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оплату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труда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работников,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реализующих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образовательную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программу основного общего образования;</w:t>
      </w:r>
    </w:p>
    <w:p w:rsidR="004F63F6" w:rsidRDefault="006B0DDB">
      <w:pPr>
        <w:pStyle w:val="a5"/>
        <w:numPr>
          <w:ilvl w:val="0"/>
          <w:numId w:val="7"/>
        </w:numPr>
        <w:tabs>
          <w:tab w:val="left" w:pos="1285"/>
        </w:tabs>
        <w:spacing w:line="309" w:lineRule="auto"/>
        <w:ind w:right="1229" w:firstLine="565"/>
        <w:rPr>
          <w:sz w:val="24"/>
        </w:rPr>
      </w:pPr>
      <w:r>
        <w:rPr>
          <w:color w:val="221E1F"/>
          <w:sz w:val="24"/>
        </w:rPr>
        <w:t>расходы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приобретение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учебников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учебных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пособий,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средств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обучения, наглядных пособий;</w:t>
      </w:r>
    </w:p>
    <w:p w:rsidR="004F63F6" w:rsidRDefault="006B0DDB">
      <w:pPr>
        <w:pStyle w:val="a5"/>
        <w:numPr>
          <w:ilvl w:val="0"/>
          <w:numId w:val="7"/>
        </w:numPr>
        <w:tabs>
          <w:tab w:val="left" w:pos="1285"/>
        </w:tabs>
        <w:spacing w:line="309" w:lineRule="auto"/>
        <w:ind w:right="1211" w:firstLine="565"/>
        <w:rPr>
          <w:sz w:val="24"/>
        </w:rPr>
      </w:pPr>
      <w:r>
        <w:rPr>
          <w:color w:val="221E1F"/>
          <w:sz w:val="24"/>
        </w:rPr>
        <w:t>прочие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расходы</w:t>
      </w:r>
      <w:r>
        <w:rPr>
          <w:color w:val="221E1F"/>
          <w:spacing w:val="79"/>
          <w:sz w:val="24"/>
        </w:rPr>
        <w:t xml:space="preserve"> </w:t>
      </w:r>
      <w:r>
        <w:rPr>
          <w:color w:val="221E1F"/>
          <w:sz w:val="24"/>
        </w:rPr>
        <w:t>(за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исключением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расходов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содержание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зданий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оплату коммунальных услуг, осуществляемых из местных бюджетов).</w:t>
      </w:r>
    </w:p>
    <w:p w:rsidR="004F63F6" w:rsidRDefault="006B0DDB">
      <w:pPr>
        <w:pStyle w:val="a3"/>
        <w:spacing w:before="5" w:line="312" w:lineRule="auto"/>
        <w:ind w:right="453"/>
      </w:pPr>
      <w:proofErr w:type="gramStart"/>
      <w:r>
        <w:rPr>
          <w:color w:val="221E1F"/>
        </w:rPr>
        <w:t>Нормативные затраты на оказание муниципальной услуги в сфере образования определяются по каждому виду и направленности образовательных программ, с учетом форм обучения,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иных</w:t>
      </w:r>
      <w:proofErr w:type="gramEnd"/>
      <w:r>
        <w:rPr>
          <w:color w:val="221E1F"/>
          <w:spacing w:val="-8"/>
        </w:rPr>
        <w:t xml:space="preserve"> </w:t>
      </w:r>
      <w:r>
        <w:rPr>
          <w:color w:val="221E1F"/>
        </w:rPr>
        <w:t>предусмотренных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законодательством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особенностей</w:t>
      </w:r>
    </w:p>
    <w:p w:rsidR="004F63F6" w:rsidRDefault="004F63F6">
      <w:pPr>
        <w:spacing w:line="312" w:lineRule="auto"/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right="545" w:firstLine="0"/>
      </w:pPr>
      <w:r>
        <w:rPr>
          <w:color w:val="221E1F"/>
        </w:rPr>
        <w:lastRenderedPageBreak/>
        <w:t>организации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осуществления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34"/>
        </w:rPr>
        <w:t xml:space="preserve"> </w:t>
      </w:r>
      <w:r>
        <w:rPr>
          <w:color w:val="221E1F"/>
        </w:rPr>
        <w:t>(для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различных</w:t>
      </w:r>
      <w:r>
        <w:rPr>
          <w:color w:val="221E1F"/>
          <w:spacing w:val="-6"/>
        </w:rPr>
        <w:t xml:space="preserve"> </w:t>
      </w:r>
      <w:proofErr w:type="gramStart"/>
      <w:r>
        <w:rPr>
          <w:color w:val="221E1F"/>
        </w:rPr>
        <w:t>категорий</w:t>
      </w:r>
      <w:proofErr w:type="gramEnd"/>
      <w:r>
        <w:rPr>
          <w:color w:val="221E1F"/>
        </w:rPr>
        <w:t xml:space="preserve"> обучающихся), за исключением образовательной деятельности, осуществляемой в соответствии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образовательными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стандартами,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расчете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одного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обучающегося,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если иное не установлено законодательством.</w:t>
      </w:r>
    </w:p>
    <w:p w:rsidR="004F63F6" w:rsidRDefault="006B0DDB">
      <w:pPr>
        <w:pStyle w:val="a3"/>
        <w:spacing w:line="312" w:lineRule="auto"/>
        <w:ind w:right="453"/>
      </w:pPr>
      <w:proofErr w:type="gramStart"/>
      <w:r>
        <w:rPr>
          <w:color w:val="221E1F"/>
        </w:rPr>
        <w:t>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работников, реализующих образовательную программу основного общего образования,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расходов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приобретение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учебников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пособий,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средств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обучения, игр, игрушек сверх норматива финансового обеспечения, определенного субъектом Российской Федерации.</w:t>
      </w:r>
      <w:proofErr w:type="gramEnd"/>
    </w:p>
    <w:p w:rsidR="004F63F6" w:rsidRDefault="006B0DDB">
      <w:pPr>
        <w:pStyle w:val="a3"/>
        <w:spacing w:line="312" w:lineRule="auto"/>
        <w:ind w:right="545"/>
      </w:pPr>
      <w:r>
        <w:rPr>
          <w:color w:val="221E1F"/>
        </w:rPr>
        <w:t>Реализация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подхода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нормативного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финансирования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расчете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одного обучающегося осуществляется на трех следующих уровнях:</w:t>
      </w:r>
    </w:p>
    <w:p w:rsidR="004F63F6" w:rsidRDefault="006B0DDB">
      <w:pPr>
        <w:pStyle w:val="a5"/>
        <w:numPr>
          <w:ilvl w:val="0"/>
          <w:numId w:val="6"/>
        </w:numPr>
        <w:tabs>
          <w:tab w:val="left" w:pos="1244"/>
        </w:tabs>
        <w:spacing w:line="309" w:lineRule="auto"/>
        <w:ind w:right="664" w:firstLine="565"/>
        <w:rPr>
          <w:sz w:val="24"/>
        </w:rPr>
      </w:pPr>
      <w:r>
        <w:rPr>
          <w:color w:val="221E1F"/>
          <w:sz w:val="24"/>
        </w:rPr>
        <w:t>межбюджетные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отношения</w:t>
      </w:r>
      <w:r>
        <w:rPr>
          <w:color w:val="221E1F"/>
          <w:spacing w:val="30"/>
          <w:sz w:val="24"/>
        </w:rPr>
        <w:t xml:space="preserve"> </w:t>
      </w:r>
      <w:r>
        <w:rPr>
          <w:color w:val="221E1F"/>
          <w:sz w:val="24"/>
        </w:rPr>
        <w:t>(бюджет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субъекта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Российской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Федерации</w:t>
      </w:r>
      <w:r>
        <w:rPr>
          <w:color w:val="221E1F"/>
          <w:spacing w:val="37"/>
          <w:sz w:val="24"/>
        </w:rPr>
        <w:t xml:space="preserve"> </w:t>
      </w:r>
      <w:r>
        <w:rPr>
          <w:color w:val="221E1F"/>
          <w:sz w:val="24"/>
        </w:rPr>
        <w:t>–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 xml:space="preserve">местный </w:t>
      </w:r>
      <w:r>
        <w:rPr>
          <w:color w:val="221E1F"/>
          <w:spacing w:val="-2"/>
          <w:sz w:val="24"/>
        </w:rPr>
        <w:t>бюджет);</w:t>
      </w:r>
    </w:p>
    <w:p w:rsidR="004F63F6" w:rsidRDefault="006B0DDB">
      <w:pPr>
        <w:pStyle w:val="a5"/>
        <w:numPr>
          <w:ilvl w:val="0"/>
          <w:numId w:val="6"/>
        </w:numPr>
        <w:tabs>
          <w:tab w:val="left" w:pos="1244"/>
          <w:tab w:val="left" w:pos="4705"/>
          <w:tab w:val="left" w:pos="6894"/>
        </w:tabs>
        <w:spacing w:line="309" w:lineRule="auto"/>
        <w:ind w:right="1613" w:firstLine="565"/>
        <w:rPr>
          <w:sz w:val="24"/>
        </w:rPr>
      </w:pPr>
      <w:proofErr w:type="spellStart"/>
      <w:r>
        <w:rPr>
          <w:color w:val="221E1F"/>
          <w:sz w:val="24"/>
        </w:rPr>
        <w:t>внутрибюджетные</w:t>
      </w:r>
      <w:proofErr w:type="spellEnd"/>
      <w:r>
        <w:rPr>
          <w:color w:val="221E1F"/>
          <w:sz w:val="24"/>
        </w:rPr>
        <w:t xml:space="preserve"> отношения</w:t>
      </w:r>
      <w:r>
        <w:rPr>
          <w:color w:val="221E1F"/>
          <w:sz w:val="24"/>
        </w:rPr>
        <w:tab/>
        <w:t>(местный бюджет</w:t>
      </w:r>
      <w:r>
        <w:rPr>
          <w:color w:val="221E1F"/>
          <w:sz w:val="24"/>
        </w:rPr>
        <w:tab/>
        <w:t>–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муниципальная общеобразовательная организация);</w:t>
      </w:r>
    </w:p>
    <w:p w:rsidR="004F63F6" w:rsidRDefault="006B0DDB">
      <w:pPr>
        <w:pStyle w:val="a5"/>
        <w:numPr>
          <w:ilvl w:val="0"/>
          <w:numId w:val="6"/>
        </w:numPr>
        <w:tabs>
          <w:tab w:val="left" w:pos="1244"/>
        </w:tabs>
        <w:spacing w:before="3"/>
        <w:ind w:left="1243" w:hanging="140"/>
        <w:rPr>
          <w:sz w:val="24"/>
        </w:rPr>
      </w:pPr>
      <w:r>
        <w:rPr>
          <w:color w:val="221E1F"/>
          <w:w w:val="95"/>
          <w:sz w:val="24"/>
        </w:rPr>
        <w:t>общеобразовательная</w:t>
      </w:r>
      <w:r>
        <w:rPr>
          <w:color w:val="221E1F"/>
          <w:spacing w:val="54"/>
          <w:w w:val="150"/>
          <w:sz w:val="24"/>
        </w:rPr>
        <w:t xml:space="preserve"> </w:t>
      </w:r>
      <w:r>
        <w:rPr>
          <w:color w:val="221E1F"/>
          <w:spacing w:val="-2"/>
          <w:w w:val="95"/>
          <w:sz w:val="24"/>
        </w:rPr>
        <w:t>организация.</w:t>
      </w:r>
    </w:p>
    <w:p w:rsidR="004F63F6" w:rsidRDefault="006B0DDB">
      <w:pPr>
        <w:pStyle w:val="a3"/>
        <w:spacing w:before="81" w:line="312" w:lineRule="auto"/>
        <w:ind w:right="545"/>
      </w:pPr>
      <w:r>
        <w:rPr>
          <w:color w:val="221E1F"/>
        </w:rPr>
        <w:t>Порядок определения и доведения до общеобразовательных организаций бюджетных ассигнований, рассчитанных с использованием нормативов бюджетного финансирования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расчете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одного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обучающегося,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должен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обеспечить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нормативн</w:t>
      </w:r>
      <w:proofErr w:type="gramStart"/>
      <w:r>
        <w:rPr>
          <w:color w:val="221E1F"/>
        </w:rPr>
        <w:t>о-</w:t>
      </w:r>
      <w:proofErr w:type="gramEnd"/>
      <w:r>
        <w:rPr>
          <w:color w:val="221E1F"/>
        </w:rPr>
        <w:t xml:space="preserve"> правовое регулирование на региональном уровне следующих положений:</w:t>
      </w:r>
    </w:p>
    <w:p w:rsidR="004F63F6" w:rsidRDefault="006B0DDB">
      <w:pPr>
        <w:pStyle w:val="a5"/>
        <w:numPr>
          <w:ilvl w:val="0"/>
          <w:numId w:val="6"/>
        </w:numPr>
        <w:tabs>
          <w:tab w:val="left" w:pos="1244"/>
        </w:tabs>
        <w:spacing w:line="312" w:lineRule="auto"/>
        <w:ind w:right="533" w:firstLine="565"/>
        <w:rPr>
          <w:sz w:val="24"/>
        </w:rPr>
      </w:pPr>
      <w:r>
        <w:rPr>
          <w:color w:val="221E1F"/>
          <w:sz w:val="24"/>
        </w:rPr>
        <w:t>сохранение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уровня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финансирования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статьям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расходов,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включенным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величину норматива затрат на реализацию образовательной программы основного общего образования (заработная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плата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начислениями,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прочие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текущие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расходы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обеспечение материальных затрат, непосредственно связанных с учебной деятельностью общеобразовательных организаций);</w:t>
      </w:r>
    </w:p>
    <w:p w:rsidR="004F63F6" w:rsidRDefault="006B0DDB">
      <w:pPr>
        <w:pStyle w:val="a5"/>
        <w:numPr>
          <w:ilvl w:val="0"/>
          <w:numId w:val="6"/>
        </w:numPr>
        <w:tabs>
          <w:tab w:val="left" w:pos="1244"/>
        </w:tabs>
        <w:spacing w:line="312" w:lineRule="auto"/>
        <w:ind w:right="554" w:firstLine="565"/>
        <w:rPr>
          <w:sz w:val="24"/>
        </w:rPr>
      </w:pPr>
      <w:r>
        <w:rPr>
          <w:color w:val="221E1F"/>
          <w:sz w:val="24"/>
        </w:rPr>
        <w:t>возможность использования нормативов не только на уровне межбюджетных отношений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(бюджет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субъекта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Российской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Федерации –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местный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бюджет),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но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 xml:space="preserve">уровне </w:t>
      </w:r>
      <w:proofErr w:type="spellStart"/>
      <w:r>
        <w:rPr>
          <w:color w:val="221E1F"/>
          <w:sz w:val="24"/>
        </w:rPr>
        <w:t>внутрибюджетных</w:t>
      </w:r>
      <w:proofErr w:type="spellEnd"/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отношений</w:t>
      </w:r>
      <w:r>
        <w:rPr>
          <w:color w:val="221E1F"/>
          <w:spacing w:val="34"/>
          <w:sz w:val="24"/>
        </w:rPr>
        <w:t xml:space="preserve"> </w:t>
      </w:r>
      <w:r>
        <w:rPr>
          <w:color w:val="221E1F"/>
          <w:sz w:val="24"/>
        </w:rPr>
        <w:t>(местный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бюджет</w:t>
      </w:r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>–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общеобразовательная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организация)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и общеобразовательной организации.</w:t>
      </w:r>
    </w:p>
    <w:p w:rsidR="004F63F6" w:rsidRDefault="006B0DDB">
      <w:pPr>
        <w:pStyle w:val="a3"/>
        <w:spacing w:line="309" w:lineRule="auto"/>
        <w:ind w:right="1707"/>
      </w:pPr>
      <w:r>
        <w:t>Для</w:t>
      </w:r>
      <w:r>
        <w:rPr>
          <w:spacing w:val="-6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Стандарта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проведенного</w:t>
      </w:r>
      <w:r>
        <w:rPr>
          <w:spacing w:val="-6"/>
        </w:rPr>
        <w:t xml:space="preserve"> </w:t>
      </w:r>
      <w:r>
        <w:t>анализа материально-технических условий реализации ООП ООО Учреждение:</w:t>
      </w:r>
    </w:p>
    <w:p w:rsidR="004F63F6" w:rsidRDefault="006B0DDB">
      <w:pPr>
        <w:pStyle w:val="a5"/>
        <w:numPr>
          <w:ilvl w:val="1"/>
          <w:numId w:val="6"/>
        </w:numPr>
        <w:tabs>
          <w:tab w:val="left" w:pos="1952"/>
          <w:tab w:val="left" w:pos="1953"/>
        </w:tabs>
        <w:spacing w:line="309" w:lineRule="auto"/>
        <w:ind w:right="1310" w:firstLine="924"/>
        <w:rPr>
          <w:sz w:val="24"/>
        </w:rPr>
      </w:pPr>
      <w:r>
        <w:rPr>
          <w:sz w:val="24"/>
        </w:rPr>
        <w:t>проводит</w:t>
      </w:r>
      <w:r>
        <w:rPr>
          <w:spacing w:val="-11"/>
          <w:sz w:val="24"/>
        </w:rPr>
        <w:t xml:space="preserve"> </w:t>
      </w:r>
      <w:r>
        <w:rPr>
          <w:sz w:val="24"/>
        </w:rPr>
        <w:t>экономический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-1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требований Стандарта по каждой позиции;</w:t>
      </w:r>
    </w:p>
    <w:p w:rsidR="004F63F6" w:rsidRDefault="006B0DDB">
      <w:pPr>
        <w:pStyle w:val="a5"/>
        <w:numPr>
          <w:ilvl w:val="1"/>
          <w:numId w:val="6"/>
        </w:numPr>
        <w:tabs>
          <w:tab w:val="left" w:pos="1952"/>
          <w:tab w:val="left" w:pos="1953"/>
        </w:tabs>
        <w:spacing w:before="4" w:line="312" w:lineRule="auto"/>
        <w:ind w:right="799" w:firstLine="924"/>
        <w:rPr>
          <w:sz w:val="24"/>
        </w:rPr>
      </w:pPr>
      <w:r>
        <w:rPr>
          <w:sz w:val="24"/>
        </w:rPr>
        <w:t>устанавливает предмет закупок, количество и стоимость пополняемого оборудования,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ООП </w:t>
      </w:r>
      <w:r>
        <w:rPr>
          <w:spacing w:val="-4"/>
          <w:sz w:val="24"/>
        </w:rPr>
        <w:t>ООО;</w:t>
      </w:r>
    </w:p>
    <w:p w:rsidR="004F63F6" w:rsidRDefault="006B0DDB">
      <w:pPr>
        <w:pStyle w:val="a5"/>
        <w:numPr>
          <w:ilvl w:val="1"/>
          <w:numId w:val="6"/>
        </w:numPr>
        <w:tabs>
          <w:tab w:val="left" w:pos="1952"/>
          <w:tab w:val="left" w:pos="1953"/>
        </w:tabs>
        <w:spacing w:line="312" w:lineRule="auto"/>
        <w:ind w:right="1395" w:firstLine="924"/>
        <w:rPr>
          <w:sz w:val="24"/>
        </w:rPr>
      </w:pPr>
      <w:r>
        <w:rPr>
          <w:sz w:val="24"/>
        </w:rPr>
        <w:t>определяет</w:t>
      </w:r>
      <w:r>
        <w:rPr>
          <w:spacing w:val="-9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-9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условиям реализации ООП ООО;</w:t>
      </w:r>
    </w:p>
    <w:p w:rsidR="004F63F6" w:rsidRDefault="004F63F6">
      <w:pPr>
        <w:spacing w:line="312" w:lineRule="auto"/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1"/>
          <w:numId w:val="6"/>
        </w:numPr>
        <w:tabs>
          <w:tab w:val="left" w:pos="1952"/>
          <w:tab w:val="left" w:pos="1953"/>
        </w:tabs>
        <w:spacing w:before="79" w:line="312" w:lineRule="auto"/>
        <w:ind w:right="1191" w:firstLine="924"/>
        <w:rPr>
          <w:sz w:val="24"/>
        </w:rPr>
      </w:pPr>
      <w:r>
        <w:rPr>
          <w:sz w:val="24"/>
        </w:rPr>
        <w:lastRenderedPageBreak/>
        <w:t>определяет</w:t>
      </w:r>
      <w:r>
        <w:rPr>
          <w:spacing w:val="-8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годам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 требований к условиям реализации ООП ООО в соответствии с ФГОС;</w:t>
      </w:r>
    </w:p>
    <w:p w:rsidR="004F63F6" w:rsidRDefault="006B0DDB">
      <w:pPr>
        <w:pStyle w:val="a5"/>
        <w:numPr>
          <w:ilvl w:val="1"/>
          <w:numId w:val="6"/>
        </w:numPr>
        <w:tabs>
          <w:tab w:val="left" w:pos="1952"/>
          <w:tab w:val="left" w:pos="1953"/>
        </w:tabs>
        <w:spacing w:line="312" w:lineRule="auto"/>
        <w:ind w:right="1191" w:firstLine="924"/>
        <w:rPr>
          <w:sz w:val="24"/>
        </w:rPr>
      </w:pPr>
      <w:r>
        <w:rPr>
          <w:sz w:val="24"/>
        </w:rPr>
        <w:t>определяет объемы финансирования, обеспечивающие реализацию внеурочной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включенной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образовательную программу образовательного учреждения;</w:t>
      </w:r>
    </w:p>
    <w:p w:rsidR="004F63F6" w:rsidRDefault="006B0DDB">
      <w:pPr>
        <w:pStyle w:val="a5"/>
        <w:numPr>
          <w:ilvl w:val="1"/>
          <w:numId w:val="6"/>
        </w:numPr>
        <w:tabs>
          <w:tab w:val="left" w:pos="1952"/>
          <w:tab w:val="left" w:pos="1953"/>
        </w:tabs>
        <w:spacing w:line="312" w:lineRule="auto"/>
        <w:ind w:right="1086" w:firstLine="924"/>
        <w:rPr>
          <w:sz w:val="24"/>
        </w:rPr>
      </w:pPr>
      <w:r>
        <w:rPr>
          <w:sz w:val="24"/>
        </w:rPr>
        <w:t>разрабатывает финансовый механизм интеграции между общеобразовательным</w:t>
      </w:r>
      <w:r>
        <w:rPr>
          <w:spacing w:val="-13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1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образования детей, а также другими социальными партнерами, организующими внеурочную деятельность обучающихся, и отражает его в своих локальных </w:t>
      </w:r>
      <w:proofErr w:type="spellStart"/>
      <w:r>
        <w:rPr>
          <w:sz w:val="24"/>
        </w:rPr>
        <w:t>актах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ри</w:t>
      </w:r>
      <w:proofErr w:type="spellEnd"/>
      <w:r>
        <w:rPr>
          <w:sz w:val="24"/>
        </w:rPr>
        <w:t xml:space="preserve"> этом учитывается, что взаимодействие может осуществляться:</w:t>
      </w:r>
    </w:p>
    <w:p w:rsidR="004F63F6" w:rsidRDefault="006B0DDB">
      <w:pPr>
        <w:pStyle w:val="a5"/>
        <w:numPr>
          <w:ilvl w:val="1"/>
          <w:numId w:val="6"/>
        </w:numPr>
        <w:tabs>
          <w:tab w:val="left" w:pos="1952"/>
          <w:tab w:val="left" w:pos="1953"/>
        </w:tabs>
        <w:spacing w:line="312" w:lineRule="auto"/>
        <w:ind w:right="1072" w:firstLine="924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7"/>
          <w:sz w:val="24"/>
        </w:rPr>
        <w:t xml:space="preserve"> </w:t>
      </w:r>
      <w:r>
        <w:rPr>
          <w:sz w:val="24"/>
        </w:rPr>
        <w:t>секций, клубов и др. по различным направлениям внеурочной деятельности на базе школы (учреждения дополнительного образования, клуба, спортивного комплекса и др.);</w:t>
      </w:r>
    </w:p>
    <w:p w:rsidR="004F63F6" w:rsidRDefault="006B0DDB">
      <w:pPr>
        <w:pStyle w:val="a5"/>
        <w:numPr>
          <w:ilvl w:val="1"/>
          <w:numId w:val="6"/>
        </w:numPr>
        <w:tabs>
          <w:tab w:val="left" w:pos="1952"/>
          <w:tab w:val="left" w:pos="1953"/>
        </w:tabs>
        <w:spacing w:line="312" w:lineRule="auto"/>
        <w:ind w:right="557" w:firstLine="924"/>
        <w:rPr>
          <w:sz w:val="24"/>
        </w:rPr>
      </w:pP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счет</w:t>
      </w:r>
      <w:r>
        <w:rPr>
          <w:spacing w:val="-9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ставок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которые обеспечивают реализацию для обучающихся в общеобразовательном учреждении широкого спектра программ внеурочной деятельности.</w:t>
      </w:r>
    </w:p>
    <w:p w:rsidR="004F63F6" w:rsidRDefault="006B0DDB">
      <w:pPr>
        <w:pStyle w:val="a3"/>
        <w:spacing w:line="312" w:lineRule="auto"/>
        <w:ind w:right="413"/>
      </w:pPr>
      <w:r>
        <w:rPr>
          <w:color w:val="221E1F"/>
        </w:rPr>
        <w:t>Учреждение самостоятельно принимает решение в части направления и расходования средств муниципального задания. 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(преподавательскую) работу и другую работу, определяемого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Указами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Президента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Федерации,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нормативн</w:t>
      </w:r>
      <w:proofErr w:type="gramStart"/>
      <w:r>
        <w:rPr>
          <w:color w:val="221E1F"/>
        </w:rPr>
        <w:t>о-</w:t>
      </w:r>
      <w:proofErr w:type="gramEnd"/>
      <w:r>
        <w:rPr>
          <w:color w:val="221E1F"/>
        </w:rPr>
        <w:t xml:space="preserve"> правовыми актами Правительства Российской Федерации, органов государственной власти субъектов Российской Федерации, органов местного самоуправления. </w:t>
      </w:r>
      <w:proofErr w:type="gramStart"/>
      <w:r>
        <w:rPr>
          <w:color w:val="221E1F"/>
        </w:rPr>
        <w:t>Расходы на оплату труда педагогических работников муниципальных общеобразовательных организаций, включаемые органами государственной власти субъектов Российской Федерации в нормативы финансового обеспечения, не могут быть ниже уровня, соответствующего средней заработной плате в соответствующем субъекте Российской Федерации, на территории которого расположены общеобразовательные организации.</w:t>
      </w:r>
      <w:proofErr w:type="gramEnd"/>
    </w:p>
    <w:p w:rsidR="004F63F6" w:rsidRDefault="006B0DDB">
      <w:pPr>
        <w:pStyle w:val="a3"/>
        <w:spacing w:line="312" w:lineRule="auto"/>
        <w:ind w:right="545"/>
      </w:pPr>
      <w:r>
        <w:rPr>
          <w:color w:val="221E1F"/>
        </w:rPr>
        <w:t>В связи с требованиями ФГОС ООО при расчете регионального норматива учитываются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затраты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рабочего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времени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педагогических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работников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образовательных организаций на урочную и внеурочную деятельность.</w:t>
      </w:r>
    </w:p>
    <w:p w:rsidR="004F63F6" w:rsidRDefault="006B0DDB">
      <w:pPr>
        <w:pStyle w:val="a3"/>
        <w:spacing w:line="312" w:lineRule="auto"/>
        <w:ind w:right="545"/>
      </w:pPr>
      <w:proofErr w:type="gramStart"/>
      <w:r>
        <w:rPr>
          <w:color w:val="221E1F"/>
        </w:rPr>
        <w:t>Формирование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фонда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оплаты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труда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Учреждении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осуществляется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пределах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объема средств образовательной организации на текущий финансовый год, установленного в соответствии с нормативами финансового обеспечения, определенными органами государственной власти субъекта Российской Федерации, количеством обучающихся, соответствующими поправочными коэффициентами</w:t>
      </w:r>
      <w:r>
        <w:rPr>
          <w:color w:val="221E1F"/>
          <w:spacing w:val="80"/>
        </w:rPr>
        <w:t xml:space="preserve"> </w:t>
      </w:r>
      <w:r>
        <w:rPr>
          <w:color w:val="221E1F"/>
        </w:rPr>
        <w:t>(при их наличии) и локальным нормативным актом образовательной организации, устанавливающим</w:t>
      </w:r>
      <w:r>
        <w:rPr>
          <w:color w:val="221E1F"/>
          <w:spacing w:val="80"/>
        </w:rPr>
        <w:t xml:space="preserve"> </w:t>
      </w:r>
      <w:r>
        <w:rPr>
          <w:color w:val="221E1F"/>
        </w:rPr>
        <w:t>«Положение об оплате труда работников образовательной организации».</w:t>
      </w:r>
      <w:proofErr w:type="gramEnd"/>
    </w:p>
    <w:p w:rsidR="004F63F6" w:rsidRDefault="006B0DDB">
      <w:pPr>
        <w:pStyle w:val="a3"/>
        <w:spacing w:line="273" w:lineRule="exact"/>
        <w:ind w:left="1104" w:firstLine="0"/>
      </w:pPr>
      <w:r>
        <w:rPr>
          <w:color w:val="221E1F"/>
          <w:spacing w:val="-2"/>
        </w:rPr>
        <w:t>Размеры,</w:t>
      </w:r>
      <w:r>
        <w:rPr>
          <w:color w:val="221E1F"/>
        </w:rPr>
        <w:t xml:space="preserve"> </w:t>
      </w:r>
      <w:r>
        <w:rPr>
          <w:color w:val="221E1F"/>
          <w:spacing w:val="-2"/>
        </w:rPr>
        <w:t>порядок</w:t>
      </w:r>
      <w:r>
        <w:rPr>
          <w:color w:val="221E1F"/>
          <w:spacing w:val="1"/>
        </w:rPr>
        <w:t xml:space="preserve"> </w:t>
      </w:r>
      <w:r>
        <w:rPr>
          <w:color w:val="221E1F"/>
          <w:spacing w:val="-2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  <w:spacing w:val="-2"/>
        </w:rPr>
        <w:t>условия</w:t>
      </w:r>
      <w:r>
        <w:rPr>
          <w:color w:val="221E1F"/>
        </w:rPr>
        <w:t xml:space="preserve"> </w:t>
      </w:r>
      <w:r>
        <w:rPr>
          <w:color w:val="221E1F"/>
          <w:spacing w:val="-2"/>
        </w:rPr>
        <w:t>осуществления</w:t>
      </w:r>
      <w:r>
        <w:rPr>
          <w:color w:val="221E1F"/>
          <w:spacing w:val="1"/>
        </w:rPr>
        <w:t xml:space="preserve"> </w:t>
      </w:r>
      <w:r>
        <w:rPr>
          <w:color w:val="221E1F"/>
          <w:spacing w:val="-2"/>
        </w:rPr>
        <w:t>стимулирующих</w:t>
      </w:r>
      <w:r>
        <w:rPr>
          <w:color w:val="221E1F"/>
          <w:spacing w:val="1"/>
        </w:rPr>
        <w:t xml:space="preserve"> </w:t>
      </w:r>
      <w:r>
        <w:rPr>
          <w:color w:val="221E1F"/>
          <w:spacing w:val="-2"/>
        </w:rPr>
        <w:t>выплат</w:t>
      </w:r>
      <w:r>
        <w:rPr>
          <w:color w:val="221E1F"/>
        </w:rPr>
        <w:t xml:space="preserve"> </w:t>
      </w:r>
      <w:r>
        <w:rPr>
          <w:color w:val="221E1F"/>
          <w:spacing w:val="-2"/>
        </w:rPr>
        <w:t>определяются</w:t>
      </w:r>
    </w:p>
    <w:p w:rsidR="004F63F6" w:rsidRDefault="004F63F6">
      <w:pPr>
        <w:spacing w:line="273" w:lineRule="exact"/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right="545" w:firstLine="0"/>
      </w:pPr>
      <w:r>
        <w:rPr>
          <w:color w:val="221E1F"/>
        </w:rPr>
        <w:lastRenderedPageBreak/>
        <w:t>локальными нормативными актами Учреждения. В локальных нормативных актах о стимулирующих выплатах определены критерии и показатели результативности и качества деятельности и результатов, разработанные в соответствии с требованиями ФГОС к результатам освоения образовательной программы основного общего образования. В них включаются: динамика учебных достижений обучающихся, активность их участия во внеурочной деятельности; использование учителями современных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педагогических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технологий,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-9"/>
        </w:rPr>
        <w:t xml:space="preserve"> </w:t>
      </w:r>
      <w:proofErr w:type="spellStart"/>
      <w:r>
        <w:rPr>
          <w:color w:val="221E1F"/>
        </w:rPr>
        <w:t>здоровьесберегающих</w:t>
      </w:r>
      <w:proofErr w:type="spellEnd"/>
      <w:r>
        <w:rPr>
          <w:color w:val="221E1F"/>
        </w:rPr>
        <w:t>;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участие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в методической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работе,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распространение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передового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педагогического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опыта;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повышение уровня профессионального мастерства и др.</w:t>
      </w:r>
    </w:p>
    <w:p w:rsidR="004F63F6" w:rsidRDefault="006B0DDB">
      <w:pPr>
        <w:pStyle w:val="a3"/>
        <w:spacing w:line="312" w:lineRule="auto"/>
        <w:ind w:right="545"/>
      </w:pPr>
      <w:r>
        <w:rPr>
          <w:color w:val="221E1F"/>
        </w:rPr>
        <w:t>В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распределении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стимулирующей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части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фонда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оплаты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труда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учитывается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мнение коллегиальных органов управления Учреждения, выборного органа первичной профсоюзной организации.</w:t>
      </w:r>
    </w:p>
    <w:p w:rsidR="004F63F6" w:rsidRDefault="006B0DDB">
      <w:pPr>
        <w:pStyle w:val="a3"/>
        <w:spacing w:line="312" w:lineRule="auto"/>
        <w:ind w:right="453"/>
      </w:pPr>
      <w:r>
        <w:rPr>
          <w:color w:val="221E1F"/>
        </w:rPr>
        <w:t>При реализации основной образовательной программы с привлечением ресурсов иных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организаций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условиях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сетевого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взаимодействия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действует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механизм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 xml:space="preserve">финансового обеспечения образовательной организацией и организациями дополнительного образования детей, а также другими социальными партнерами, организующими внеурочную деятельность обучающихся, и отражает его в своих локальных нормативных </w:t>
      </w:r>
      <w:r>
        <w:rPr>
          <w:color w:val="221E1F"/>
          <w:spacing w:val="-2"/>
        </w:rPr>
        <w:t>актах.</w:t>
      </w:r>
    </w:p>
    <w:p w:rsidR="004F63F6" w:rsidRDefault="006B0DDB">
      <w:pPr>
        <w:pStyle w:val="a3"/>
        <w:spacing w:line="273" w:lineRule="exact"/>
        <w:ind w:left="1104" w:firstLine="0"/>
      </w:pPr>
      <w:r>
        <w:rPr>
          <w:color w:val="221E1F"/>
          <w:w w:val="95"/>
        </w:rPr>
        <w:t>Взаимодействие</w:t>
      </w:r>
      <w:r>
        <w:rPr>
          <w:color w:val="221E1F"/>
          <w:spacing w:val="61"/>
        </w:rPr>
        <w:t xml:space="preserve"> </w:t>
      </w:r>
      <w:r>
        <w:rPr>
          <w:color w:val="221E1F"/>
          <w:spacing w:val="-2"/>
        </w:rPr>
        <w:t>осуществляется:</w:t>
      </w: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before="76" w:line="312" w:lineRule="auto"/>
        <w:ind w:right="665" w:firstLine="565"/>
        <w:rPr>
          <w:sz w:val="24"/>
        </w:rPr>
      </w:pPr>
      <w:r>
        <w:rPr>
          <w:color w:val="221E1F"/>
          <w:sz w:val="24"/>
        </w:rPr>
        <w:t>на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основе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соглашений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договоров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сетевой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форме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реализации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образовательных программ на проведение занятий в рамках кружков, секций, клубов и др. по различным направлениям внеурочной деятельности на базе образовательной организации (организации дополнительного образования, клуба, спортивного комплекса и др.);</w:t>
      </w: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line="312" w:lineRule="auto"/>
        <w:ind w:right="956" w:firstLine="565"/>
        <w:rPr>
          <w:sz w:val="24"/>
        </w:rPr>
      </w:pPr>
      <w:r>
        <w:rPr>
          <w:color w:val="221E1F"/>
          <w:sz w:val="24"/>
        </w:rPr>
        <w:t>за счет выделения ставок педагогов дополнительного образования, которые обеспечивают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реализацию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для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обучающихся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образовательной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организации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широкого спектра программ внеурочной деятельности.</w:t>
      </w:r>
    </w:p>
    <w:p w:rsidR="004F63F6" w:rsidRDefault="006B0DDB">
      <w:pPr>
        <w:pStyle w:val="a3"/>
        <w:spacing w:line="312" w:lineRule="auto"/>
        <w:ind w:right="453"/>
      </w:pPr>
      <w:r>
        <w:rPr>
          <w:color w:val="221E1F"/>
        </w:rPr>
        <w:t>Календарный учебный график реализации образовательной программы, примерные условия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деятельности,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включая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примерные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расчеты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нормативных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затрат оказания государственных услуг по реализации образовательной программы в соответствии с Федеральным законом №</w:t>
      </w:r>
      <w:r>
        <w:rPr>
          <w:color w:val="221E1F"/>
          <w:spacing w:val="80"/>
        </w:rPr>
        <w:t xml:space="preserve"> </w:t>
      </w:r>
      <w:r>
        <w:rPr>
          <w:color w:val="221E1F"/>
        </w:rPr>
        <w:t>273-ФЗ</w:t>
      </w:r>
      <w:r>
        <w:rPr>
          <w:color w:val="221E1F"/>
          <w:spacing w:val="80"/>
        </w:rPr>
        <w:t xml:space="preserve"> </w:t>
      </w:r>
      <w:r>
        <w:rPr>
          <w:color w:val="221E1F"/>
        </w:rPr>
        <w:t>«Об образовании в Российской Федерации» (ст. 2, п. 10).</w:t>
      </w:r>
    </w:p>
    <w:p w:rsidR="004F63F6" w:rsidRDefault="004F63F6">
      <w:pPr>
        <w:spacing w:line="312" w:lineRule="auto"/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line="312" w:lineRule="auto"/>
        <w:ind w:right="1331"/>
        <w:jc w:val="both"/>
      </w:pPr>
      <w:r>
        <w:rPr>
          <w:color w:val="221E1F"/>
        </w:rPr>
        <w:lastRenderedPageBreak/>
        <w:t>Финансовое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обеспечение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оказания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государственных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услуг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осуществляется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в пределах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бюджетных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ассигнований,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предусмотренных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очередной финансовый год.</w:t>
      </w:r>
    </w:p>
    <w:p w:rsidR="004F63F6" w:rsidRDefault="004F63F6">
      <w:pPr>
        <w:pStyle w:val="a3"/>
        <w:spacing w:before="3"/>
        <w:ind w:left="0" w:firstLine="0"/>
        <w:rPr>
          <w:sz w:val="23"/>
        </w:rPr>
      </w:pPr>
    </w:p>
    <w:p w:rsidR="004F63F6" w:rsidRDefault="006B0DDB">
      <w:pPr>
        <w:pStyle w:val="Heading1"/>
        <w:spacing w:line="312" w:lineRule="auto"/>
      </w:pPr>
      <w:r>
        <w:rPr>
          <w:color w:val="221E1F"/>
        </w:rPr>
        <w:t>Материально-техническое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учебно-методическое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обеспечение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основного общего образования</w:t>
      </w:r>
    </w:p>
    <w:p w:rsidR="004F63F6" w:rsidRDefault="006B0DDB">
      <w:pPr>
        <w:pStyle w:val="Heading2"/>
        <w:spacing w:before="78"/>
        <w:ind w:left="539"/>
      </w:pPr>
      <w:r>
        <w:rPr>
          <w:color w:val="221E1F"/>
          <w:w w:val="95"/>
        </w:rPr>
        <w:t>Информационно-образовательная</w:t>
      </w:r>
      <w:r>
        <w:rPr>
          <w:color w:val="221E1F"/>
          <w:spacing w:val="38"/>
        </w:rPr>
        <w:t xml:space="preserve">  </w:t>
      </w:r>
      <w:r>
        <w:rPr>
          <w:color w:val="221E1F"/>
          <w:spacing w:val="-4"/>
          <w:w w:val="95"/>
        </w:rPr>
        <w:t>среда</w:t>
      </w:r>
    </w:p>
    <w:p w:rsidR="004F63F6" w:rsidRDefault="006B0DDB">
      <w:pPr>
        <w:pStyle w:val="a3"/>
        <w:spacing w:before="158" w:line="312" w:lineRule="auto"/>
        <w:ind w:right="545"/>
      </w:pPr>
      <w:r>
        <w:rPr>
          <w:color w:val="221E1F"/>
        </w:rPr>
        <w:t>Информ</w:t>
      </w:r>
      <w:r w:rsidR="00F22C11">
        <w:rPr>
          <w:color w:val="221E1F"/>
        </w:rPr>
        <w:t>ационно-образовательная среда МК</w:t>
      </w:r>
      <w:r>
        <w:rPr>
          <w:color w:val="221E1F"/>
        </w:rPr>
        <w:t>ОУ</w:t>
      </w:r>
      <w:proofErr w:type="gramStart"/>
      <w:r w:rsidR="00F22C11">
        <w:rPr>
          <w:color w:val="221E1F"/>
        </w:rPr>
        <w:t>«</w:t>
      </w:r>
      <w:proofErr w:type="spellStart"/>
      <w:r w:rsidR="00F22C11">
        <w:rPr>
          <w:color w:val="221E1F"/>
        </w:rPr>
        <w:t>Н</w:t>
      </w:r>
      <w:proofErr w:type="gramEnd"/>
      <w:r w:rsidR="00F22C11">
        <w:rPr>
          <w:color w:val="221E1F"/>
        </w:rPr>
        <w:t>овосельская</w:t>
      </w:r>
      <w:proofErr w:type="spellEnd"/>
      <w:r w:rsidR="00F22C11">
        <w:rPr>
          <w:color w:val="221E1F"/>
        </w:rPr>
        <w:t xml:space="preserve">  СОШ» </w:t>
      </w:r>
      <w:r>
        <w:rPr>
          <w:color w:val="221E1F"/>
        </w:rPr>
        <w:t xml:space="preserve"> включает комплекс информационных образовательных ресурсов, в том числе цифровые образовательные ресурсы, совокупность технологических средств ИКТ: компьютеры, иное ИКТ- оборудование, коммуникационные каналы, систему современных педагогических технологий,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обеспечивающих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обучение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современной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 xml:space="preserve">информационно-образовательной </w:t>
      </w:r>
      <w:r>
        <w:rPr>
          <w:color w:val="221E1F"/>
          <w:spacing w:val="-2"/>
        </w:rPr>
        <w:t>среде.</w:t>
      </w:r>
    </w:p>
    <w:p w:rsidR="004F63F6" w:rsidRDefault="006B0DDB">
      <w:pPr>
        <w:pStyle w:val="a3"/>
        <w:spacing w:line="273" w:lineRule="exact"/>
        <w:ind w:left="1104" w:firstLine="0"/>
      </w:pPr>
      <w:r>
        <w:rPr>
          <w:color w:val="221E1F"/>
        </w:rPr>
        <w:t>Информационно-образовательная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среда</w:t>
      </w:r>
      <w:r>
        <w:rPr>
          <w:color w:val="221E1F"/>
          <w:spacing w:val="-14"/>
        </w:rPr>
        <w:t xml:space="preserve"> </w:t>
      </w:r>
      <w:r w:rsidR="00F22C11">
        <w:rPr>
          <w:color w:val="221E1F"/>
        </w:rPr>
        <w:t>МК</w:t>
      </w:r>
      <w:r>
        <w:rPr>
          <w:color w:val="221E1F"/>
        </w:rPr>
        <w:t>ОУ</w:t>
      </w:r>
      <w:proofErr w:type="gramStart"/>
      <w:r w:rsidR="00F22C11">
        <w:rPr>
          <w:color w:val="221E1F"/>
        </w:rPr>
        <w:t>«</w:t>
      </w:r>
      <w:proofErr w:type="spellStart"/>
      <w:r w:rsidR="00F22C11">
        <w:rPr>
          <w:color w:val="221E1F"/>
        </w:rPr>
        <w:t>Н</w:t>
      </w:r>
      <w:proofErr w:type="gramEnd"/>
      <w:r w:rsidR="00F22C11">
        <w:rPr>
          <w:color w:val="221E1F"/>
        </w:rPr>
        <w:t>овосельская</w:t>
      </w:r>
      <w:proofErr w:type="spellEnd"/>
      <w:r w:rsidR="00F22C11">
        <w:rPr>
          <w:color w:val="221E1F"/>
        </w:rPr>
        <w:t xml:space="preserve">  СОШ» </w:t>
      </w:r>
      <w:r>
        <w:rPr>
          <w:color w:val="221E1F"/>
          <w:spacing w:val="-14"/>
        </w:rPr>
        <w:t xml:space="preserve"> </w:t>
      </w:r>
      <w:r>
        <w:rPr>
          <w:color w:val="221E1F"/>
          <w:spacing w:val="-2"/>
        </w:rPr>
        <w:t>обеспечивает:</w:t>
      </w:r>
    </w:p>
    <w:p w:rsidR="004F63F6" w:rsidRDefault="006B0DDB">
      <w:pPr>
        <w:pStyle w:val="a5"/>
        <w:numPr>
          <w:ilvl w:val="0"/>
          <w:numId w:val="4"/>
        </w:numPr>
        <w:tabs>
          <w:tab w:val="left" w:pos="1244"/>
        </w:tabs>
        <w:spacing w:before="83" w:line="309" w:lineRule="auto"/>
        <w:ind w:right="747" w:firstLine="565"/>
        <w:rPr>
          <w:sz w:val="24"/>
        </w:rPr>
      </w:pPr>
      <w:r>
        <w:rPr>
          <w:color w:val="221E1F"/>
          <w:sz w:val="24"/>
        </w:rPr>
        <w:t>возможность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использования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участниками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образовательного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процесса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ресурсов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и сервисов цифровой образовательной среды;</w:t>
      </w:r>
    </w:p>
    <w:p w:rsidR="004F63F6" w:rsidRDefault="006B0DDB">
      <w:pPr>
        <w:pStyle w:val="a5"/>
        <w:numPr>
          <w:ilvl w:val="0"/>
          <w:numId w:val="4"/>
        </w:numPr>
        <w:tabs>
          <w:tab w:val="left" w:pos="1244"/>
        </w:tabs>
        <w:spacing w:before="5" w:line="309" w:lineRule="auto"/>
        <w:ind w:right="898" w:firstLine="565"/>
        <w:rPr>
          <w:sz w:val="24"/>
        </w:rPr>
      </w:pPr>
      <w:r>
        <w:rPr>
          <w:color w:val="221E1F"/>
          <w:sz w:val="24"/>
        </w:rPr>
        <w:t>безопасный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доступ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к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верифицированным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образовательным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ресурсам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цифровой образовательной среды;</w:t>
      </w:r>
    </w:p>
    <w:p w:rsidR="004F63F6" w:rsidRDefault="004F63F6">
      <w:pPr>
        <w:spacing w:line="309" w:lineRule="auto"/>
        <w:rPr>
          <w:sz w:val="24"/>
        </w:r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0"/>
          <w:numId w:val="4"/>
        </w:numPr>
        <w:tabs>
          <w:tab w:val="left" w:pos="1244"/>
        </w:tabs>
        <w:spacing w:before="79"/>
        <w:ind w:left="1243" w:hanging="140"/>
        <w:rPr>
          <w:sz w:val="24"/>
        </w:rPr>
      </w:pPr>
      <w:r>
        <w:rPr>
          <w:color w:val="221E1F"/>
          <w:w w:val="95"/>
          <w:sz w:val="24"/>
        </w:rPr>
        <w:lastRenderedPageBreak/>
        <w:t>информационно-методическую</w:t>
      </w:r>
      <w:r>
        <w:rPr>
          <w:color w:val="221E1F"/>
          <w:spacing w:val="72"/>
          <w:sz w:val="24"/>
        </w:rPr>
        <w:t xml:space="preserve"> </w:t>
      </w:r>
      <w:r>
        <w:rPr>
          <w:color w:val="221E1F"/>
          <w:w w:val="95"/>
          <w:sz w:val="24"/>
        </w:rPr>
        <w:t>поддержку</w:t>
      </w:r>
      <w:r>
        <w:rPr>
          <w:color w:val="221E1F"/>
          <w:spacing w:val="73"/>
          <w:sz w:val="24"/>
        </w:rPr>
        <w:t xml:space="preserve"> </w:t>
      </w:r>
      <w:r>
        <w:rPr>
          <w:color w:val="221E1F"/>
          <w:w w:val="95"/>
          <w:sz w:val="24"/>
        </w:rPr>
        <w:t>образовательной</w:t>
      </w:r>
      <w:r>
        <w:rPr>
          <w:color w:val="221E1F"/>
          <w:spacing w:val="72"/>
          <w:sz w:val="24"/>
        </w:rPr>
        <w:t xml:space="preserve"> </w:t>
      </w:r>
      <w:r>
        <w:rPr>
          <w:color w:val="221E1F"/>
          <w:spacing w:val="-2"/>
          <w:w w:val="95"/>
          <w:sz w:val="24"/>
        </w:rPr>
        <w:t>деятельности;</w:t>
      </w:r>
    </w:p>
    <w:p w:rsidR="004F63F6" w:rsidRDefault="006B0DDB">
      <w:pPr>
        <w:pStyle w:val="a5"/>
        <w:numPr>
          <w:ilvl w:val="0"/>
          <w:numId w:val="4"/>
        </w:numPr>
        <w:tabs>
          <w:tab w:val="left" w:pos="1244"/>
        </w:tabs>
        <w:spacing w:before="83" w:line="312" w:lineRule="auto"/>
        <w:ind w:right="1501" w:firstLine="565"/>
        <w:rPr>
          <w:sz w:val="24"/>
        </w:rPr>
      </w:pPr>
      <w:r>
        <w:rPr>
          <w:color w:val="221E1F"/>
          <w:sz w:val="24"/>
        </w:rPr>
        <w:t>информационное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сопровождение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проектирования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обучающимися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планов продолжения образования и будущего профессионального самоопределения;</w:t>
      </w:r>
    </w:p>
    <w:p w:rsidR="004F63F6" w:rsidRDefault="006B0DDB">
      <w:pPr>
        <w:pStyle w:val="a5"/>
        <w:numPr>
          <w:ilvl w:val="0"/>
          <w:numId w:val="4"/>
        </w:numPr>
        <w:tabs>
          <w:tab w:val="left" w:pos="1244"/>
        </w:tabs>
        <w:spacing w:line="275" w:lineRule="exact"/>
        <w:ind w:left="1243" w:hanging="140"/>
        <w:rPr>
          <w:sz w:val="24"/>
        </w:rPr>
      </w:pPr>
      <w:r>
        <w:rPr>
          <w:color w:val="221E1F"/>
          <w:sz w:val="24"/>
        </w:rPr>
        <w:t>планирование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образовательной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деятельности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ее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ресурсного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pacing w:val="-2"/>
          <w:sz w:val="24"/>
        </w:rPr>
        <w:t>обеспечения;</w:t>
      </w:r>
    </w:p>
    <w:p w:rsidR="004F63F6" w:rsidRDefault="006B0DDB">
      <w:pPr>
        <w:pStyle w:val="a5"/>
        <w:numPr>
          <w:ilvl w:val="0"/>
          <w:numId w:val="4"/>
        </w:numPr>
        <w:tabs>
          <w:tab w:val="left" w:pos="1244"/>
        </w:tabs>
        <w:spacing w:before="81"/>
        <w:ind w:left="1243" w:hanging="140"/>
        <w:rPr>
          <w:sz w:val="24"/>
        </w:rPr>
      </w:pPr>
      <w:r>
        <w:rPr>
          <w:color w:val="221E1F"/>
          <w:sz w:val="24"/>
        </w:rPr>
        <w:t>мониторинг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фиксацию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хода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результатов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образовательной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pacing w:val="-2"/>
          <w:sz w:val="24"/>
        </w:rPr>
        <w:t>деятельности;</w:t>
      </w:r>
    </w:p>
    <w:p w:rsidR="004F63F6" w:rsidRDefault="006B0DDB">
      <w:pPr>
        <w:pStyle w:val="a5"/>
        <w:numPr>
          <w:ilvl w:val="0"/>
          <w:numId w:val="4"/>
        </w:numPr>
        <w:tabs>
          <w:tab w:val="left" w:pos="1244"/>
        </w:tabs>
        <w:spacing w:before="84"/>
        <w:ind w:left="1243" w:hanging="140"/>
        <w:rPr>
          <w:sz w:val="24"/>
        </w:rPr>
      </w:pPr>
      <w:r>
        <w:rPr>
          <w:color w:val="221E1F"/>
          <w:spacing w:val="-2"/>
          <w:sz w:val="24"/>
        </w:rPr>
        <w:t>мониторинг</w:t>
      </w:r>
      <w:r>
        <w:rPr>
          <w:color w:val="221E1F"/>
          <w:spacing w:val="2"/>
          <w:sz w:val="24"/>
        </w:rPr>
        <w:t xml:space="preserve"> </w:t>
      </w:r>
      <w:r>
        <w:rPr>
          <w:color w:val="221E1F"/>
          <w:spacing w:val="-2"/>
          <w:sz w:val="24"/>
        </w:rPr>
        <w:t>здоровья</w:t>
      </w:r>
      <w:r>
        <w:rPr>
          <w:color w:val="221E1F"/>
          <w:spacing w:val="3"/>
          <w:sz w:val="24"/>
        </w:rPr>
        <w:t xml:space="preserve"> </w:t>
      </w:r>
      <w:proofErr w:type="gramStart"/>
      <w:r>
        <w:rPr>
          <w:color w:val="221E1F"/>
          <w:spacing w:val="-2"/>
          <w:sz w:val="24"/>
        </w:rPr>
        <w:t>обучающихся</w:t>
      </w:r>
      <w:proofErr w:type="gramEnd"/>
      <w:r>
        <w:rPr>
          <w:color w:val="221E1F"/>
          <w:spacing w:val="-2"/>
          <w:sz w:val="24"/>
        </w:rPr>
        <w:t>;</w:t>
      </w:r>
    </w:p>
    <w:p w:rsidR="004F63F6" w:rsidRDefault="006B0DDB">
      <w:pPr>
        <w:pStyle w:val="a5"/>
        <w:numPr>
          <w:ilvl w:val="0"/>
          <w:numId w:val="4"/>
        </w:numPr>
        <w:tabs>
          <w:tab w:val="left" w:pos="1244"/>
        </w:tabs>
        <w:spacing w:before="81" w:line="312" w:lineRule="auto"/>
        <w:ind w:right="662" w:firstLine="565"/>
        <w:rPr>
          <w:sz w:val="24"/>
        </w:rPr>
      </w:pPr>
      <w:r>
        <w:rPr>
          <w:color w:val="221E1F"/>
          <w:sz w:val="24"/>
        </w:rPr>
        <w:t>современные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процедуры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создания,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поиска,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сбора,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анализа,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обработки,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хранения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 представления информации;</w:t>
      </w:r>
    </w:p>
    <w:p w:rsidR="004F63F6" w:rsidRDefault="006B0DDB">
      <w:pPr>
        <w:pStyle w:val="a5"/>
        <w:numPr>
          <w:ilvl w:val="0"/>
          <w:numId w:val="4"/>
        </w:numPr>
        <w:tabs>
          <w:tab w:val="left" w:pos="1244"/>
        </w:tabs>
        <w:spacing w:line="312" w:lineRule="auto"/>
        <w:ind w:right="444" w:firstLine="565"/>
        <w:rPr>
          <w:sz w:val="24"/>
        </w:rPr>
      </w:pPr>
      <w:r>
        <w:rPr>
          <w:color w:val="221E1F"/>
          <w:sz w:val="24"/>
        </w:rPr>
        <w:t>дистанционное взаимодействие всех участников образовательных отношений (обучающихся,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родителей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(законных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представителей)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несовершеннолетних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обучающихся, педагогических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работников,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органов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управления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сфере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образования,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общественности),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в том числе в рамках дистанционного образования с соблюдением законодательства Российской Федерации.</w:t>
      </w:r>
    </w:p>
    <w:p w:rsidR="004F63F6" w:rsidRDefault="006B0DDB">
      <w:pPr>
        <w:pStyle w:val="a3"/>
        <w:spacing w:line="312" w:lineRule="auto"/>
        <w:ind w:right="545"/>
      </w:pPr>
      <w:r>
        <w:rPr>
          <w:color w:val="221E1F"/>
        </w:rPr>
        <w:t>Информационно-образовательная среда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(ИОС) является открытой педагогической системой,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сформированной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основе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разнообразных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информационных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образовательных ресурсов, современных информационно-телекоммуникационных средств и педагогических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технологий,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гарантирующих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безопасность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охрану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здоровья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участников образовательного процесса, обеспечивающих достижение целей основного общего образования, его высокое качество, личностное развитие обучающихся.</w:t>
      </w:r>
    </w:p>
    <w:p w:rsidR="004F63F6" w:rsidRDefault="006B0DDB">
      <w:pPr>
        <w:pStyle w:val="a3"/>
        <w:spacing w:line="273" w:lineRule="exact"/>
        <w:ind w:left="1104" w:firstLine="0"/>
      </w:pPr>
      <w:r>
        <w:rPr>
          <w:color w:val="221E1F"/>
        </w:rPr>
        <w:t>Основными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компонентами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ИОС</w:t>
      </w:r>
      <w:r>
        <w:rPr>
          <w:color w:val="221E1F"/>
          <w:spacing w:val="-11"/>
        </w:rPr>
        <w:t xml:space="preserve"> </w:t>
      </w:r>
      <w:r w:rsidR="00F22C11">
        <w:rPr>
          <w:color w:val="221E1F"/>
        </w:rPr>
        <w:t>М</w:t>
      </w:r>
      <w:r>
        <w:rPr>
          <w:color w:val="221E1F"/>
        </w:rPr>
        <w:t>О</w:t>
      </w:r>
      <w:r w:rsidR="00F22C11">
        <w:rPr>
          <w:color w:val="221E1F"/>
        </w:rPr>
        <w:t>К</w:t>
      </w:r>
      <w:r>
        <w:rPr>
          <w:color w:val="221E1F"/>
        </w:rPr>
        <w:t>У</w:t>
      </w:r>
      <w:proofErr w:type="gramStart"/>
      <w:r w:rsidR="00F22C11">
        <w:rPr>
          <w:color w:val="221E1F"/>
        </w:rPr>
        <w:t>«</w:t>
      </w:r>
      <w:proofErr w:type="spellStart"/>
      <w:r w:rsidR="00F22C11">
        <w:rPr>
          <w:color w:val="221E1F"/>
        </w:rPr>
        <w:t>Н</w:t>
      </w:r>
      <w:proofErr w:type="gramEnd"/>
      <w:r w:rsidR="00F22C11">
        <w:rPr>
          <w:color w:val="221E1F"/>
        </w:rPr>
        <w:t>овосельская</w:t>
      </w:r>
      <w:proofErr w:type="spellEnd"/>
      <w:r w:rsidR="00F22C11">
        <w:rPr>
          <w:color w:val="221E1F"/>
        </w:rPr>
        <w:t xml:space="preserve">  СОШ» 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2"/>
        </w:rPr>
        <w:t>являются:</w:t>
      </w: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before="78" w:line="312" w:lineRule="auto"/>
        <w:ind w:right="533" w:firstLine="565"/>
        <w:rPr>
          <w:sz w:val="24"/>
        </w:rPr>
      </w:pPr>
      <w:r>
        <w:rPr>
          <w:color w:val="221E1F"/>
          <w:sz w:val="24"/>
        </w:rPr>
        <w:t>учебно-методические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комплекты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по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всем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учебным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предметам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государственном языке Российской Федерации</w:t>
      </w:r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>(языке реализации основной образовательной программы основного общего образования), из расчета не менее одного учебника по учебному предмету обязательной части учебного плана на одного обучающегося;</w:t>
      </w: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  <w:tab w:val="left" w:pos="5031"/>
        </w:tabs>
        <w:spacing w:line="312" w:lineRule="auto"/>
        <w:ind w:right="1274" w:firstLine="565"/>
        <w:rPr>
          <w:sz w:val="24"/>
        </w:rPr>
      </w:pPr>
      <w:r>
        <w:rPr>
          <w:color w:val="221E1F"/>
          <w:sz w:val="24"/>
        </w:rPr>
        <w:t>фонд дополнительной литературы</w:t>
      </w:r>
      <w:r>
        <w:rPr>
          <w:color w:val="221E1F"/>
          <w:sz w:val="24"/>
        </w:rPr>
        <w:tab/>
        <w:t>(художественная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научно-популярная литература, справочно-библиографические и периодические издания);</w:t>
      </w: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line="312" w:lineRule="auto"/>
        <w:ind w:right="437" w:firstLine="565"/>
        <w:rPr>
          <w:sz w:val="24"/>
        </w:rPr>
      </w:pPr>
      <w:r>
        <w:rPr>
          <w:color w:val="221E1F"/>
          <w:sz w:val="24"/>
        </w:rPr>
        <w:t>учебно-наглядные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пособия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(средства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натурного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фонда,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модели,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печатные,</w:t>
      </w:r>
      <w:r>
        <w:rPr>
          <w:color w:val="221E1F"/>
          <w:spacing w:val="-9"/>
          <w:sz w:val="24"/>
        </w:rPr>
        <w:t xml:space="preserve"> </w:t>
      </w:r>
      <w:proofErr w:type="spellStart"/>
      <w:r>
        <w:rPr>
          <w:color w:val="221E1F"/>
          <w:sz w:val="24"/>
        </w:rPr>
        <w:t>экранн</w:t>
      </w:r>
      <w:proofErr w:type="gramStart"/>
      <w:r>
        <w:rPr>
          <w:color w:val="221E1F"/>
          <w:sz w:val="24"/>
        </w:rPr>
        <w:t>о</w:t>
      </w:r>
      <w:proofErr w:type="spellEnd"/>
      <w:r>
        <w:rPr>
          <w:color w:val="221E1F"/>
          <w:sz w:val="24"/>
        </w:rPr>
        <w:t>-</w:t>
      </w:r>
      <w:proofErr w:type="gramEnd"/>
      <w:r>
        <w:rPr>
          <w:color w:val="221E1F"/>
          <w:sz w:val="24"/>
        </w:rPr>
        <w:t xml:space="preserve"> звуковые средства, </w:t>
      </w:r>
      <w:proofErr w:type="spellStart"/>
      <w:r>
        <w:rPr>
          <w:color w:val="221E1F"/>
          <w:sz w:val="24"/>
        </w:rPr>
        <w:t>мультимедийные</w:t>
      </w:r>
      <w:proofErr w:type="spellEnd"/>
      <w:r>
        <w:rPr>
          <w:color w:val="221E1F"/>
          <w:sz w:val="24"/>
        </w:rPr>
        <w:t xml:space="preserve"> средства);</w:t>
      </w: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line="275" w:lineRule="exact"/>
        <w:ind w:left="1284" w:hanging="181"/>
        <w:rPr>
          <w:sz w:val="24"/>
        </w:rPr>
      </w:pPr>
      <w:r>
        <w:rPr>
          <w:color w:val="221E1F"/>
          <w:w w:val="95"/>
          <w:sz w:val="24"/>
        </w:rPr>
        <w:t>информационно-образовательные</w:t>
      </w:r>
      <w:r>
        <w:rPr>
          <w:color w:val="221E1F"/>
          <w:spacing w:val="76"/>
          <w:sz w:val="24"/>
        </w:rPr>
        <w:t xml:space="preserve"> </w:t>
      </w:r>
      <w:r>
        <w:rPr>
          <w:color w:val="221E1F"/>
          <w:w w:val="95"/>
          <w:sz w:val="24"/>
        </w:rPr>
        <w:t>ресурсы</w:t>
      </w:r>
      <w:r>
        <w:rPr>
          <w:color w:val="221E1F"/>
          <w:spacing w:val="76"/>
          <w:sz w:val="24"/>
        </w:rPr>
        <w:t xml:space="preserve"> </w:t>
      </w:r>
      <w:r>
        <w:rPr>
          <w:color w:val="221E1F"/>
          <w:spacing w:val="-2"/>
          <w:w w:val="95"/>
          <w:sz w:val="24"/>
        </w:rPr>
        <w:t>Интернета;</w:t>
      </w: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before="81"/>
        <w:ind w:left="1284" w:hanging="181"/>
        <w:rPr>
          <w:sz w:val="24"/>
        </w:rPr>
      </w:pPr>
      <w:r>
        <w:rPr>
          <w:color w:val="221E1F"/>
          <w:w w:val="95"/>
          <w:sz w:val="24"/>
        </w:rPr>
        <w:t>информационно-телекоммуникационная</w:t>
      </w:r>
      <w:r>
        <w:rPr>
          <w:color w:val="221E1F"/>
          <w:spacing w:val="40"/>
          <w:sz w:val="24"/>
        </w:rPr>
        <w:t xml:space="preserve">  </w:t>
      </w:r>
      <w:r>
        <w:rPr>
          <w:color w:val="221E1F"/>
          <w:spacing w:val="-2"/>
          <w:w w:val="95"/>
          <w:sz w:val="24"/>
        </w:rPr>
        <w:t>инфраструктура;</w:t>
      </w: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before="81" w:line="312" w:lineRule="auto"/>
        <w:ind w:right="1071" w:firstLine="565"/>
        <w:rPr>
          <w:sz w:val="24"/>
        </w:rPr>
      </w:pPr>
      <w:r>
        <w:rPr>
          <w:color w:val="221E1F"/>
          <w:sz w:val="24"/>
        </w:rPr>
        <w:t>технические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средства,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обеспечивающие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функционирование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информационн</w:t>
      </w:r>
      <w:proofErr w:type="gramStart"/>
      <w:r>
        <w:rPr>
          <w:color w:val="221E1F"/>
          <w:sz w:val="24"/>
        </w:rPr>
        <w:t>о-</w:t>
      </w:r>
      <w:proofErr w:type="gramEnd"/>
      <w:r>
        <w:rPr>
          <w:color w:val="221E1F"/>
          <w:sz w:val="24"/>
        </w:rPr>
        <w:t xml:space="preserve"> образовательной среды;</w:t>
      </w: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line="312" w:lineRule="auto"/>
        <w:ind w:right="471" w:firstLine="565"/>
        <w:rPr>
          <w:sz w:val="24"/>
        </w:rPr>
      </w:pPr>
      <w:r>
        <w:rPr>
          <w:color w:val="221E1F"/>
          <w:sz w:val="24"/>
        </w:rPr>
        <w:t>программные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инструменты,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обеспечивающие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функционирование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информационн</w:t>
      </w:r>
      <w:proofErr w:type="gramStart"/>
      <w:r>
        <w:rPr>
          <w:color w:val="221E1F"/>
          <w:sz w:val="24"/>
        </w:rPr>
        <w:t>о-</w:t>
      </w:r>
      <w:proofErr w:type="gramEnd"/>
      <w:r>
        <w:rPr>
          <w:color w:val="221E1F"/>
          <w:sz w:val="24"/>
        </w:rPr>
        <w:t xml:space="preserve"> образовательной среды;</w:t>
      </w: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line="312" w:lineRule="auto"/>
        <w:ind w:right="1886" w:firstLine="565"/>
        <w:rPr>
          <w:sz w:val="24"/>
        </w:rPr>
      </w:pPr>
      <w:r>
        <w:rPr>
          <w:color w:val="221E1F"/>
          <w:sz w:val="24"/>
        </w:rPr>
        <w:t>служба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технической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поддержки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функционирования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информационн</w:t>
      </w:r>
      <w:proofErr w:type="gramStart"/>
      <w:r>
        <w:rPr>
          <w:color w:val="221E1F"/>
          <w:sz w:val="24"/>
        </w:rPr>
        <w:t>о-</w:t>
      </w:r>
      <w:proofErr w:type="gramEnd"/>
      <w:r>
        <w:rPr>
          <w:color w:val="221E1F"/>
          <w:sz w:val="24"/>
        </w:rPr>
        <w:t xml:space="preserve"> образовательной среды.</w:t>
      </w:r>
    </w:p>
    <w:p w:rsidR="004F63F6" w:rsidRDefault="006B0DDB">
      <w:pPr>
        <w:pStyle w:val="a3"/>
        <w:spacing w:line="312" w:lineRule="auto"/>
      </w:pPr>
      <w:r>
        <w:rPr>
          <w:color w:val="221E1F"/>
        </w:rPr>
        <w:t>ИОС</w:t>
      </w:r>
      <w:r>
        <w:rPr>
          <w:color w:val="221E1F"/>
          <w:spacing w:val="-7"/>
        </w:rPr>
        <w:t xml:space="preserve"> </w:t>
      </w:r>
      <w:r w:rsidR="00F22C11">
        <w:rPr>
          <w:color w:val="221E1F"/>
        </w:rPr>
        <w:t>МК</w:t>
      </w:r>
      <w:r>
        <w:rPr>
          <w:color w:val="221E1F"/>
        </w:rPr>
        <w:t>ОУ</w:t>
      </w:r>
      <w:proofErr w:type="gramStart"/>
      <w:r w:rsidR="00F22C11">
        <w:rPr>
          <w:color w:val="221E1F"/>
        </w:rPr>
        <w:t>«</w:t>
      </w:r>
      <w:proofErr w:type="spellStart"/>
      <w:r w:rsidR="00F22C11">
        <w:rPr>
          <w:color w:val="221E1F"/>
        </w:rPr>
        <w:t>Н</w:t>
      </w:r>
      <w:proofErr w:type="gramEnd"/>
      <w:r w:rsidR="00F22C11">
        <w:rPr>
          <w:color w:val="221E1F"/>
        </w:rPr>
        <w:t>овосельская</w:t>
      </w:r>
      <w:proofErr w:type="spellEnd"/>
      <w:r w:rsidR="00F22C11">
        <w:rPr>
          <w:color w:val="221E1F"/>
        </w:rPr>
        <w:t xml:space="preserve">  СОШ» 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предоставляет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участников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образовательного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 xml:space="preserve">процесса </w:t>
      </w:r>
      <w:r>
        <w:rPr>
          <w:color w:val="221E1F"/>
          <w:spacing w:val="-2"/>
        </w:rPr>
        <w:t>возможность:</w:t>
      </w: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line="312" w:lineRule="auto"/>
        <w:ind w:right="601" w:firstLine="565"/>
        <w:rPr>
          <w:sz w:val="24"/>
        </w:rPr>
      </w:pPr>
      <w:proofErr w:type="gramStart"/>
      <w:r>
        <w:rPr>
          <w:color w:val="221E1F"/>
          <w:sz w:val="24"/>
        </w:rPr>
        <w:t>достижения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обучающимися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планируемых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результатов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освоения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ООП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ООО,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том числе для обучающихся с ограниченными возможностями здоровья (ОВЗ);</w:t>
      </w:r>
      <w:proofErr w:type="gramEnd"/>
    </w:p>
    <w:p w:rsidR="004F63F6" w:rsidRDefault="004F63F6">
      <w:pPr>
        <w:spacing w:line="312" w:lineRule="auto"/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before="79" w:line="312" w:lineRule="auto"/>
        <w:ind w:right="516" w:firstLine="565"/>
        <w:rPr>
          <w:sz w:val="24"/>
        </w:rPr>
      </w:pPr>
      <w:proofErr w:type="gramStart"/>
      <w:r>
        <w:rPr>
          <w:color w:val="221E1F"/>
          <w:sz w:val="24"/>
        </w:rPr>
        <w:lastRenderedPageBreak/>
        <w:t>развития личности, удовлетворения познавательных интересов, самореализации обучающихся,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том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числе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одаренных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талантливых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детей,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через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организацию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учебной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 внеурочной деятельности, социальных практик, включая общественно-полезную деятельность, профессиональной пробы, практическую подготовку, систему кружков, клубов, секций, студий с использованием возможностей организаций дополнительного образования, культуры и спорта, профессиональных образовательных организаций и социальных партнеров в профессионально-производственном окружении;</w:t>
      </w:r>
      <w:proofErr w:type="gramEnd"/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line="312" w:lineRule="auto"/>
        <w:ind w:right="661" w:firstLine="565"/>
        <w:rPr>
          <w:sz w:val="24"/>
        </w:rPr>
      </w:pPr>
      <w:r>
        <w:rPr>
          <w:color w:val="221E1F"/>
          <w:sz w:val="24"/>
        </w:rPr>
        <w:t>формирования функциональной грамотности обучающихся, включающей овладение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ключевыми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компетенциями,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составляющими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основу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дальнейшего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успешного образования и ориентации в мире профессий;</w:t>
      </w: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line="312" w:lineRule="auto"/>
        <w:ind w:right="917" w:firstLine="565"/>
        <w:rPr>
          <w:sz w:val="24"/>
        </w:rPr>
      </w:pPr>
      <w:r>
        <w:rPr>
          <w:color w:val="221E1F"/>
          <w:sz w:val="24"/>
        </w:rPr>
        <w:t xml:space="preserve">формирования </w:t>
      </w:r>
      <w:proofErr w:type="spellStart"/>
      <w:r>
        <w:rPr>
          <w:color w:val="221E1F"/>
          <w:sz w:val="24"/>
        </w:rPr>
        <w:t>социокультурных</w:t>
      </w:r>
      <w:proofErr w:type="spellEnd"/>
      <w:r>
        <w:rPr>
          <w:color w:val="221E1F"/>
          <w:sz w:val="24"/>
        </w:rPr>
        <w:t xml:space="preserve"> и духовно-нравственных ценностей обучающихся,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основ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гражданственности,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российской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гражданской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идентичности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 социально-профессиональных ориентаций;</w:t>
      </w: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line="312" w:lineRule="auto"/>
        <w:ind w:right="1018" w:firstLine="565"/>
        <w:rPr>
          <w:sz w:val="24"/>
        </w:rPr>
      </w:pPr>
      <w:r>
        <w:rPr>
          <w:color w:val="221E1F"/>
          <w:sz w:val="24"/>
        </w:rPr>
        <w:t>индивидуализации процесса образования посредством проектирования и реализации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индивидуальных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образовательных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планов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обучающихся,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обеспечения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их эффективной самостоятельной работы при поддержке педагогических работников;</w:t>
      </w: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line="312" w:lineRule="auto"/>
        <w:ind w:right="406" w:firstLine="565"/>
        <w:rPr>
          <w:sz w:val="24"/>
        </w:rPr>
      </w:pPr>
      <w:r>
        <w:rPr>
          <w:color w:val="221E1F"/>
          <w:sz w:val="24"/>
        </w:rPr>
        <w:t>включения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обучающихся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процесс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преобразования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социальной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среды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населенного пункта, формирования у них лидерских качеств, опыта социальной деятельности, реализации социальных проектов и программ, в том числе в качестве волонтеров;</w:t>
      </w: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line="309" w:lineRule="auto"/>
        <w:ind w:right="1385" w:firstLine="565"/>
        <w:rPr>
          <w:sz w:val="24"/>
        </w:rPr>
      </w:pPr>
      <w:r>
        <w:rPr>
          <w:color w:val="221E1F"/>
          <w:sz w:val="24"/>
        </w:rPr>
        <w:t>формирования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</w:t>
      </w:r>
      <w:r>
        <w:rPr>
          <w:color w:val="221E1F"/>
          <w:spacing w:val="-8"/>
          <w:sz w:val="24"/>
        </w:rPr>
        <w:t xml:space="preserve"> </w:t>
      </w:r>
      <w:proofErr w:type="gramStart"/>
      <w:r>
        <w:rPr>
          <w:color w:val="221E1F"/>
          <w:sz w:val="24"/>
        </w:rPr>
        <w:t>обучающихся</w:t>
      </w:r>
      <w:proofErr w:type="gramEnd"/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опыта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самостоятельной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образовательной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 общественной деятельности;</w:t>
      </w: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line="312" w:lineRule="auto"/>
        <w:ind w:right="679" w:firstLine="565"/>
        <w:rPr>
          <w:sz w:val="24"/>
        </w:rPr>
      </w:pPr>
      <w:r>
        <w:rPr>
          <w:color w:val="221E1F"/>
          <w:sz w:val="24"/>
        </w:rPr>
        <w:t>формирования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обучающихся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экологической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грамотности,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навыков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здорового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и безопасного для человека и окружающей его среды образа жизни;</w:t>
      </w: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line="309" w:lineRule="auto"/>
        <w:ind w:right="888" w:firstLine="565"/>
        <w:rPr>
          <w:sz w:val="24"/>
        </w:rPr>
      </w:pPr>
      <w:r>
        <w:rPr>
          <w:color w:val="221E1F"/>
          <w:sz w:val="24"/>
        </w:rPr>
        <w:t>использования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образовательной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деятельности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современных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 xml:space="preserve">образовательных технологий, </w:t>
      </w:r>
      <w:proofErr w:type="gramStart"/>
      <w:r>
        <w:rPr>
          <w:color w:val="221E1F"/>
          <w:sz w:val="24"/>
        </w:rPr>
        <w:t>направленных</w:t>
      </w:r>
      <w:proofErr w:type="gramEnd"/>
      <w:r>
        <w:rPr>
          <w:color w:val="221E1F"/>
          <w:sz w:val="24"/>
        </w:rPr>
        <w:t xml:space="preserve"> в том числе на воспитание обучающихся;</w:t>
      </w: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line="312" w:lineRule="auto"/>
        <w:ind w:right="483" w:firstLine="565"/>
        <w:rPr>
          <w:sz w:val="24"/>
        </w:rPr>
      </w:pPr>
      <w:r>
        <w:rPr>
          <w:color w:val="221E1F"/>
          <w:sz w:val="24"/>
        </w:rPr>
        <w:t>обновления содержания программы основного общего образования, методик и технологий ее реализации в соответствии с динамикой развития системы образования, запросов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обучающихся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родителей (законных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представителей)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учетом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особенностей развития субъекта Российской Федерации;</w:t>
      </w: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line="312" w:lineRule="auto"/>
        <w:ind w:right="947" w:firstLine="565"/>
        <w:rPr>
          <w:sz w:val="24"/>
        </w:rPr>
      </w:pPr>
      <w:r>
        <w:rPr>
          <w:color w:val="221E1F"/>
          <w:sz w:val="24"/>
        </w:rPr>
        <w:t>эффективного использования профессионального и творческого потенциала педагогических и руководящих работников организации, повышения их профессиональной,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коммуникативной,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информационной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правовой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компетентности;</w:t>
      </w: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line="312" w:lineRule="auto"/>
        <w:ind w:right="960" w:firstLine="565"/>
        <w:rPr>
          <w:sz w:val="24"/>
        </w:rPr>
      </w:pPr>
      <w:r>
        <w:rPr>
          <w:color w:val="221E1F"/>
          <w:sz w:val="24"/>
        </w:rPr>
        <w:t>эффективного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управления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организацией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использованием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ИКТ,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современных механизмов финансирования.</w:t>
      </w:r>
    </w:p>
    <w:p w:rsidR="004F63F6" w:rsidRDefault="006B0DDB">
      <w:pPr>
        <w:pStyle w:val="a3"/>
        <w:tabs>
          <w:tab w:val="left" w:pos="7636"/>
          <w:tab w:val="left" w:pos="7718"/>
        </w:tabs>
        <w:spacing w:line="312" w:lineRule="auto"/>
        <w:ind w:right="1029"/>
      </w:pPr>
      <w:r>
        <w:rPr>
          <w:color w:val="221E1F"/>
        </w:rPr>
        <w:t>В Учреждении создано единое информационное пространство на основе организации электронного документооборота, использования АИС</w:t>
      </w:r>
      <w:r>
        <w:rPr>
          <w:color w:val="221E1F"/>
        </w:rPr>
        <w:tab/>
      </w:r>
      <w:r>
        <w:rPr>
          <w:color w:val="221E1F"/>
          <w:spacing w:val="-2"/>
        </w:rPr>
        <w:t xml:space="preserve">«Образование». </w:t>
      </w:r>
    </w:p>
    <w:p w:rsidR="004F63F6" w:rsidRDefault="004F63F6">
      <w:pPr>
        <w:spacing w:line="312" w:lineRule="auto"/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firstLine="706"/>
      </w:pPr>
      <w:r>
        <w:lastRenderedPageBreak/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широкого,</w:t>
      </w:r>
      <w:r>
        <w:rPr>
          <w:spacing w:val="-6"/>
        </w:rPr>
        <w:t xml:space="preserve"> </w:t>
      </w:r>
      <w:r>
        <w:t>постоянного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устойчивого</w:t>
      </w:r>
      <w:r>
        <w:rPr>
          <w:spacing w:val="-6"/>
        </w:rPr>
        <w:t xml:space="preserve"> </w:t>
      </w:r>
      <w:r>
        <w:t>доступа</w:t>
      </w:r>
      <w:r>
        <w:rPr>
          <w:spacing w:val="-6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участников образовательных отношений к любой информации, связанной с реализацией основной образовательной программы, достижением планируемых результатов, организацией образовательной деятельности, обеспечивается функционирование школьного сервера, школьного сайта, локальной сети и внешней сети.</w:t>
      </w:r>
    </w:p>
    <w:p w:rsidR="004F63F6" w:rsidRDefault="006B0DDB">
      <w:pPr>
        <w:pStyle w:val="a3"/>
        <w:tabs>
          <w:tab w:val="left" w:pos="8497"/>
        </w:tabs>
        <w:spacing w:line="275" w:lineRule="exact"/>
        <w:ind w:left="1104" w:firstLine="0"/>
      </w:pPr>
      <w:r>
        <w:rPr>
          <w:color w:val="221E1F"/>
          <w:spacing w:val="-2"/>
        </w:rPr>
        <w:t>Электронная</w:t>
      </w:r>
      <w:r>
        <w:rPr>
          <w:color w:val="221E1F"/>
        </w:rPr>
        <w:t xml:space="preserve"> </w:t>
      </w:r>
      <w:r>
        <w:rPr>
          <w:color w:val="221E1F"/>
          <w:spacing w:val="-2"/>
        </w:rPr>
        <w:t>информационно-образовательная</w:t>
      </w:r>
      <w:r>
        <w:rPr>
          <w:color w:val="221E1F"/>
          <w:spacing w:val="1"/>
        </w:rPr>
        <w:t xml:space="preserve"> </w:t>
      </w:r>
      <w:r>
        <w:rPr>
          <w:color w:val="221E1F"/>
          <w:spacing w:val="-2"/>
        </w:rPr>
        <w:t>среда</w:t>
      </w:r>
      <w:r>
        <w:rPr>
          <w:color w:val="221E1F"/>
        </w:rPr>
        <w:t xml:space="preserve"> </w:t>
      </w:r>
      <w:r w:rsidR="00F22C11">
        <w:rPr>
          <w:color w:val="221E1F"/>
          <w:spacing w:val="-2"/>
        </w:rPr>
        <w:t>МК</w:t>
      </w:r>
      <w:r>
        <w:rPr>
          <w:color w:val="221E1F"/>
          <w:spacing w:val="-2"/>
        </w:rPr>
        <w:t>ОУ</w:t>
      </w:r>
      <w:r>
        <w:rPr>
          <w:color w:val="221E1F"/>
          <w:spacing w:val="1"/>
        </w:rPr>
        <w:t xml:space="preserve"> </w:t>
      </w:r>
      <w:r w:rsidR="00F22C11">
        <w:rPr>
          <w:color w:val="221E1F"/>
        </w:rPr>
        <w:t>«</w:t>
      </w:r>
      <w:proofErr w:type="spellStart"/>
      <w:r w:rsidR="00F22C11">
        <w:rPr>
          <w:color w:val="221E1F"/>
        </w:rPr>
        <w:t>Новосельская</w:t>
      </w:r>
      <w:proofErr w:type="spellEnd"/>
      <w:r w:rsidR="00F22C11">
        <w:rPr>
          <w:color w:val="221E1F"/>
        </w:rPr>
        <w:t xml:space="preserve">  СОШ»</w:t>
      </w:r>
    </w:p>
    <w:p w:rsidR="004F63F6" w:rsidRDefault="006B0DDB">
      <w:pPr>
        <w:pStyle w:val="a3"/>
        <w:spacing w:before="81"/>
        <w:ind w:firstLine="0"/>
      </w:pPr>
      <w:r>
        <w:rPr>
          <w:color w:val="221E1F"/>
          <w:spacing w:val="-2"/>
        </w:rPr>
        <w:t>обеспечивает:</w:t>
      </w: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before="83" w:line="312" w:lineRule="auto"/>
        <w:ind w:right="433" w:firstLine="565"/>
        <w:rPr>
          <w:sz w:val="24"/>
        </w:rPr>
      </w:pPr>
      <w:r>
        <w:rPr>
          <w:color w:val="221E1F"/>
          <w:sz w:val="24"/>
        </w:rPr>
        <w:t>доступ к учебным планам, рабочим программам, электронным учебным изданиям и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электронным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образовательным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ресурсам,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указанным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рабочих</w:t>
      </w:r>
      <w:r>
        <w:rPr>
          <w:color w:val="221E1F"/>
          <w:spacing w:val="-10"/>
          <w:sz w:val="24"/>
        </w:rPr>
        <w:t xml:space="preserve"> </w:t>
      </w:r>
      <w:r>
        <w:rPr>
          <w:color w:val="221E1F"/>
          <w:sz w:val="24"/>
        </w:rPr>
        <w:t>программах</w:t>
      </w:r>
      <w:r>
        <w:rPr>
          <w:color w:val="221E1F"/>
          <w:spacing w:val="-10"/>
          <w:sz w:val="24"/>
        </w:rPr>
        <w:t xml:space="preserve"> </w:t>
      </w:r>
      <w:r w:rsidR="00F22C11">
        <w:rPr>
          <w:color w:val="221E1F"/>
          <w:sz w:val="24"/>
        </w:rPr>
        <w:t>посредством сайта МК</w:t>
      </w:r>
      <w:r>
        <w:rPr>
          <w:color w:val="221E1F"/>
          <w:sz w:val="24"/>
        </w:rPr>
        <w:t xml:space="preserve">ОУ </w:t>
      </w:r>
      <w:r w:rsidR="00F22C11">
        <w:rPr>
          <w:color w:val="221E1F"/>
        </w:rPr>
        <w:t>«</w:t>
      </w:r>
      <w:proofErr w:type="spellStart"/>
      <w:r w:rsidR="00F22C11">
        <w:rPr>
          <w:color w:val="221E1F"/>
        </w:rPr>
        <w:t>Новосельская</w:t>
      </w:r>
      <w:proofErr w:type="spellEnd"/>
      <w:r w:rsidR="00F22C11">
        <w:rPr>
          <w:color w:val="221E1F"/>
        </w:rPr>
        <w:t xml:space="preserve">  СОШ»</w:t>
      </w: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line="312" w:lineRule="auto"/>
        <w:ind w:right="448" w:firstLine="565"/>
        <w:rPr>
          <w:sz w:val="24"/>
        </w:rPr>
      </w:pPr>
      <w:r>
        <w:rPr>
          <w:color w:val="221E1F"/>
          <w:sz w:val="24"/>
        </w:rPr>
        <w:t>формирование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хранение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электронного</w:t>
      </w:r>
      <w:r>
        <w:rPr>
          <w:color w:val="221E1F"/>
          <w:spacing w:val="-7"/>
          <w:sz w:val="24"/>
        </w:rPr>
        <w:t xml:space="preserve"> </w:t>
      </w:r>
      <w:proofErr w:type="spellStart"/>
      <w:r>
        <w:rPr>
          <w:color w:val="221E1F"/>
          <w:sz w:val="24"/>
        </w:rPr>
        <w:t>портфолио</w:t>
      </w:r>
      <w:proofErr w:type="spellEnd"/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обучающегося,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том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числе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его работ и оценок за эти работы;</w:t>
      </w: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line="312" w:lineRule="auto"/>
        <w:ind w:right="511" w:firstLine="565"/>
        <w:rPr>
          <w:sz w:val="24"/>
        </w:rPr>
      </w:pPr>
      <w:r>
        <w:rPr>
          <w:color w:val="221E1F"/>
          <w:sz w:val="24"/>
        </w:rPr>
        <w:t>фиксацию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хранение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информации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ходе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образовательного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процесса,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 xml:space="preserve">результатов промежуточной аттестации и результатов освоения программы основного общего </w:t>
      </w:r>
      <w:r>
        <w:rPr>
          <w:color w:val="221E1F"/>
          <w:spacing w:val="-2"/>
          <w:sz w:val="24"/>
        </w:rPr>
        <w:t>образования;</w:t>
      </w: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line="312" w:lineRule="auto"/>
        <w:ind w:right="434" w:firstLine="565"/>
        <w:rPr>
          <w:sz w:val="24"/>
        </w:rPr>
      </w:pPr>
      <w:r>
        <w:rPr>
          <w:color w:val="221E1F"/>
          <w:sz w:val="24"/>
        </w:rPr>
        <w:t>проведение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учебных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занятий,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процедуры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оценки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результатов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обучения,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реализация которых предусмотрена с применением электронного обучения, дистанционных образовательных технологий;</w:t>
      </w: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line="312" w:lineRule="auto"/>
        <w:ind w:right="1115" w:firstLine="565"/>
        <w:rPr>
          <w:sz w:val="24"/>
        </w:rPr>
      </w:pPr>
      <w:r>
        <w:rPr>
          <w:color w:val="221E1F"/>
          <w:sz w:val="24"/>
        </w:rPr>
        <w:t>взаимодействие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между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участниками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образовательного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процесса,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том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числе синхронные и (или) асинхронные взаимодействия посредством Интернета.</w:t>
      </w:r>
    </w:p>
    <w:p w:rsidR="004F63F6" w:rsidRDefault="006B0DDB">
      <w:pPr>
        <w:pStyle w:val="a3"/>
        <w:spacing w:line="312" w:lineRule="auto"/>
      </w:pPr>
      <w:r>
        <w:rPr>
          <w:color w:val="221E1F"/>
        </w:rPr>
        <w:t>Электронная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информационно-образовательная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среда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позволяет</w:t>
      </w:r>
      <w:r>
        <w:rPr>
          <w:color w:val="221E1F"/>
          <w:spacing w:val="-15"/>
        </w:rPr>
        <w:t xml:space="preserve"> </w:t>
      </w:r>
      <w:proofErr w:type="gramStart"/>
      <w:r>
        <w:rPr>
          <w:color w:val="221E1F"/>
        </w:rPr>
        <w:t>обучающимся</w:t>
      </w:r>
      <w:proofErr w:type="gramEnd"/>
      <w:r>
        <w:rPr>
          <w:color w:val="221E1F"/>
        </w:rPr>
        <w:t xml:space="preserve"> </w:t>
      </w:r>
      <w:r>
        <w:rPr>
          <w:color w:val="221E1F"/>
          <w:spacing w:val="-2"/>
        </w:rPr>
        <w:t>осуществить:</w:t>
      </w:r>
    </w:p>
    <w:p w:rsidR="004F63F6" w:rsidRDefault="006B0DDB">
      <w:pPr>
        <w:pStyle w:val="a5"/>
        <w:numPr>
          <w:ilvl w:val="1"/>
          <w:numId w:val="5"/>
        </w:numPr>
        <w:tabs>
          <w:tab w:val="left" w:pos="1285"/>
        </w:tabs>
        <w:spacing w:line="275" w:lineRule="exact"/>
        <w:ind w:left="1284" w:hanging="181"/>
        <w:rPr>
          <w:sz w:val="24"/>
        </w:rPr>
      </w:pPr>
      <w:r>
        <w:rPr>
          <w:color w:val="221E1F"/>
          <w:sz w:val="24"/>
        </w:rPr>
        <w:t>поиск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получение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информации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локальной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сети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организации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Глобальной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pacing w:val="-4"/>
          <w:sz w:val="24"/>
        </w:rPr>
        <w:t>сети</w:t>
      </w:r>
    </w:p>
    <w:p w:rsidR="004F63F6" w:rsidRDefault="006B0DDB">
      <w:pPr>
        <w:pStyle w:val="a5"/>
        <w:numPr>
          <w:ilvl w:val="0"/>
          <w:numId w:val="3"/>
        </w:numPr>
        <w:tabs>
          <w:tab w:val="left" w:pos="839"/>
        </w:tabs>
        <w:spacing w:before="76"/>
        <w:rPr>
          <w:sz w:val="24"/>
        </w:rPr>
      </w:pPr>
      <w:proofErr w:type="gramStart"/>
      <w:r>
        <w:rPr>
          <w:color w:val="221E1F"/>
          <w:sz w:val="24"/>
        </w:rPr>
        <w:t>Интернете</w:t>
      </w:r>
      <w:proofErr w:type="gramEnd"/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в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соответствии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z w:val="24"/>
        </w:rPr>
        <w:t>учебной</w:t>
      </w:r>
      <w:r>
        <w:rPr>
          <w:color w:val="221E1F"/>
          <w:spacing w:val="-11"/>
          <w:sz w:val="24"/>
        </w:rPr>
        <w:t xml:space="preserve"> </w:t>
      </w:r>
      <w:r>
        <w:rPr>
          <w:color w:val="221E1F"/>
          <w:spacing w:val="-2"/>
          <w:sz w:val="24"/>
        </w:rPr>
        <w:t>задачей;</w:t>
      </w:r>
    </w:p>
    <w:p w:rsidR="004F63F6" w:rsidRDefault="006B0DDB">
      <w:pPr>
        <w:pStyle w:val="a5"/>
        <w:numPr>
          <w:ilvl w:val="1"/>
          <w:numId w:val="3"/>
        </w:numPr>
        <w:tabs>
          <w:tab w:val="left" w:pos="1285"/>
        </w:tabs>
        <w:spacing w:before="81" w:line="312" w:lineRule="auto"/>
        <w:ind w:right="1523" w:firstLine="565"/>
        <w:rPr>
          <w:sz w:val="24"/>
        </w:rPr>
      </w:pPr>
      <w:r>
        <w:rPr>
          <w:color w:val="221E1F"/>
          <w:sz w:val="24"/>
        </w:rPr>
        <w:t>обработку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информации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для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выступления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с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аудио-,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виде</w:t>
      </w:r>
      <w:proofErr w:type="gramStart"/>
      <w:r>
        <w:rPr>
          <w:color w:val="221E1F"/>
          <w:sz w:val="24"/>
        </w:rPr>
        <w:t>о-</w:t>
      </w:r>
      <w:proofErr w:type="gramEnd"/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 xml:space="preserve">графическим </w:t>
      </w:r>
      <w:r>
        <w:rPr>
          <w:color w:val="221E1F"/>
          <w:spacing w:val="-2"/>
          <w:sz w:val="24"/>
        </w:rPr>
        <w:t>сопровождением;</w:t>
      </w:r>
    </w:p>
    <w:p w:rsidR="004F63F6" w:rsidRDefault="006B0DDB">
      <w:pPr>
        <w:pStyle w:val="a5"/>
        <w:numPr>
          <w:ilvl w:val="1"/>
          <w:numId w:val="3"/>
        </w:numPr>
        <w:tabs>
          <w:tab w:val="left" w:pos="1285"/>
        </w:tabs>
        <w:spacing w:line="312" w:lineRule="auto"/>
        <w:ind w:right="1517" w:firstLine="565"/>
        <w:rPr>
          <w:sz w:val="24"/>
        </w:rPr>
      </w:pPr>
      <w:r>
        <w:rPr>
          <w:color w:val="221E1F"/>
          <w:sz w:val="24"/>
        </w:rPr>
        <w:t>размещение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продуктов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познавательной,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исследовательской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3"/>
          <w:sz w:val="24"/>
        </w:rPr>
        <w:t xml:space="preserve"> </w:t>
      </w:r>
      <w:r>
        <w:rPr>
          <w:color w:val="221E1F"/>
          <w:sz w:val="24"/>
        </w:rPr>
        <w:t>творческой деятельности в сети образовательной организации и Интернете;</w:t>
      </w:r>
    </w:p>
    <w:p w:rsidR="004F63F6" w:rsidRDefault="006B0DDB">
      <w:pPr>
        <w:pStyle w:val="a5"/>
        <w:numPr>
          <w:ilvl w:val="1"/>
          <w:numId w:val="3"/>
        </w:numPr>
        <w:tabs>
          <w:tab w:val="left" w:pos="1285"/>
        </w:tabs>
        <w:spacing w:line="275" w:lineRule="exact"/>
        <w:ind w:left="1284" w:hanging="181"/>
        <w:rPr>
          <w:sz w:val="24"/>
        </w:rPr>
      </w:pPr>
      <w:r>
        <w:rPr>
          <w:color w:val="221E1F"/>
          <w:sz w:val="24"/>
        </w:rPr>
        <w:t>выпуск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школьных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печатных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pacing w:val="-2"/>
          <w:sz w:val="24"/>
        </w:rPr>
        <w:t>изданий;</w:t>
      </w:r>
    </w:p>
    <w:p w:rsidR="004F63F6" w:rsidRDefault="006B0DDB">
      <w:pPr>
        <w:pStyle w:val="a5"/>
        <w:numPr>
          <w:ilvl w:val="1"/>
          <w:numId w:val="3"/>
        </w:numPr>
        <w:tabs>
          <w:tab w:val="left" w:pos="1285"/>
        </w:tabs>
        <w:spacing w:before="82" w:line="309" w:lineRule="auto"/>
        <w:ind w:right="620" w:firstLine="565"/>
        <w:rPr>
          <w:sz w:val="24"/>
        </w:rPr>
      </w:pPr>
      <w:r>
        <w:rPr>
          <w:color w:val="221E1F"/>
          <w:sz w:val="24"/>
        </w:rPr>
        <w:t>участие в массовых мероприятиях</w:t>
      </w:r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>(конференциях, собраниях, представлениях, праздниках),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обеспеченных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озвучиванием,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освещением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мультимедиа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сопровождением.</w:t>
      </w:r>
    </w:p>
    <w:p w:rsidR="004F63F6" w:rsidRDefault="004F63F6">
      <w:pPr>
        <w:pStyle w:val="a3"/>
        <w:spacing w:before="5"/>
        <w:ind w:left="0" w:firstLine="0"/>
        <w:rPr>
          <w:sz w:val="31"/>
        </w:rPr>
      </w:pPr>
    </w:p>
    <w:p w:rsidR="004F63F6" w:rsidRDefault="006B0DDB">
      <w:pPr>
        <w:pStyle w:val="a3"/>
        <w:spacing w:line="312" w:lineRule="auto"/>
        <w:ind w:right="481"/>
      </w:pPr>
      <w:r>
        <w:rPr>
          <w:color w:val="221E1F"/>
        </w:rPr>
        <w:t>В случае реализации программы основного общего образования, в том числе адаптированной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применением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электронного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обучения,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дистанционных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 xml:space="preserve">образовательных технологий, каждый обучающийся в течение всего периода обучения обеспечен индивидуальным неограниченным доступом к электронной информационно- образовательной среде организации из любой точки, в которой имеется доступ к информационно-телекоммуникационной Сети как на территории организации, так и </w:t>
      </w:r>
      <w:proofErr w:type="gramStart"/>
      <w:r>
        <w:rPr>
          <w:color w:val="221E1F"/>
        </w:rPr>
        <w:t>вне</w:t>
      </w:r>
      <w:proofErr w:type="gramEnd"/>
      <w:r>
        <w:rPr>
          <w:color w:val="221E1F"/>
        </w:rPr>
        <w:t xml:space="preserve"> </w:t>
      </w:r>
      <w:proofErr w:type="gramStart"/>
      <w:r>
        <w:rPr>
          <w:color w:val="221E1F"/>
          <w:spacing w:val="-4"/>
        </w:rPr>
        <w:t>ее</w:t>
      </w:r>
      <w:proofErr w:type="gramEnd"/>
      <w:r>
        <w:rPr>
          <w:color w:val="221E1F"/>
          <w:spacing w:val="-4"/>
        </w:rPr>
        <w:t>.</w:t>
      </w:r>
    </w:p>
    <w:p w:rsidR="004F63F6" w:rsidRDefault="006B0DDB">
      <w:pPr>
        <w:pStyle w:val="a3"/>
        <w:spacing w:line="274" w:lineRule="exact"/>
        <w:ind w:left="1104" w:firstLine="0"/>
      </w:pPr>
      <w:r>
        <w:rPr>
          <w:color w:val="221E1F"/>
          <w:w w:val="95"/>
        </w:rPr>
        <w:t>Функционирование</w:t>
      </w:r>
      <w:r>
        <w:rPr>
          <w:color w:val="221E1F"/>
          <w:spacing w:val="65"/>
        </w:rPr>
        <w:t xml:space="preserve"> </w:t>
      </w:r>
      <w:r>
        <w:rPr>
          <w:color w:val="221E1F"/>
          <w:w w:val="95"/>
        </w:rPr>
        <w:t>электронной</w:t>
      </w:r>
      <w:r>
        <w:rPr>
          <w:color w:val="221E1F"/>
          <w:spacing w:val="65"/>
        </w:rPr>
        <w:t xml:space="preserve"> </w:t>
      </w:r>
      <w:r>
        <w:rPr>
          <w:color w:val="221E1F"/>
          <w:w w:val="95"/>
        </w:rPr>
        <w:t>информационно-образовательной</w:t>
      </w:r>
      <w:r>
        <w:rPr>
          <w:color w:val="221E1F"/>
          <w:spacing w:val="66"/>
        </w:rPr>
        <w:t xml:space="preserve"> </w:t>
      </w:r>
      <w:r>
        <w:rPr>
          <w:color w:val="221E1F"/>
          <w:w w:val="95"/>
        </w:rPr>
        <w:t>среды</w:t>
      </w:r>
      <w:r>
        <w:rPr>
          <w:color w:val="221E1F"/>
          <w:spacing w:val="65"/>
        </w:rPr>
        <w:t xml:space="preserve"> </w:t>
      </w:r>
      <w:r>
        <w:rPr>
          <w:color w:val="221E1F"/>
          <w:spacing w:val="-2"/>
          <w:w w:val="95"/>
        </w:rPr>
        <w:t>требует</w:t>
      </w:r>
    </w:p>
    <w:p w:rsidR="004F63F6" w:rsidRDefault="004F63F6">
      <w:pPr>
        <w:spacing w:line="274" w:lineRule="exact"/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firstLine="0"/>
      </w:pPr>
      <w:r>
        <w:rPr>
          <w:color w:val="221E1F"/>
        </w:rPr>
        <w:lastRenderedPageBreak/>
        <w:t>соответствующих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средств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ИКТ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квалификации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работников,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ее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использующих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 xml:space="preserve">и </w:t>
      </w:r>
      <w:r>
        <w:rPr>
          <w:color w:val="221E1F"/>
          <w:spacing w:val="-2"/>
        </w:rPr>
        <w:t>поддерживающих.</w:t>
      </w:r>
    </w:p>
    <w:p w:rsidR="004F63F6" w:rsidRDefault="006B0DDB">
      <w:pPr>
        <w:pStyle w:val="a3"/>
        <w:spacing w:line="312" w:lineRule="auto"/>
        <w:ind w:right="545"/>
      </w:pPr>
      <w:r>
        <w:rPr>
          <w:color w:val="221E1F"/>
        </w:rPr>
        <w:t>Функционирование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электронной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информационно-образовательной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среды соответствует законодательству Российской Федерации.</w:t>
      </w:r>
    </w:p>
    <w:p w:rsidR="004F63F6" w:rsidRDefault="006B0DDB">
      <w:pPr>
        <w:pStyle w:val="a3"/>
        <w:spacing w:line="275" w:lineRule="exact"/>
        <w:ind w:left="2288" w:firstLine="0"/>
      </w:pPr>
      <w:r>
        <w:rPr>
          <w:color w:val="221E1F"/>
          <w:w w:val="95"/>
        </w:rPr>
        <w:t>Характеристика</w:t>
      </w:r>
      <w:r>
        <w:rPr>
          <w:color w:val="221E1F"/>
          <w:spacing w:val="63"/>
          <w:w w:val="150"/>
        </w:rPr>
        <w:t xml:space="preserve"> </w:t>
      </w:r>
      <w:r>
        <w:rPr>
          <w:color w:val="221E1F"/>
          <w:w w:val="95"/>
        </w:rPr>
        <w:t>информационно-образовательной</w:t>
      </w:r>
      <w:r>
        <w:rPr>
          <w:color w:val="221E1F"/>
          <w:spacing w:val="64"/>
          <w:w w:val="150"/>
        </w:rPr>
        <w:t xml:space="preserve"> </w:t>
      </w:r>
      <w:r>
        <w:rPr>
          <w:color w:val="221E1F"/>
          <w:spacing w:val="-2"/>
          <w:w w:val="95"/>
        </w:rPr>
        <w:t>среды</w:t>
      </w:r>
    </w:p>
    <w:p w:rsidR="004F63F6" w:rsidRDefault="004F63F6">
      <w:pPr>
        <w:pStyle w:val="a3"/>
        <w:spacing w:before="8"/>
        <w:ind w:left="0" w:firstLine="0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5380"/>
        <w:gridCol w:w="1555"/>
        <w:gridCol w:w="2548"/>
      </w:tblGrid>
      <w:tr w:rsidR="004F63F6">
        <w:trPr>
          <w:trHeight w:val="1552"/>
        </w:trPr>
        <w:tc>
          <w:tcPr>
            <w:tcW w:w="568" w:type="dxa"/>
          </w:tcPr>
          <w:p w:rsidR="004F63F6" w:rsidRDefault="004F63F6">
            <w:pPr>
              <w:pStyle w:val="TableParagraph"/>
              <w:rPr>
                <w:sz w:val="24"/>
              </w:rPr>
            </w:pPr>
          </w:p>
          <w:p w:rsidR="004F63F6" w:rsidRDefault="004F63F6">
            <w:pPr>
              <w:pStyle w:val="TableParagraph"/>
              <w:spacing w:before="5"/>
              <w:rPr>
                <w:sz w:val="21"/>
              </w:rPr>
            </w:pPr>
          </w:p>
          <w:p w:rsidR="004F63F6" w:rsidRDefault="006B0DDB">
            <w:pPr>
              <w:pStyle w:val="TableParagraph"/>
              <w:ind w:left="124" w:right="111" w:firstLine="47"/>
              <w:rPr>
                <w:b/>
              </w:rPr>
            </w:pPr>
            <w:r>
              <w:rPr>
                <w:b/>
                <w:color w:val="221E1F"/>
                <w:spacing w:val="-10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221E1F"/>
                <w:spacing w:val="-4"/>
              </w:rPr>
              <w:t>п</w:t>
            </w:r>
            <w:proofErr w:type="spellEnd"/>
            <w:proofErr w:type="gramEnd"/>
            <w:r>
              <w:rPr>
                <w:b/>
                <w:color w:val="221E1F"/>
                <w:spacing w:val="-4"/>
              </w:rPr>
              <w:t>/</w:t>
            </w:r>
            <w:proofErr w:type="spellStart"/>
            <w:r>
              <w:rPr>
                <w:b/>
                <w:color w:val="221E1F"/>
                <w:spacing w:val="-4"/>
              </w:rPr>
              <w:t>п</w:t>
            </w:r>
            <w:proofErr w:type="spellEnd"/>
          </w:p>
        </w:tc>
        <w:tc>
          <w:tcPr>
            <w:tcW w:w="5380" w:type="dxa"/>
          </w:tcPr>
          <w:p w:rsidR="004F63F6" w:rsidRDefault="004F63F6">
            <w:pPr>
              <w:pStyle w:val="TableParagraph"/>
              <w:rPr>
                <w:sz w:val="24"/>
              </w:rPr>
            </w:pPr>
          </w:p>
          <w:p w:rsidR="004F63F6" w:rsidRDefault="004F63F6">
            <w:pPr>
              <w:pStyle w:val="TableParagraph"/>
              <w:spacing w:before="5"/>
              <w:rPr>
                <w:sz w:val="21"/>
              </w:rPr>
            </w:pPr>
          </w:p>
          <w:p w:rsidR="004F63F6" w:rsidRDefault="006B0DDB">
            <w:pPr>
              <w:pStyle w:val="TableParagraph"/>
              <w:ind w:left="2389" w:hanging="2088"/>
              <w:rPr>
                <w:b/>
              </w:rPr>
            </w:pPr>
            <w:r>
              <w:rPr>
                <w:b/>
                <w:color w:val="221E1F"/>
              </w:rPr>
              <w:t>Компоненты</w:t>
            </w:r>
            <w:r>
              <w:rPr>
                <w:b/>
                <w:color w:val="221E1F"/>
                <w:spacing w:val="-14"/>
              </w:rPr>
              <w:t xml:space="preserve"> </w:t>
            </w:r>
            <w:r>
              <w:rPr>
                <w:b/>
                <w:color w:val="221E1F"/>
              </w:rPr>
              <w:t>информационн</w:t>
            </w:r>
            <w:proofErr w:type="gramStart"/>
            <w:r>
              <w:rPr>
                <w:b/>
                <w:color w:val="221E1F"/>
              </w:rPr>
              <w:t>о-</w:t>
            </w:r>
            <w:proofErr w:type="gramEnd"/>
            <w:r>
              <w:rPr>
                <w:b/>
                <w:color w:val="221E1F"/>
                <w:spacing w:val="-14"/>
              </w:rPr>
              <w:t xml:space="preserve"> </w:t>
            </w:r>
            <w:r>
              <w:rPr>
                <w:b/>
                <w:color w:val="221E1F"/>
              </w:rPr>
              <w:t xml:space="preserve">образовательной </w:t>
            </w:r>
            <w:r>
              <w:rPr>
                <w:b/>
                <w:color w:val="221E1F"/>
                <w:spacing w:val="-2"/>
              </w:rPr>
              <w:t>среды</w:t>
            </w:r>
          </w:p>
        </w:tc>
        <w:tc>
          <w:tcPr>
            <w:tcW w:w="1555" w:type="dxa"/>
          </w:tcPr>
          <w:p w:rsidR="004F63F6" w:rsidRDefault="004F63F6">
            <w:pPr>
              <w:pStyle w:val="TableParagraph"/>
              <w:spacing w:before="4"/>
              <w:rPr>
                <w:sz w:val="34"/>
              </w:rPr>
            </w:pPr>
          </w:p>
          <w:p w:rsidR="004F63F6" w:rsidRDefault="006B0DDB">
            <w:pPr>
              <w:pStyle w:val="TableParagraph"/>
              <w:spacing w:before="1"/>
              <w:ind w:left="122" w:right="112" w:hanging="2"/>
              <w:jc w:val="center"/>
              <w:rPr>
                <w:b/>
              </w:rPr>
            </w:pPr>
            <w:r>
              <w:rPr>
                <w:b/>
                <w:color w:val="221E1F"/>
                <w:spacing w:val="-2"/>
              </w:rPr>
              <w:t xml:space="preserve">Наличие компонентов </w:t>
            </w:r>
            <w:r>
              <w:rPr>
                <w:b/>
                <w:color w:val="221E1F"/>
                <w:spacing w:val="-4"/>
              </w:rPr>
              <w:t>ИОС</w:t>
            </w:r>
          </w:p>
        </w:tc>
        <w:tc>
          <w:tcPr>
            <w:tcW w:w="2548" w:type="dxa"/>
          </w:tcPr>
          <w:p w:rsidR="004F63F6" w:rsidRDefault="006B0DDB">
            <w:pPr>
              <w:pStyle w:val="TableParagraph"/>
              <w:spacing w:before="17"/>
              <w:ind w:left="45" w:right="38"/>
              <w:jc w:val="center"/>
              <w:rPr>
                <w:b/>
              </w:rPr>
            </w:pPr>
            <w:r>
              <w:rPr>
                <w:b/>
                <w:color w:val="221E1F"/>
              </w:rPr>
              <w:t>Сроки</w:t>
            </w:r>
            <w:r>
              <w:rPr>
                <w:b/>
                <w:color w:val="221E1F"/>
                <w:spacing w:val="-14"/>
              </w:rPr>
              <w:t xml:space="preserve"> </w:t>
            </w:r>
            <w:r>
              <w:rPr>
                <w:b/>
                <w:color w:val="221E1F"/>
              </w:rPr>
              <w:t>создания</w:t>
            </w:r>
            <w:r>
              <w:rPr>
                <w:b/>
                <w:color w:val="221E1F"/>
                <w:spacing w:val="-14"/>
              </w:rPr>
              <w:t xml:space="preserve"> </w:t>
            </w:r>
            <w:r>
              <w:rPr>
                <w:b/>
                <w:color w:val="221E1F"/>
              </w:rPr>
              <w:t>условий в соответствии с требованиями ФГОС (в случае полного или частично отсутствия)</w:t>
            </w:r>
          </w:p>
          <w:p w:rsidR="004F63F6" w:rsidRDefault="006B0DDB">
            <w:pPr>
              <w:pStyle w:val="TableParagraph"/>
              <w:spacing w:line="250" w:lineRule="exact"/>
              <w:ind w:left="45" w:right="33"/>
              <w:jc w:val="center"/>
              <w:rPr>
                <w:b/>
              </w:rPr>
            </w:pPr>
            <w:r>
              <w:rPr>
                <w:b/>
                <w:color w:val="221E1F"/>
                <w:spacing w:val="-2"/>
              </w:rPr>
              <w:t>обеспеченности)</w:t>
            </w:r>
          </w:p>
        </w:tc>
      </w:tr>
      <w:tr w:rsidR="004F63F6">
        <w:trPr>
          <w:trHeight w:val="1416"/>
        </w:trPr>
        <w:tc>
          <w:tcPr>
            <w:tcW w:w="568" w:type="dxa"/>
          </w:tcPr>
          <w:p w:rsidR="004F63F6" w:rsidRDefault="006B0DDB">
            <w:pPr>
              <w:pStyle w:val="TableParagraph"/>
              <w:spacing w:before="72"/>
              <w:ind w:left="184"/>
            </w:pPr>
            <w:r>
              <w:rPr>
                <w:color w:val="221E1F"/>
                <w:spacing w:val="-5"/>
              </w:rPr>
              <w:t>1.</w:t>
            </w:r>
          </w:p>
        </w:tc>
        <w:tc>
          <w:tcPr>
            <w:tcW w:w="5380" w:type="dxa"/>
          </w:tcPr>
          <w:p w:rsidR="004F63F6" w:rsidRDefault="006B0DDB">
            <w:pPr>
              <w:pStyle w:val="TableParagraph"/>
              <w:spacing w:before="70"/>
              <w:ind w:left="146"/>
            </w:pPr>
            <w:r>
              <w:rPr>
                <w:color w:val="221E1F"/>
              </w:rPr>
              <w:t>Учебники в печатной и (или) электронной форме по каждому</w:t>
            </w:r>
            <w:r>
              <w:rPr>
                <w:color w:val="221E1F"/>
                <w:spacing w:val="-10"/>
              </w:rPr>
              <w:t xml:space="preserve"> </w:t>
            </w:r>
            <w:r>
              <w:rPr>
                <w:color w:val="221E1F"/>
              </w:rPr>
              <w:t>предмету,</w:t>
            </w:r>
            <w:r>
              <w:rPr>
                <w:color w:val="221E1F"/>
                <w:spacing w:val="-9"/>
              </w:rPr>
              <w:t xml:space="preserve"> </w:t>
            </w:r>
            <w:r>
              <w:rPr>
                <w:color w:val="221E1F"/>
              </w:rPr>
              <w:t>курсу,</w:t>
            </w:r>
            <w:r>
              <w:rPr>
                <w:color w:val="221E1F"/>
                <w:spacing w:val="-9"/>
              </w:rPr>
              <w:t xml:space="preserve"> </w:t>
            </w:r>
            <w:r>
              <w:rPr>
                <w:color w:val="221E1F"/>
              </w:rPr>
              <w:t>модулю</w:t>
            </w:r>
            <w:r>
              <w:rPr>
                <w:color w:val="221E1F"/>
                <w:spacing w:val="-9"/>
              </w:rPr>
              <w:t xml:space="preserve"> </w:t>
            </w:r>
            <w:r>
              <w:rPr>
                <w:color w:val="221E1F"/>
              </w:rPr>
              <w:t>обязательной</w:t>
            </w:r>
            <w:r>
              <w:rPr>
                <w:color w:val="221E1F"/>
                <w:spacing w:val="-9"/>
              </w:rPr>
              <w:t xml:space="preserve"> </w:t>
            </w:r>
            <w:r>
              <w:rPr>
                <w:color w:val="221E1F"/>
              </w:rPr>
              <w:t>части учебного плана ООП ООО в расчете не менее одного экземпляра учебника по предмету обязательной части учебного плана на одного обучающегося</w:t>
            </w:r>
          </w:p>
        </w:tc>
        <w:tc>
          <w:tcPr>
            <w:tcW w:w="1555" w:type="dxa"/>
          </w:tcPr>
          <w:p w:rsidR="004F63F6" w:rsidRDefault="004F63F6">
            <w:pPr>
              <w:pStyle w:val="TableParagraph"/>
              <w:rPr>
                <w:sz w:val="24"/>
              </w:rPr>
            </w:pPr>
          </w:p>
          <w:p w:rsidR="004F63F6" w:rsidRDefault="004F63F6">
            <w:pPr>
              <w:pStyle w:val="TableParagraph"/>
              <w:spacing w:before="4"/>
              <w:rPr>
                <w:sz w:val="19"/>
              </w:rPr>
            </w:pPr>
          </w:p>
          <w:p w:rsidR="004F63F6" w:rsidRDefault="006B0DDB">
            <w:pPr>
              <w:pStyle w:val="TableParagraph"/>
              <w:ind w:left="146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наличии</w:t>
            </w:r>
          </w:p>
        </w:tc>
        <w:tc>
          <w:tcPr>
            <w:tcW w:w="2548" w:type="dxa"/>
          </w:tcPr>
          <w:p w:rsidR="004F63F6" w:rsidRDefault="004F63F6">
            <w:pPr>
              <w:pStyle w:val="TableParagraph"/>
            </w:pPr>
          </w:p>
        </w:tc>
      </w:tr>
      <w:tr w:rsidR="004F63F6">
        <w:trPr>
          <w:trHeight w:val="1961"/>
        </w:trPr>
        <w:tc>
          <w:tcPr>
            <w:tcW w:w="568" w:type="dxa"/>
          </w:tcPr>
          <w:p w:rsidR="004F63F6" w:rsidRDefault="006B0DDB">
            <w:pPr>
              <w:pStyle w:val="TableParagraph"/>
              <w:spacing w:before="72"/>
              <w:ind w:left="184"/>
            </w:pPr>
            <w:r>
              <w:rPr>
                <w:color w:val="221E1F"/>
                <w:spacing w:val="-5"/>
              </w:rPr>
              <w:t>2.</w:t>
            </w:r>
          </w:p>
        </w:tc>
        <w:tc>
          <w:tcPr>
            <w:tcW w:w="5380" w:type="dxa"/>
          </w:tcPr>
          <w:p w:rsidR="004F63F6" w:rsidRDefault="006B0DDB">
            <w:pPr>
              <w:pStyle w:val="TableParagraph"/>
              <w:spacing w:before="89"/>
              <w:ind w:left="146"/>
            </w:pPr>
            <w:r>
              <w:rPr>
                <w:color w:val="221E1F"/>
              </w:rPr>
              <w:t>Учебники в печатной и (или) электронной форме или учебные пособия по каждому учебному предмету, курсу, модулю, входящему в часть, формируемую участниками образовательных отношений, учебного плана</w:t>
            </w:r>
            <w:r>
              <w:rPr>
                <w:color w:val="221E1F"/>
                <w:spacing w:val="-6"/>
              </w:rPr>
              <w:t xml:space="preserve"> </w:t>
            </w:r>
            <w:r>
              <w:rPr>
                <w:color w:val="221E1F"/>
              </w:rPr>
              <w:t>ООП</w:t>
            </w:r>
            <w:r>
              <w:rPr>
                <w:color w:val="221E1F"/>
                <w:spacing w:val="-6"/>
              </w:rPr>
              <w:t xml:space="preserve"> </w:t>
            </w:r>
            <w:r>
              <w:rPr>
                <w:color w:val="221E1F"/>
              </w:rPr>
              <w:t>ООО</w:t>
            </w:r>
            <w:r>
              <w:rPr>
                <w:color w:val="221E1F"/>
                <w:spacing w:val="-6"/>
              </w:rPr>
              <w:t xml:space="preserve"> </w:t>
            </w:r>
            <w:r>
              <w:rPr>
                <w:color w:val="221E1F"/>
              </w:rPr>
              <w:t>в</w:t>
            </w:r>
            <w:r>
              <w:rPr>
                <w:color w:val="221E1F"/>
                <w:spacing w:val="-6"/>
              </w:rPr>
              <w:t xml:space="preserve"> </w:t>
            </w:r>
            <w:r>
              <w:rPr>
                <w:color w:val="221E1F"/>
              </w:rPr>
              <w:t>расчете</w:t>
            </w:r>
            <w:r>
              <w:rPr>
                <w:color w:val="221E1F"/>
                <w:spacing w:val="-6"/>
              </w:rPr>
              <w:t xml:space="preserve"> </w:t>
            </w:r>
            <w:r>
              <w:rPr>
                <w:color w:val="221E1F"/>
              </w:rPr>
              <w:t>не</w:t>
            </w:r>
            <w:r>
              <w:rPr>
                <w:color w:val="221E1F"/>
                <w:spacing w:val="-6"/>
              </w:rPr>
              <w:t xml:space="preserve"> </w:t>
            </w:r>
            <w:r>
              <w:rPr>
                <w:color w:val="221E1F"/>
              </w:rPr>
              <w:t>менее</w:t>
            </w:r>
            <w:r>
              <w:rPr>
                <w:color w:val="221E1F"/>
                <w:spacing w:val="-7"/>
              </w:rPr>
              <w:t xml:space="preserve"> </w:t>
            </w:r>
            <w:r>
              <w:rPr>
                <w:color w:val="221E1F"/>
              </w:rPr>
              <w:t>одного</w:t>
            </w:r>
            <w:r>
              <w:rPr>
                <w:color w:val="221E1F"/>
                <w:spacing w:val="-6"/>
              </w:rPr>
              <w:t xml:space="preserve"> </w:t>
            </w:r>
            <w:r>
              <w:rPr>
                <w:color w:val="221E1F"/>
              </w:rPr>
              <w:t>экземпляра учебника по предмету обязательной части учебного плана на одного обучающегося</w:t>
            </w:r>
          </w:p>
        </w:tc>
        <w:tc>
          <w:tcPr>
            <w:tcW w:w="1555" w:type="dxa"/>
          </w:tcPr>
          <w:p w:rsidR="004F63F6" w:rsidRDefault="004F63F6">
            <w:pPr>
              <w:pStyle w:val="TableParagraph"/>
              <w:rPr>
                <w:sz w:val="24"/>
              </w:rPr>
            </w:pPr>
          </w:p>
          <w:p w:rsidR="004F63F6" w:rsidRDefault="004F63F6">
            <w:pPr>
              <w:pStyle w:val="TableParagraph"/>
              <w:rPr>
                <w:sz w:val="24"/>
              </w:rPr>
            </w:pPr>
          </w:p>
          <w:p w:rsidR="004F63F6" w:rsidRDefault="006B0DDB">
            <w:pPr>
              <w:pStyle w:val="TableParagraph"/>
              <w:spacing w:before="198"/>
              <w:ind w:left="146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наличии</w:t>
            </w:r>
          </w:p>
        </w:tc>
        <w:tc>
          <w:tcPr>
            <w:tcW w:w="2548" w:type="dxa"/>
          </w:tcPr>
          <w:p w:rsidR="004F63F6" w:rsidRDefault="004F63F6">
            <w:pPr>
              <w:pStyle w:val="TableParagraph"/>
            </w:pPr>
          </w:p>
        </w:tc>
      </w:tr>
      <w:tr w:rsidR="004F63F6">
        <w:trPr>
          <w:trHeight w:val="1123"/>
        </w:trPr>
        <w:tc>
          <w:tcPr>
            <w:tcW w:w="568" w:type="dxa"/>
          </w:tcPr>
          <w:p w:rsidR="004F63F6" w:rsidRDefault="006B0DDB">
            <w:pPr>
              <w:pStyle w:val="TableParagraph"/>
              <w:spacing w:before="72"/>
              <w:ind w:left="184"/>
            </w:pPr>
            <w:r>
              <w:rPr>
                <w:color w:val="221E1F"/>
                <w:spacing w:val="-5"/>
              </w:rPr>
              <w:t>3.</w:t>
            </w:r>
          </w:p>
        </w:tc>
        <w:tc>
          <w:tcPr>
            <w:tcW w:w="5380" w:type="dxa"/>
          </w:tcPr>
          <w:p w:rsidR="004F63F6" w:rsidRDefault="006B0DDB">
            <w:pPr>
              <w:pStyle w:val="TableParagraph"/>
              <w:spacing w:before="50"/>
              <w:ind w:left="146" w:right="193"/>
            </w:pPr>
            <w:r>
              <w:rPr>
                <w:color w:val="221E1F"/>
              </w:rPr>
              <w:t>Фонд</w:t>
            </w:r>
            <w:r>
              <w:rPr>
                <w:color w:val="221E1F"/>
                <w:spacing w:val="-12"/>
              </w:rPr>
              <w:t xml:space="preserve"> </w:t>
            </w:r>
            <w:r>
              <w:rPr>
                <w:color w:val="221E1F"/>
              </w:rPr>
              <w:t>дополнительной</w:t>
            </w:r>
            <w:r>
              <w:rPr>
                <w:color w:val="221E1F"/>
                <w:spacing w:val="-12"/>
              </w:rPr>
              <w:t xml:space="preserve"> </w:t>
            </w:r>
            <w:r>
              <w:rPr>
                <w:color w:val="221E1F"/>
              </w:rPr>
              <w:t>литературы</w:t>
            </w:r>
            <w:r>
              <w:rPr>
                <w:color w:val="221E1F"/>
                <w:spacing w:val="-12"/>
              </w:rPr>
              <w:t xml:space="preserve"> </w:t>
            </w:r>
            <w:r>
              <w:rPr>
                <w:color w:val="221E1F"/>
              </w:rPr>
              <w:t>художественной</w:t>
            </w:r>
            <w:r>
              <w:rPr>
                <w:color w:val="221E1F"/>
                <w:spacing w:val="-12"/>
              </w:rPr>
              <w:t xml:space="preserve"> </w:t>
            </w:r>
            <w:r>
              <w:rPr>
                <w:color w:val="221E1F"/>
              </w:rPr>
              <w:t xml:space="preserve">и научно-популярной, справочно-библиографических, периодических изданий, в том числе специальных изданий </w:t>
            </w:r>
            <w:proofErr w:type="gramStart"/>
            <w:r>
              <w:rPr>
                <w:color w:val="221E1F"/>
              </w:rPr>
              <w:t>для</w:t>
            </w:r>
            <w:proofErr w:type="gramEnd"/>
            <w:r>
              <w:rPr>
                <w:color w:val="221E1F"/>
              </w:rPr>
              <w:t xml:space="preserve"> обучающихся с ОВЗ</w:t>
            </w:r>
          </w:p>
        </w:tc>
        <w:tc>
          <w:tcPr>
            <w:tcW w:w="1555" w:type="dxa"/>
          </w:tcPr>
          <w:p w:rsidR="004F63F6" w:rsidRDefault="004F63F6">
            <w:pPr>
              <w:pStyle w:val="TableParagraph"/>
              <w:rPr>
                <w:sz w:val="24"/>
              </w:rPr>
            </w:pPr>
          </w:p>
          <w:p w:rsidR="004F63F6" w:rsidRDefault="004F63F6">
            <w:pPr>
              <w:pStyle w:val="TableParagraph"/>
              <w:spacing w:before="4"/>
              <w:rPr>
                <w:sz w:val="19"/>
              </w:rPr>
            </w:pPr>
          </w:p>
          <w:p w:rsidR="004F63F6" w:rsidRDefault="006B0DDB">
            <w:pPr>
              <w:pStyle w:val="TableParagraph"/>
              <w:ind w:left="146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наличии</w:t>
            </w:r>
          </w:p>
        </w:tc>
        <w:tc>
          <w:tcPr>
            <w:tcW w:w="2548" w:type="dxa"/>
          </w:tcPr>
          <w:p w:rsidR="004F63F6" w:rsidRDefault="004F63F6">
            <w:pPr>
              <w:pStyle w:val="TableParagraph"/>
            </w:pPr>
          </w:p>
        </w:tc>
      </w:tr>
      <w:tr w:rsidR="004F63F6">
        <w:trPr>
          <w:trHeight w:val="3519"/>
        </w:trPr>
        <w:tc>
          <w:tcPr>
            <w:tcW w:w="568" w:type="dxa"/>
          </w:tcPr>
          <w:p w:rsidR="004F63F6" w:rsidRDefault="006B0DDB">
            <w:pPr>
              <w:pStyle w:val="TableParagraph"/>
              <w:spacing w:before="72"/>
              <w:ind w:left="184"/>
            </w:pPr>
            <w:r>
              <w:rPr>
                <w:color w:val="221E1F"/>
                <w:spacing w:val="-5"/>
              </w:rPr>
              <w:t>4.</w:t>
            </w:r>
          </w:p>
        </w:tc>
        <w:tc>
          <w:tcPr>
            <w:tcW w:w="5380" w:type="dxa"/>
          </w:tcPr>
          <w:p w:rsidR="004F63F6" w:rsidRDefault="006B0DDB">
            <w:pPr>
              <w:pStyle w:val="TableParagraph"/>
              <w:ind w:left="146"/>
            </w:pPr>
            <w:r>
              <w:rPr>
                <w:color w:val="221E1F"/>
              </w:rPr>
              <w:t>Учебно-наглядные пособия (средства обучения): натурный фонд (натуральные природные объекты, коллекции промышленных материалов, наборы для экспериментов,</w:t>
            </w:r>
            <w:r>
              <w:rPr>
                <w:color w:val="221E1F"/>
                <w:spacing w:val="-9"/>
              </w:rPr>
              <w:t xml:space="preserve"> </w:t>
            </w:r>
            <w:r>
              <w:rPr>
                <w:color w:val="221E1F"/>
              </w:rPr>
              <w:t>коллекции</w:t>
            </w:r>
            <w:r>
              <w:rPr>
                <w:color w:val="221E1F"/>
                <w:spacing w:val="-9"/>
              </w:rPr>
              <w:t xml:space="preserve"> </w:t>
            </w:r>
            <w:r>
              <w:rPr>
                <w:color w:val="221E1F"/>
              </w:rPr>
              <w:t>народных</w:t>
            </w:r>
            <w:r>
              <w:rPr>
                <w:color w:val="221E1F"/>
                <w:spacing w:val="-9"/>
              </w:rPr>
              <w:t xml:space="preserve"> </w:t>
            </w:r>
            <w:r>
              <w:rPr>
                <w:color w:val="221E1F"/>
              </w:rPr>
              <w:t>промыслов</w:t>
            </w:r>
            <w:r>
              <w:rPr>
                <w:color w:val="221E1F"/>
                <w:spacing w:val="-10"/>
              </w:rPr>
              <w:t xml:space="preserve"> </w:t>
            </w:r>
            <w:r>
              <w:rPr>
                <w:color w:val="221E1F"/>
              </w:rPr>
              <w:t>и</w:t>
            </w:r>
            <w:r>
              <w:rPr>
                <w:color w:val="221E1F"/>
                <w:spacing w:val="-9"/>
              </w:rPr>
              <w:t xml:space="preserve"> </w:t>
            </w:r>
            <w:r>
              <w:rPr>
                <w:color w:val="221E1F"/>
              </w:rPr>
              <w:t>др.); модели разных видов; печатные средства (демонстрационные: таблицы, репродукции портретов и картин, альбомы изобразительного материала и др.; раздаточные: дидактические карточки, пакет</w:t>
            </w:r>
            <w:proofErr w:type="gramStart"/>
            <w:r>
              <w:rPr>
                <w:color w:val="221E1F"/>
              </w:rPr>
              <w:t>ы-</w:t>
            </w:r>
            <w:proofErr w:type="gramEnd"/>
            <w:r>
              <w:rPr>
                <w:color w:val="221E1F"/>
              </w:rPr>
              <w:t xml:space="preserve"> комплекты документальных материалов и др.); экранно-звуковые (аудиокниги, фонохрестоматии, видеофильмы), </w:t>
            </w:r>
            <w:proofErr w:type="spellStart"/>
            <w:r>
              <w:rPr>
                <w:color w:val="221E1F"/>
              </w:rPr>
              <w:t>мультимедийные</w:t>
            </w:r>
            <w:proofErr w:type="spellEnd"/>
            <w:r>
              <w:rPr>
                <w:color w:val="221E1F"/>
              </w:rPr>
              <w:t xml:space="preserve"> средства (электронные приложения к учебникам, аудиозаписи, видеофильмы, электронные </w:t>
            </w:r>
            <w:proofErr w:type="spellStart"/>
            <w:r>
              <w:rPr>
                <w:color w:val="221E1F"/>
              </w:rPr>
              <w:t>медиалекции</w:t>
            </w:r>
            <w:proofErr w:type="spellEnd"/>
            <w:r>
              <w:rPr>
                <w:color w:val="221E1F"/>
              </w:rPr>
              <w:t>, тренажеры,</w:t>
            </w:r>
          </w:p>
          <w:p w:rsidR="004F63F6" w:rsidRDefault="006B0DDB">
            <w:pPr>
              <w:pStyle w:val="TableParagraph"/>
              <w:spacing w:line="218" w:lineRule="exact"/>
              <w:ind w:left="146"/>
            </w:pPr>
            <w:r>
              <w:rPr>
                <w:color w:val="221E1F"/>
              </w:rPr>
              <w:t xml:space="preserve">и </w:t>
            </w:r>
            <w:r>
              <w:rPr>
                <w:color w:val="221E1F"/>
                <w:spacing w:val="-4"/>
              </w:rPr>
              <w:t>др.)</w:t>
            </w:r>
          </w:p>
        </w:tc>
        <w:tc>
          <w:tcPr>
            <w:tcW w:w="1555" w:type="dxa"/>
          </w:tcPr>
          <w:p w:rsidR="004F63F6" w:rsidRDefault="004F63F6">
            <w:pPr>
              <w:pStyle w:val="TableParagraph"/>
              <w:rPr>
                <w:sz w:val="24"/>
              </w:rPr>
            </w:pPr>
          </w:p>
          <w:p w:rsidR="004F63F6" w:rsidRDefault="004F63F6">
            <w:pPr>
              <w:pStyle w:val="TableParagraph"/>
              <w:spacing w:before="4"/>
              <w:rPr>
                <w:sz w:val="19"/>
              </w:rPr>
            </w:pPr>
          </w:p>
          <w:p w:rsidR="004F63F6" w:rsidRDefault="006B0DDB">
            <w:pPr>
              <w:pStyle w:val="TableParagraph"/>
              <w:ind w:left="146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наличии</w:t>
            </w:r>
          </w:p>
        </w:tc>
        <w:tc>
          <w:tcPr>
            <w:tcW w:w="2548" w:type="dxa"/>
          </w:tcPr>
          <w:p w:rsidR="004F63F6" w:rsidRDefault="004F63F6">
            <w:pPr>
              <w:pStyle w:val="TableParagraph"/>
            </w:pPr>
          </w:p>
        </w:tc>
      </w:tr>
      <w:tr w:rsidR="004F63F6">
        <w:trPr>
          <w:trHeight w:val="979"/>
        </w:trPr>
        <w:tc>
          <w:tcPr>
            <w:tcW w:w="568" w:type="dxa"/>
          </w:tcPr>
          <w:p w:rsidR="004F63F6" w:rsidRDefault="006B0DDB">
            <w:pPr>
              <w:pStyle w:val="TableParagraph"/>
              <w:spacing w:before="72"/>
              <w:ind w:left="184"/>
            </w:pPr>
            <w:r>
              <w:rPr>
                <w:color w:val="221E1F"/>
                <w:spacing w:val="-5"/>
              </w:rPr>
              <w:t>5.</w:t>
            </w:r>
          </w:p>
        </w:tc>
        <w:tc>
          <w:tcPr>
            <w:tcW w:w="5380" w:type="dxa"/>
          </w:tcPr>
          <w:p w:rsidR="004F63F6" w:rsidRDefault="006B0DDB">
            <w:pPr>
              <w:pStyle w:val="TableParagraph"/>
              <w:spacing w:before="106"/>
              <w:ind w:left="146" w:right="124"/>
              <w:jc w:val="both"/>
            </w:pPr>
            <w:r>
              <w:rPr>
                <w:color w:val="221E1F"/>
              </w:rPr>
              <w:t>Информационно-образовательные</w:t>
            </w:r>
            <w:r>
              <w:rPr>
                <w:color w:val="221E1F"/>
                <w:spacing w:val="-14"/>
              </w:rPr>
              <w:t xml:space="preserve"> </w:t>
            </w:r>
            <w:r>
              <w:rPr>
                <w:color w:val="221E1F"/>
              </w:rPr>
              <w:t>ресурсы</w:t>
            </w:r>
            <w:r>
              <w:rPr>
                <w:color w:val="221E1F"/>
                <w:spacing w:val="-14"/>
              </w:rPr>
              <w:t xml:space="preserve"> </w:t>
            </w:r>
            <w:r>
              <w:rPr>
                <w:color w:val="221E1F"/>
              </w:rPr>
              <w:t xml:space="preserve">Интернета (обеспечен доступ для всех участников </w:t>
            </w:r>
            <w:proofErr w:type="spellStart"/>
            <w:r>
              <w:rPr>
                <w:color w:val="221E1F"/>
              </w:rPr>
              <w:t>образовател</w:t>
            </w:r>
            <w:proofErr w:type="gramStart"/>
            <w:r>
              <w:rPr>
                <w:color w:val="221E1F"/>
              </w:rPr>
              <w:t>ь</w:t>
            </w:r>
            <w:proofErr w:type="spellEnd"/>
            <w:r>
              <w:rPr>
                <w:color w:val="221E1F"/>
              </w:rPr>
              <w:t>-</w:t>
            </w:r>
            <w:proofErr w:type="gramEnd"/>
            <w:r>
              <w:rPr>
                <w:color w:val="221E1F"/>
              </w:rPr>
              <w:t xml:space="preserve"> </w:t>
            </w:r>
            <w:proofErr w:type="spellStart"/>
            <w:r>
              <w:rPr>
                <w:color w:val="221E1F"/>
              </w:rPr>
              <w:t>ного</w:t>
            </w:r>
            <w:proofErr w:type="spellEnd"/>
            <w:r>
              <w:rPr>
                <w:color w:val="221E1F"/>
              </w:rPr>
              <w:t xml:space="preserve"> процесса)</w:t>
            </w:r>
          </w:p>
        </w:tc>
        <w:tc>
          <w:tcPr>
            <w:tcW w:w="1555" w:type="dxa"/>
          </w:tcPr>
          <w:p w:rsidR="004F63F6" w:rsidRDefault="004F63F6">
            <w:pPr>
              <w:pStyle w:val="TableParagraph"/>
              <w:spacing w:before="5"/>
              <w:rPr>
                <w:sz w:val="21"/>
              </w:rPr>
            </w:pPr>
          </w:p>
          <w:p w:rsidR="004F63F6" w:rsidRDefault="006B0DDB">
            <w:pPr>
              <w:pStyle w:val="TableParagraph"/>
              <w:ind w:left="146" w:right="438"/>
            </w:pPr>
            <w:r>
              <w:rPr>
                <w:spacing w:val="-2"/>
              </w:rPr>
              <w:t>Доступ обеспечен</w:t>
            </w:r>
          </w:p>
        </w:tc>
        <w:tc>
          <w:tcPr>
            <w:tcW w:w="2548" w:type="dxa"/>
          </w:tcPr>
          <w:p w:rsidR="004F63F6" w:rsidRDefault="004F63F6">
            <w:pPr>
              <w:pStyle w:val="TableParagraph"/>
            </w:pPr>
          </w:p>
        </w:tc>
      </w:tr>
      <w:tr w:rsidR="004F63F6">
        <w:trPr>
          <w:trHeight w:val="569"/>
        </w:trPr>
        <w:tc>
          <w:tcPr>
            <w:tcW w:w="568" w:type="dxa"/>
          </w:tcPr>
          <w:p w:rsidR="004F63F6" w:rsidRDefault="006B0DDB">
            <w:pPr>
              <w:pStyle w:val="TableParagraph"/>
              <w:spacing w:before="72"/>
              <w:ind w:left="184"/>
            </w:pPr>
            <w:r>
              <w:rPr>
                <w:color w:val="221E1F"/>
                <w:spacing w:val="-5"/>
              </w:rPr>
              <w:t>6.</w:t>
            </w:r>
          </w:p>
        </w:tc>
        <w:tc>
          <w:tcPr>
            <w:tcW w:w="5380" w:type="dxa"/>
          </w:tcPr>
          <w:p w:rsidR="004F63F6" w:rsidRDefault="006B0DDB">
            <w:pPr>
              <w:pStyle w:val="TableParagraph"/>
              <w:spacing w:before="26"/>
              <w:ind w:left="146" w:right="637"/>
            </w:pPr>
            <w:r>
              <w:rPr>
                <w:color w:val="221E1F"/>
              </w:rPr>
              <w:t>Информационно-телекоммуникационная</w:t>
            </w:r>
            <w:r>
              <w:rPr>
                <w:color w:val="221E1F"/>
                <w:spacing w:val="-14"/>
              </w:rPr>
              <w:t xml:space="preserve"> </w:t>
            </w:r>
            <w:r>
              <w:rPr>
                <w:color w:val="221E1F"/>
              </w:rPr>
              <w:t>инфр</w:t>
            </w:r>
            <w:proofErr w:type="gramStart"/>
            <w:r>
              <w:rPr>
                <w:color w:val="221E1F"/>
              </w:rPr>
              <w:t>а-</w:t>
            </w:r>
            <w:proofErr w:type="gramEnd"/>
            <w:r>
              <w:rPr>
                <w:color w:val="221E1F"/>
              </w:rPr>
              <w:t xml:space="preserve"> </w:t>
            </w:r>
            <w:r>
              <w:rPr>
                <w:color w:val="221E1F"/>
                <w:spacing w:val="-2"/>
              </w:rPr>
              <w:t>структура</w:t>
            </w:r>
          </w:p>
        </w:tc>
        <w:tc>
          <w:tcPr>
            <w:tcW w:w="1555" w:type="dxa"/>
          </w:tcPr>
          <w:p w:rsidR="004F63F6" w:rsidRDefault="004F63F6">
            <w:pPr>
              <w:pStyle w:val="TableParagraph"/>
              <w:spacing w:before="5"/>
              <w:rPr>
                <w:sz w:val="21"/>
              </w:rPr>
            </w:pPr>
          </w:p>
          <w:p w:rsidR="004F63F6" w:rsidRDefault="006B0DDB">
            <w:pPr>
              <w:pStyle w:val="TableParagraph"/>
              <w:ind w:left="146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наличии</w:t>
            </w:r>
          </w:p>
        </w:tc>
        <w:tc>
          <w:tcPr>
            <w:tcW w:w="2548" w:type="dxa"/>
          </w:tcPr>
          <w:p w:rsidR="004F63F6" w:rsidRDefault="004F63F6">
            <w:pPr>
              <w:pStyle w:val="TableParagraph"/>
            </w:pPr>
          </w:p>
        </w:tc>
      </w:tr>
      <w:tr w:rsidR="004F63F6">
        <w:trPr>
          <w:trHeight w:val="830"/>
        </w:trPr>
        <w:tc>
          <w:tcPr>
            <w:tcW w:w="568" w:type="dxa"/>
          </w:tcPr>
          <w:p w:rsidR="004F63F6" w:rsidRDefault="006B0DDB">
            <w:pPr>
              <w:pStyle w:val="TableParagraph"/>
              <w:spacing w:before="72"/>
              <w:ind w:left="184"/>
            </w:pPr>
            <w:r>
              <w:rPr>
                <w:color w:val="221E1F"/>
                <w:spacing w:val="-5"/>
              </w:rPr>
              <w:t>7.</w:t>
            </w:r>
          </w:p>
        </w:tc>
        <w:tc>
          <w:tcPr>
            <w:tcW w:w="5380" w:type="dxa"/>
          </w:tcPr>
          <w:p w:rsidR="004F63F6" w:rsidRDefault="006B0DDB">
            <w:pPr>
              <w:pStyle w:val="TableParagraph"/>
              <w:spacing w:before="156"/>
              <w:ind w:left="146"/>
            </w:pPr>
            <w:r>
              <w:rPr>
                <w:color w:val="221E1F"/>
              </w:rPr>
              <w:t>Технические</w:t>
            </w:r>
            <w:r>
              <w:rPr>
                <w:color w:val="221E1F"/>
                <w:spacing w:val="-14"/>
              </w:rPr>
              <w:t xml:space="preserve"> </w:t>
            </w:r>
            <w:r>
              <w:rPr>
                <w:color w:val="221E1F"/>
              </w:rPr>
              <w:t>средства,</w:t>
            </w:r>
            <w:r>
              <w:rPr>
                <w:color w:val="221E1F"/>
                <w:spacing w:val="-14"/>
              </w:rPr>
              <w:t xml:space="preserve"> </w:t>
            </w:r>
            <w:r>
              <w:rPr>
                <w:color w:val="221E1F"/>
              </w:rPr>
              <w:t>обеспечивающие</w:t>
            </w:r>
            <w:r>
              <w:rPr>
                <w:color w:val="221E1F"/>
                <w:spacing w:val="-14"/>
              </w:rPr>
              <w:t xml:space="preserve"> </w:t>
            </w:r>
            <w:proofErr w:type="spellStart"/>
            <w:r>
              <w:rPr>
                <w:color w:val="221E1F"/>
              </w:rPr>
              <w:t>функционир</w:t>
            </w:r>
            <w:proofErr w:type="gramStart"/>
            <w:r>
              <w:rPr>
                <w:color w:val="221E1F"/>
              </w:rPr>
              <w:t>о</w:t>
            </w:r>
            <w:proofErr w:type="spellEnd"/>
            <w:r>
              <w:rPr>
                <w:color w:val="221E1F"/>
              </w:rPr>
              <w:t>-</w:t>
            </w:r>
            <w:proofErr w:type="gramEnd"/>
            <w:r>
              <w:rPr>
                <w:color w:val="221E1F"/>
              </w:rPr>
              <w:t xml:space="preserve"> </w:t>
            </w:r>
            <w:proofErr w:type="spellStart"/>
            <w:r>
              <w:rPr>
                <w:color w:val="221E1F"/>
              </w:rPr>
              <w:t>вание</w:t>
            </w:r>
            <w:proofErr w:type="spellEnd"/>
            <w:r>
              <w:rPr>
                <w:color w:val="221E1F"/>
              </w:rPr>
              <w:t xml:space="preserve"> информационно-образовательной среды</w:t>
            </w:r>
          </w:p>
        </w:tc>
        <w:tc>
          <w:tcPr>
            <w:tcW w:w="1555" w:type="dxa"/>
          </w:tcPr>
          <w:p w:rsidR="004F63F6" w:rsidRDefault="004F63F6">
            <w:pPr>
              <w:pStyle w:val="TableParagraph"/>
              <w:rPr>
                <w:sz w:val="24"/>
              </w:rPr>
            </w:pPr>
          </w:p>
          <w:p w:rsidR="004F63F6" w:rsidRDefault="004F63F6">
            <w:pPr>
              <w:pStyle w:val="TableParagraph"/>
              <w:spacing w:before="4"/>
              <w:rPr>
                <w:sz w:val="19"/>
              </w:rPr>
            </w:pPr>
          </w:p>
          <w:p w:rsidR="004F63F6" w:rsidRDefault="006B0DDB">
            <w:pPr>
              <w:pStyle w:val="TableParagraph"/>
              <w:ind w:left="146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наличии</w:t>
            </w:r>
          </w:p>
        </w:tc>
        <w:tc>
          <w:tcPr>
            <w:tcW w:w="2548" w:type="dxa"/>
          </w:tcPr>
          <w:p w:rsidR="004F63F6" w:rsidRDefault="004F63F6">
            <w:pPr>
              <w:pStyle w:val="TableParagraph"/>
            </w:pPr>
          </w:p>
        </w:tc>
      </w:tr>
    </w:tbl>
    <w:p w:rsidR="004F63F6" w:rsidRDefault="004F63F6">
      <w:pPr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5380"/>
        <w:gridCol w:w="1555"/>
        <w:gridCol w:w="2548"/>
      </w:tblGrid>
      <w:tr w:rsidR="004F63F6">
        <w:trPr>
          <w:trHeight w:val="831"/>
        </w:trPr>
        <w:tc>
          <w:tcPr>
            <w:tcW w:w="568" w:type="dxa"/>
          </w:tcPr>
          <w:p w:rsidR="004F63F6" w:rsidRDefault="006B0DDB">
            <w:pPr>
              <w:pStyle w:val="TableParagraph"/>
              <w:spacing w:before="74"/>
              <w:ind w:left="184"/>
            </w:pPr>
            <w:r>
              <w:rPr>
                <w:color w:val="221E1F"/>
                <w:spacing w:val="-5"/>
              </w:rPr>
              <w:lastRenderedPageBreak/>
              <w:t>8.</w:t>
            </w:r>
          </w:p>
        </w:tc>
        <w:tc>
          <w:tcPr>
            <w:tcW w:w="5380" w:type="dxa"/>
          </w:tcPr>
          <w:p w:rsidR="004F63F6" w:rsidRDefault="006B0DDB">
            <w:pPr>
              <w:pStyle w:val="TableParagraph"/>
              <w:spacing w:before="158"/>
              <w:ind w:left="146"/>
            </w:pPr>
            <w:r>
              <w:rPr>
                <w:color w:val="221E1F"/>
              </w:rPr>
              <w:t>Программные</w:t>
            </w:r>
            <w:r>
              <w:rPr>
                <w:color w:val="221E1F"/>
                <w:spacing w:val="-14"/>
              </w:rPr>
              <w:t xml:space="preserve"> </w:t>
            </w:r>
            <w:r>
              <w:rPr>
                <w:color w:val="221E1F"/>
              </w:rPr>
              <w:t>инструменты,</w:t>
            </w:r>
            <w:r>
              <w:rPr>
                <w:color w:val="221E1F"/>
                <w:spacing w:val="-14"/>
              </w:rPr>
              <w:t xml:space="preserve"> </w:t>
            </w:r>
            <w:r>
              <w:rPr>
                <w:color w:val="221E1F"/>
              </w:rPr>
              <w:t>обеспечивающие</w:t>
            </w:r>
            <w:r>
              <w:rPr>
                <w:color w:val="221E1F"/>
                <w:spacing w:val="-14"/>
              </w:rPr>
              <w:t xml:space="preserve"> </w:t>
            </w:r>
            <w:proofErr w:type="spellStart"/>
            <w:r>
              <w:rPr>
                <w:color w:val="221E1F"/>
              </w:rPr>
              <w:t>функц</w:t>
            </w:r>
            <w:proofErr w:type="gramStart"/>
            <w:r>
              <w:rPr>
                <w:color w:val="221E1F"/>
              </w:rPr>
              <w:t>и</w:t>
            </w:r>
            <w:proofErr w:type="spellEnd"/>
            <w:r>
              <w:rPr>
                <w:color w:val="221E1F"/>
              </w:rPr>
              <w:t>-</w:t>
            </w:r>
            <w:proofErr w:type="gramEnd"/>
            <w:r>
              <w:rPr>
                <w:color w:val="221E1F"/>
              </w:rPr>
              <w:t xml:space="preserve"> </w:t>
            </w:r>
            <w:proofErr w:type="spellStart"/>
            <w:r>
              <w:rPr>
                <w:color w:val="221E1F"/>
              </w:rPr>
              <w:t>онирование</w:t>
            </w:r>
            <w:proofErr w:type="spellEnd"/>
            <w:r>
              <w:rPr>
                <w:color w:val="221E1F"/>
              </w:rPr>
              <w:t xml:space="preserve"> информационно-образовательной среды</w:t>
            </w:r>
          </w:p>
        </w:tc>
        <w:tc>
          <w:tcPr>
            <w:tcW w:w="1555" w:type="dxa"/>
          </w:tcPr>
          <w:p w:rsidR="004F63F6" w:rsidRDefault="004F63F6">
            <w:pPr>
              <w:pStyle w:val="TableParagraph"/>
              <w:rPr>
                <w:sz w:val="24"/>
              </w:rPr>
            </w:pPr>
          </w:p>
          <w:p w:rsidR="004F63F6" w:rsidRDefault="004F63F6">
            <w:pPr>
              <w:pStyle w:val="TableParagraph"/>
              <w:spacing w:before="4"/>
              <w:rPr>
                <w:sz w:val="19"/>
              </w:rPr>
            </w:pPr>
          </w:p>
          <w:p w:rsidR="004F63F6" w:rsidRDefault="006B0DDB">
            <w:pPr>
              <w:pStyle w:val="TableParagraph"/>
              <w:ind w:left="146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наличии</w:t>
            </w:r>
          </w:p>
        </w:tc>
        <w:tc>
          <w:tcPr>
            <w:tcW w:w="2548" w:type="dxa"/>
          </w:tcPr>
          <w:p w:rsidR="004F63F6" w:rsidRDefault="004F63F6">
            <w:pPr>
              <w:pStyle w:val="TableParagraph"/>
            </w:pPr>
          </w:p>
        </w:tc>
      </w:tr>
      <w:tr w:rsidR="004F63F6">
        <w:trPr>
          <w:trHeight w:val="842"/>
        </w:trPr>
        <w:tc>
          <w:tcPr>
            <w:tcW w:w="568" w:type="dxa"/>
          </w:tcPr>
          <w:p w:rsidR="004F63F6" w:rsidRDefault="006B0DDB">
            <w:pPr>
              <w:pStyle w:val="TableParagraph"/>
              <w:spacing w:before="74"/>
              <w:ind w:left="184"/>
            </w:pPr>
            <w:r>
              <w:rPr>
                <w:color w:val="221E1F"/>
                <w:spacing w:val="-5"/>
              </w:rPr>
              <w:t>9.</w:t>
            </w:r>
          </w:p>
        </w:tc>
        <w:tc>
          <w:tcPr>
            <w:tcW w:w="5380" w:type="dxa"/>
          </w:tcPr>
          <w:p w:rsidR="004F63F6" w:rsidRDefault="006B0DDB">
            <w:pPr>
              <w:pStyle w:val="TableParagraph"/>
              <w:spacing w:before="163"/>
              <w:ind w:left="146" w:right="307"/>
            </w:pPr>
            <w:r>
              <w:rPr>
                <w:color w:val="221E1F"/>
              </w:rPr>
              <w:t>Служба</w:t>
            </w:r>
            <w:r>
              <w:rPr>
                <w:color w:val="221E1F"/>
                <w:spacing w:val="-14"/>
              </w:rPr>
              <w:t xml:space="preserve"> </w:t>
            </w:r>
            <w:r>
              <w:rPr>
                <w:color w:val="221E1F"/>
              </w:rPr>
              <w:t>технической</w:t>
            </w:r>
            <w:r>
              <w:rPr>
                <w:color w:val="221E1F"/>
                <w:spacing w:val="-14"/>
              </w:rPr>
              <w:t xml:space="preserve"> </w:t>
            </w:r>
            <w:r>
              <w:rPr>
                <w:color w:val="221E1F"/>
              </w:rPr>
              <w:t>поддержки</w:t>
            </w:r>
            <w:r>
              <w:rPr>
                <w:color w:val="221E1F"/>
                <w:spacing w:val="-14"/>
              </w:rPr>
              <w:t xml:space="preserve"> </w:t>
            </w:r>
            <w:r>
              <w:rPr>
                <w:color w:val="221E1F"/>
              </w:rPr>
              <w:t>функционирования информационно-образовательной среды</w:t>
            </w:r>
          </w:p>
        </w:tc>
        <w:tc>
          <w:tcPr>
            <w:tcW w:w="1555" w:type="dxa"/>
          </w:tcPr>
          <w:p w:rsidR="004F63F6" w:rsidRDefault="004F63F6">
            <w:pPr>
              <w:pStyle w:val="TableParagraph"/>
              <w:rPr>
                <w:sz w:val="24"/>
              </w:rPr>
            </w:pPr>
          </w:p>
          <w:p w:rsidR="004F63F6" w:rsidRDefault="004F63F6">
            <w:pPr>
              <w:pStyle w:val="TableParagraph"/>
              <w:spacing w:before="4"/>
              <w:rPr>
                <w:sz w:val="19"/>
              </w:rPr>
            </w:pPr>
          </w:p>
          <w:p w:rsidR="004F63F6" w:rsidRDefault="006B0DDB">
            <w:pPr>
              <w:pStyle w:val="TableParagraph"/>
              <w:ind w:left="146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наличии</w:t>
            </w:r>
          </w:p>
        </w:tc>
        <w:tc>
          <w:tcPr>
            <w:tcW w:w="2548" w:type="dxa"/>
          </w:tcPr>
          <w:p w:rsidR="004F63F6" w:rsidRDefault="004F63F6">
            <w:pPr>
              <w:pStyle w:val="TableParagraph"/>
            </w:pPr>
          </w:p>
        </w:tc>
      </w:tr>
    </w:tbl>
    <w:p w:rsidR="004F63F6" w:rsidRDefault="004F63F6">
      <w:pPr>
        <w:pStyle w:val="a3"/>
        <w:spacing w:before="2"/>
        <w:ind w:left="0" w:firstLine="0"/>
        <w:rPr>
          <w:sz w:val="16"/>
        </w:rPr>
      </w:pPr>
    </w:p>
    <w:p w:rsidR="004F63F6" w:rsidRDefault="006B0DDB">
      <w:pPr>
        <w:spacing w:before="89"/>
        <w:ind w:left="539"/>
        <w:rPr>
          <w:i/>
          <w:sz w:val="24"/>
        </w:rPr>
      </w:pPr>
      <w:r>
        <w:rPr>
          <w:i/>
          <w:spacing w:val="-2"/>
          <w:sz w:val="24"/>
        </w:rPr>
        <w:t>Перечень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информационных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ресурсов,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используемых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образовательной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деятельности:</w:t>
      </w:r>
    </w:p>
    <w:p w:rsidR="004F63F6" w:rsidRDefault="006B0DDB">
      <w:pPr>
        <w:pStyle w:val="a5"/>
        <w:numPr>
          <w:ilvl w:val="0"/>
          <w:numId w:val="2"/>
        </w:numPr>
        <w:tabs>
          <w:tab w:val="left" w:pos="779"/>
        </w:tabs>
        <w:spacing w:before="81" w:line="312" w:lineRule="auto"/>
        <w:ind w:right="887" w:firstLine="0"/>
        <w:rPr>
          <w:sz w:val="24"/>
        </w:rPr>
      </w:pPr>
      <w:r>
        <w:rPr>
          <w:sz w:val="24"/>
        </w:rPr>
        <w:t>Российская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школа.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Большой</w:t>
      </w:r>
      <w:r>
        <w:rPr>
          <w:spacing w:val="-8"/>
          <w:sz w:val="24"/>
        </w:rPr>
        <w:t xml:space="preserve"> </w:t>
      </w:r>
      <w:r>
        <w:rPr>
          <w:sz w:val="24"/>
        </w:rPr>
        <w:t>набор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(конспекты, видео-лекции, упражнения и тренировочные занятия, методические материалы для учителя.</w:t>
      </w:r>
      <w:proofErr w:type="gramEnd"/>
      <w:r>
        <w:rPr>
          <w:sz w:val="24"/>
        </w:rPr>
        <w:t xml:space="preserve"> Материалы можно смотреть без регистрации. </w:t>
      </w:r>
      <w:r>
        <w:rPr>
          <w:color w:val="0000FF"/>
          <w:sz w:val="24"/>
          <w:u w:val="single" w:color="0000FF"/>
        </w:rPr>
        <w:t>https://resh.edu.ru/</w:t>
      </w:r>
    </w:p>
    <w:p w:rsidR="004F63F6" w:rsidRDefault="006B0DDB">
      <w:pPr>
        <w:pStyle w:val="a5"/>
        <w:numPr>
          <w:ilvl w:val="0"/>
          <w:numId w:val="2"/>
        </w:numPr>
        <w:tabs>
          <w:tab w:val="left" w:pos="796"/>
        </w:tabs>
        <w:spacing w:line="312" w:lineRule="auto"/>
        <w:ind w:right="522" w:firstLine="0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Учи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у</w:t>
      </w:r>
      <w:proofErr w:type="spellEnd"/>
      <w:r>
        <w:rPr>
          <w:sz w:val="24"/>
        </w:rPr>
        <w:t>»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курсы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проверочным работам, а также тематические </w:t>
      </w:r>
      <w:proofErr w:type="spellStart"/>
      <w:r>
        <w:rPr>
          <w:sz w:val="24"/>
        </w:rPr>
        <w:t>вебинары</w:t>
      </w:r>
      <w:proofErr w:type="spellEnd"/>
      <w:r>
        <w:rPr>
          <w:sz w:val="24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траекторию. </w:t>
      </w:r>
      <w:r>
        <w:rPr>
          <w:color w:val="0000FF"/>
          <w:sz w:val="24"/>
          <w:u w:val="single" w:color="0000FF"/>
        </w:rPr>
        <w:t>https://uchi.ru/</w:t>
      </w:r>
    </w:p>
    <w:p w:rsidR="004F63F6" w:rsidRDefault="006B0DDB">
      <w:pPr>
        <w:pStyle w:val="a5"/>
        <w:numPr>
          <w:ilvl w:val="0"/>
          <w:numId w:val="2"/>
        </w:numPr>
        <w:tabs>
          <w:tab w:val="left" w:pos="798"/>
        </w:tabs>
        <w:spacing w:line="312" w:lineRule="auto"/>
        <w:ind w:right="548" w:firstLine="0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Яндекс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Учебник»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 45</w:t>
      </w:r>
      <w:r>
        <w:rPr>
          <w:spacing w:val="-6"/>
          <w:sz w:val="24"/>
        </w:rPr>
        <w:t xml:space="preserve"> </w:t>
      </w:r>
      <w:r>
        <w:rPr>
          <w:sz w:val="24"/>
        </w:rPr>
        <w:t>тыс.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 1–5-х классов. В числе возможностей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Яндекс</w:t>
      </w:r>
      <w:proofErr w:type="spellEnd"/>
      <w:r>
        <w:rPr>
          <w:sz w:val="24"/>
        </w:rPr>
        <w:t>. Учебника»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автоматическая проверка ответов и мгновенная обратная связь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обучающихся.</w:t>
      </w:r>
      <w:r>
        <w:rPr>
          <w:spacing w:val="40"/>
          <w:sz w:val="24"/>
        </w:rPr>
        <w:t xml:space="preserve"> </w:t>
      </w:r>
      <w:r>
        <w:rPr>
          <w:sz w:val="24"/>
        </w:rPr>
        <w:t>https://education.yandex.ru/home/</w:t>
      </w:r>
    </w:p>
    <w:p w:rsidR="004F63F6" w:rsidRDefault="006B0DDB">
      <w:pPr>
        <w:pStyle w:val="a5"/>
        <w:numPr>
          <w:ilvl w:val="0"/>
          <w:numId w:val="2"/>
        </w:numPr>
        <w:tabs>
          <w:tab w:val="left" w:pos="779"/>
        </w:tabs>
        <w:spacing w:line="312" w:lineRule="auto"/>
        <w:ind w:right="454" w:firstLine="0"/>
        <w:rPr>
          <w:sz w:val="24"/>
        </w:rPr>
      </w:pPr>
      <w:r>
        <w:rPr>
          <w:sz w:val="24"/>
        </w:rPr>
        <w:t>Мобильное электронное образование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– разнообразные форматы материалов</w:t>
      </w:r>
      <w:r>
        <w:rPr>
          <w:spacing w:val="40"/>
          <w:sz w:val="24"/>
        </w:rPr>
        <w:t xml:space="preserve"> </w:t>
      </w:r>
      <w:r>
        <w:rPr>
          <w:sz w:val="24"/>
        </w:rPr>
        <w:t>(текст, мультимедиа,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ресурсы).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онлайн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курсы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1-11 классов. Предусмотрена система видеоконференций и </w:t>
      </w:r>
      <w:proofErr w:type="spellStart"/>
      <w:r>
        <w:rPr>
          <w:sz w:val="24"/>
        </w:rPr>
        <w:t>мессенджер</w:t>
      </w:r>
      <w:proofErr w:type="spellEnd"/>
      <w:r>
        <w:rPr>
          <w:sz w:val="24"/>
        </w:rPr>
        <w:t xml:space="preserve">. </w:t>
      </w:r>
      <w:r>
        <w:rPr>
          <w:color w:val="0000FF"/>
          <w:sz w:val="24"/>
          <w:u w:val="single" w:color="0000FF"/>
        </w:rPr>
        <w:t>https://mob-edu.ru/</w:t>
      </w:r>
    </w:p>
    <w:p w:rsidR="004F63F6" w:rsidRDefault="006B0DDB">
      <w:pPr>
        <w:pStyle w:val="a5"/>
        <w:numPr>
          <w:ilvl w:val="0"/>
          <w:numId w:val="2"/>
        </w:numPr>
        <w:tabs>
          <w:tab w:val="left" w:pos="779"/>
        </w:tabs>
        <w:spacing w:line="312" w:lineRule="auto"/>
        <w:ind w:right="567" w:firstLine="0"/>
        <w:rPr>
          <w:sz w:val="24"/>
        </w:rPr>
      </w:pPr>
      <w:proofErr w:type="spellStart"/>
      <w:r>
        <w:rPr>
          <w:sz w:val="24"/>
        </w:rPr>
        <w:t>Фоксфорд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онлайн-школа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 1-11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помогающая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6"/>
          <w:sz w:val="24"/>
        </w:rPr>
        <w:t xml:space="preserve"> </w:t>
      </w:r>
      <w:r>
        <w:rPr>
          <w:sz w:val="24"/>
        </w:rPr>
        <w:t>к ЕГЭ, ОГЭ, олимпиадам. Для учителей проводятся курсы повышения квалификации и профессиональной переподготовки, а для родителей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– открытые занятия о воспитании и развитии детей </w:t>
      </w:r>
      <w:r>
        <w:rPr>
          <w:color w:val="0000FF"/>
          <w:sz w:val="24"/>
          <w:u w:val="single" w:color="0000FF"/>
        </w:rPr>
        <w:t>https://foxford.ru/about</w:t>
      </w:r>
    </w:p>
    <w:p w:rsidR="004F63F6" w:rsidRDefault="006B0DDB">
      <w:pPr>
        <w:pStyle w:val="a5"/>
        <w:numPr>
          <w:ilvl w:val="0"/>
          <w:numId w:val="2"/>
        </w:numPr>
        <w:tabs>
          <w:tab w:val="left" w:pos="825"/>
        </w:tabs>
        <w:spacing w:line="312" w:lineRule="auto"/>
        <w:ind w:right="762" w:firstLine="0"/>
        <w:rPr>
          <w:sz w:val="24"/>
        </w:rPr>
      </w:pPr>
      <w:r>
        <w:rPr>
          <w:sz w:val="24"/>
        </w:rPr>
        <w:t>«Сириус.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Онлайн</w:t>
      </w:r>
      <w:proofErr w:type="spellEnd"/>
      <w:r>
        <w:rPr>
          <w:sz w:val="24"/>
        </w:rPr>
        <w:t>»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платформе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главы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различным предметам для</w:t>
      </w:r>
      <w:r>
        <w:rPr>
          <w:spacing w:val="40"/>
          <w:sz w:val="24"/>
        </w:rPr>
        <w:t xml:space="preserve"> </w:t>
      </w:r>
      <w:r>
        <w:rPr>
          <w:sz w:val="24"/>
        </w:rPr>
        <w:t>7–9-х классов. Курсы объемом от</w:t>
      </w:r>
      <w:r>
        <w:rPr>
          <w:spacing w:val="40"/>
          <w:sz w:val="24"/>
        </w:rPr>
        <w:t xml:space="preserve"> </w:t>
      </w:r>
      <w:r>
        <w:rPr>
          <w:sz w:val="24"/>
        </w:rPr>
        <w:t>60 до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120 часов предназначены для использования в качестве программ дополнительного образования, а также для повышения квалификации педагогов. </w:t>
      </w:r>
      <w:r>
        <w:rPr>
          <w:color w:val="0000FF"/>
          <w:sz w:val="24"/>
          <w:u w:val="single" w:color="0000FF"/>
        </w:rPr>
        <w:t>https://edu.sirius.online/#/</w:t>
      </w:r>
    </w:p>
    <w:p w:rsidR="004F63F6" w:rsidRDefault="006B0DDB">
      <w:pPr>
        <w:pStyle w:val="a5"/>
        <w:numPr>
          <w:ilvl w:val="0"/>
          <w:numId w:val="2"/>
        </w:numPr>
        <w:tabs>
          <w:tab w:val="left" w:pos="779"/>
        </w:tabs>
        <w:spacing w:line="312" w:lineRule="auto"/>
        <w:ind w:right="548" w:firstLine="0"/>
        <w:rPr>
          <w:sz w:val="24"/>
        </w:rPr>
      </w:pPr>
      <w:r>
        <w:rPr>
          <w:sz w:val="24"/>
        </w:rPr>
        <w:t>Издательство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«Просвещение» - бесплатный доступ к электронным версиям </w:t>
      </w:r>
      <w:proofErr w:type="spellStart"/>
      <w:r>
        <w:rPr>
          <w:sz w:val="24"/>
        </w:rPr>
        <w:t>учебн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методических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комплексов,</w:t>
      </w:r>
      <w:r>
        <w:rPr>
          <w:spacing w:val="-7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перечень.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учебниками не потребуется подключения к интернету. Информационный ресурс располагается по адресу https://media.prosv.ru/</w:t>
      </w:r>
    </w:p>
    <w:p w:rsidR="004F63F6" w:rsidRDefault="006B0DDB">
      <w:pPr>
        <w:pStyle w:val="a5"/>
        <w:numPr>
          <w:ilvl w:val="0"/>
          <w:numId w:val="2"/>
        </w:numPr>
        <w:tabs>
          <w:tab w:val="left" w:pos="1037"/>
          <w:tab w:val="left" w:pos="1038"/>
          <w:tab w:val="left" w:pos="4033"/>
        </w:tabs>
        <w:spacing w:line="274" w:lineRule="exact"/>
        <w:ind w:left="1037" w:hanging="499"/>
        <w:rPr>
          <w:sz w:val="24"/>
        </w:rPr>
      </w:pPr>
      <w:r>
        <w:rPr>
          <w:w w:val="95"/>
          <w:sz w:val="24"/>
        </w:rPr>
        <w:t>«</w:t>
      </w:r>
      <w:proofErr w:type="spellStart"/>
      <w:r>
        <w:rPr>
          <w:w w:val="95"/>
          <w:sz w:val="24"/>
        </w:rPr>
        <w:t>Академкнига</w:t>
      </w:r>
      <w:proofErr w:type="spellEnd"/>
      <w:r>
        <w:rPr>
          <w:w w:val="95"/>
          <w:sz w:val="24"/>
        </w:rPr>
        <w:t>/Учебник»</w:t>
      </w:r>
      <w:r>
        <w:rPr>
          <w:spacing w:val="51"/>
          <w:w w:val="150"/>
          <w:sz w:val="24"/>
        </w:rPr>
        <w:t xml:space="preserve"> </w:t>
      </w:r>
      <w:r>
        <w:rPr>
          <w:spacing w:val="-10"/>
          <w:sz w:val="24"/>
        </w:rPr>
        <w:t>-</w:t>
      </w:r>
      <w:r>
        <w:rPr>
          <w:sz w:val="24"/>
        </w:rPr>
        <w:tab/>
      </w:r>
      <w:proofErr w:type="spellStart"/>
      <w:r>
        <w:rPr>
          <w:sz w:val="24"/>
        </w:rPr>
        <w:t>on-line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сайт</w:t>
      </w:r>
    </w:p>
    <w:p w:rsidR="004F63F6" w:rsidRDefault="001B27B4">
      <w:pPr>
        <w:pStyle w:val="a3"/>
        <w:spacing w:before="71"/>
        <w:ind w:firstLine="0"/>
      </w:pPr>
      <w:hyperlink r:id="rId10">
        <w:r w:rsidR="006B0DDB">
          <w:rPr>
            <w:color w:val="0000FF"/>
            <w:spacing w:val="-2"/>
            <w:u w:val="single" w:color="0000FF"/>
          </w:rPr>
          <w:t>http://akademkniga.ru</w:t>
        </w:r>
      </w:hyperlink>
    </w:p>
    <w:p w:rsidR="004F63F6" w:rsidRDefault="006B0DDB">
      <w:pPr>
        <w:pStyle w:val="a5"/>
        <w:numPr>
          <w:ilvl w:val="0"/>
          <w:numId w:val="2"/>
        </w:numPr>
        <w:tabs>
          <w:tab w:val="left" w:pos="779"/>
        </w:tabs>
        <w:spacing w:before="84" w:line="312" w:lineRule="auto"/>
        <w:ind w:right="927" w:firstLine="0"/>
        <w:rPr>
          <w:sz w:val="24"/>
        </w:rPr>
      </w:pPr>
      <w:r>
        <w:rPr>
          <w:sz w:val="24"/>
        </w:rPr>
        <w:t>Издательство</w:t>
      </w:r>
      <w:r>
        <w:rPr>
          <w:spacing w:val="80"/>
          <w:sz w:val="24"/>
        </w:rPr>
        <w:t xml:space="preserve"> </w:t>
      </w:r>
      <w:r>
        <w:rPr>
          <w:sz w:val="24"/>
        </w:rPr>
        <w:t>«Русское слово» - доступ к электронным формам учебников из Федерального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перечня,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-9"/>
          <w:sz w:val="24"/>
        </w:rPr>
        <w:t xml:space="preserve"> </w:t>
      </w:r>
      <w:r>
        <w:rPr>
          <w:sz w:val="24"/>
        </w:rPr>
        <w:t>тетрадям,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пособиям,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интерактивным тренажёрам, а также сторонним ресурсам и авторским наработкам педагогов. </w:t>
      </w:r>
      <w:r>
        <w:rPr>
          <w:color w:val="0000FF"/>
          <w:spacing w:val="-2"/>
          <w:sz w:val="24"/>
          <w:u w:val="single" w:color="0000FF"/>
        </w:rPr>
        <w:t>https://русское-слово</w:t>
      </w:r>
      <w:proofErr w:type="gramStart"/>
      <w:r>
        <w:rPr>
          <w:color w:val="0000FF"/>
          <w:spacing w:val="-2"/>
          <w:sz w:val="24"/>
          <w:u w:val="single" w:color="0000FF"/>
        </w:rPr>
        <w:t>.р</w:t>
      </w:r>
      <w:proofErr w:type="gramEnd"/>
      <w:r>
        <w:rPr>
          <w:color w:val="0000FF"/>
          <w:spacing w:val="-2"/>
          <w:sz w:val="24"/>
          <w:u w:val="single" w:color="0000FF"/>
        </w:rPr>
        <w:t>ф/</w:t>
      </w:r>
    </w:p>
    <w:p w:rsidR="004F63F6" w:rsidRDefault="004F63F6">
      <w:pPr>
        <w:spacing w:line="312" w:lineRule="auto"/>
        <w:rPr>
          <w:sz w:val="24"/>
        </w:rPr>
        <w:sectPr w:rsidR="004F63F6">
          <w:type w:val="continuous"/>
          <w:pgSz w:w="11900" w:h="16840"/>
          <w:pgMar w:top="1140" w:right="460" w:bottom="1380" w:left="1160" w:header="0" w:footer="1163" w:gutter="0"/>
          <w:cols w:space="720"/>
        </w:sectPr>
      </w:pPr>
    </w:p>
    <w:p w:rsidR="004F63F6" w:rsidRDefault="006B0DDB">
      <w:pPr>
        <w:pStyle w:val="Heading1"/>
        <w:spacing w:before="83" w:line="312" w:lineRule="auto"/>
        <w:ind w:right="545"/>
      </w:pPr>
      <w:r>
        <w:lastRenderedPageBreak/>
        <w:t>Материально-технические</w:t>
      </w:r>
      <w:r>
        <w:rPr>
          <w:spacing w:val="-13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основной</w:t>
      </w:r>
      <w:r>
        <w:rPr>
          <w:spacing w:val="-13"/>
        </w:rPr>
        <w:t xml:space="preserve"> </w:t>
      </w:r>
      <w:r>
        <w:t xml:space="preserve">образовательной </w:t>
      </w:r>
      <w:r>
        <w:rPr>
          <w:spacing w:val="-2"/>
        </w:rPr>
        <w:t>программы</w:t>
      </w:r>
    </w:p>
    <w:p w:rsidR="004F63F6" w:rsidRDefault="006B0DDB">
      <w:pPr>
        <w:pStyle w:val="a3"/>
        <w:spacing w:line="312" w:lineRule="auto"/>
        <w:ind w:right="545" w:firstLine="706"/>
      </w:pPr>
      <w:r>
        <w:t>Материально-технические</w:t>
      </w:r>
      <w:r>
        <w:rPr>
          <w:spacing w:val="-15"/>
        </w:rPr>
        <w:t xml:space="preserve"> </w:t>
      </w:r>
      <w:r>
        <w:t>условия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основной</w:t>
      </w:r>
      <w:r>
        <w:rPr>
          <w:spacing w:val="-15"/>
        </w:rPr>
        <w:t xml:space="preserve"> </w:t>
      </w:r>
      <w:r>
        <w:t xml:space="preserve">образовательной </w:t>
      </w:r>
      <w:r>
        <w:rPr>
          <w:spacing w:val="-2"/>
        </w:rPr>
        <w:t>программы</w:t>
      </w:r>
    </w:p>
    <w:p w:rsidR="004F63F6" w:rsidRDefault="006B0DDB">
      <w:pPr>
        <w:pStyle w:val="a3"/>
        <w:spacing w:line="275" w:lineRule="exact"/>
        <w:ind w:left="1245" w:firstLine="0"/>
      </w:pPr>
      <w:r>
        <w:t>основного</w:t>
      </w:r>
      <w:r>
        <w:rPr>
          <w:spacing w:val="-11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 w:rsidR="002D6151">
        <w:t>МК</w:t>
      </w:r>
      <w:r>
        <w:t>ОУ</w:t>
      </w:r>
      <w:r>
        <w:rPr>
          <w:spacing w:val="-11"/>
        </w:rPr>
        <w:t xml:space="preserve"> </w:t>
      </w:r>
      <w:r w:rsidR="002D6151">
        <w:rPr>
          <w:color w:val="221E1F"/>
        </w:rPr>
        <w:t>«</w:t>
      </w:r>
      <w:proofErr w:type="spellStart"/>
      <w:r w:rsidR="002D6151">
        <w:rPr>
          <w:color w:val="221E1F"/>
        </w:rPr>
        <w:t>Новосельская</w:t>
      </w:r>
      <w:proofErr w:type="spellEnd"/>
      <w:r w:rsidR="002D6151">
        <w:rPr>
          <w:color w:val="221E1F"/>
        </w:rPr>
        <w:t xml:space="preserve">  СОШ» </w:t>
      </w:r>
      <w:r>
        <w:t>формируются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2"/>
        </w:rPr>
        <w:t>учетом:</w:t>
      </w:r>
    </w:p>
    <w:p w:rsidR="004F63F6" w:rsidRDefault="006B0DDB">
      <w:pPr>
        <w:pStyle w:val="a5"/>
        <w:numPr>
          <w:ilvl w:val="0"/>
          <w:numId w:val="1"/>
        </w:numPr>
        <w:tabs>
          <w:tab w:val="left" w:pos="1426"/>
        </w:tabs>
        <w:spacing w:before="78"/>
        <w:ind w:left="1425" w:hanging="181"/>
        <w:rPr>
          <w:sz w:val="24"/>
        </w:rPr>
      </w:pPr>
      <w:r>
        <w:rPr>
          <w:sz w:val="24"/>
        </w:rPr>
        <w:t>требований</w:t>
      </w:r>
      <w:r>
        <w:rPr>
          <w:spacing w:val="-12"/>
          <w:sz w:val="24"/>
        </w:rPr>
        <w:t xml:space="preserve"> </w:t>
      </w:r>
      <w:r>
        <w:rPr>
          <w:sz w:val="24"/>
        </w:rPr>
        <w:t>ФГОС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ООО;</w:t>
      </w:r>
    </w:p>
    <w:p w:rsidR="004F63F6" w:rsidRDefault="006B0DDB">
      <w:pPr>
        <w:pStyle w:val="a5"/>
        <w:numPr>
          <w:ilvl w:val="0"/>
          <w:numId w:val="1"/>
        </w:numPr>
        <w:tabs>
          <w:tab w:val="left" w:pos="1426"/>
        </w:tabs>
        <w:spacing w:before="81"/>
        <w:ind w:left="1425" w:hanging="181"/>
        <w:rPr>
          <w:sz w:val="24"/>
        </w:rPr>
      </w:pPr>
      <w:r>
        <w:rPr>
          <w:spacing w:val="-2"/>
          <w:sz w:val="24"/>
        </w:rPr>
        <w:t>положения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лицензировании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F63F6" w:rsidRDefault="006B0DDB">
      <w:pPr>
        <w:pStyle w:val="a5"/>
        <w:numPr>
          <w:ilvl w:val="0"/>
          <w:numId w:val="1"/>
        </w:numPr>
        <w:tabs>
          <w:tab w:val="left" w:pos="1426"/>
        </w:tabs>
        <w:spacing w:before="84" w:line="309" w:lineRule="auto"/>
        <w:ind w:right="531" w:firstLine="706"/>
        <w:rPr>
          <w:sz w:val="24"/>
        </w:rPr>
      </w:pPr>
      <w:r>
        <w:rPr>
          <w:sz w:val="24"/>
        </w:rPr>
        <w:t>действующих</w:t>
      </w:r>
      <w:r>
        <w:rPr>
          <w:spacing w:val="-12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12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требований к безопасности;</w:t>
      </w:r>
    </w:p>
    <w:p w:rsidR="004F63F6" w:rsidRDefault="006B0DDB">
      <w:pPr>
        <w:pStyle w:val="a3"/>
        <w:spacing w:before="4" w:line="309" w:lineRule="auto"/>
        <w:ind w:right="1666" w:firstLine="706"/>
      </w:pPr>
      <w:r>
        <w:t>-</w:t>
      </w:r>
      <w:r>
        <w:rPr>
          <w:spacing w:val="-15"/>
        </w:rPr>
        <w:t xml:space="preserve"> </w:t>
      </w:r>
      <w:r>
        <w:t>действующих</w:t>
      </w:r>
      <w:r>
        <w:rPr>
          <w:spacing w:val="-15"/>
        </w:rPr>
        <w:t xml:space="preserve"> </w:t>
      </w:r>
      <w:r>
        <w:t xml:space="preserve">федеральных/региональных/муниципальных/локальных </w:t>
      </w:r>
      <w:r>
        <w:rPr>
          <w:spacing w:val="-2"/>
        </w:rPr>
        <w:t>нормативных</w:t>
      </w:r>
    </w:p>
    <w:p w:rsidR="004F63F6" w:rsidRDefault="006B0DDB">
      <w:pPr>
        <w:pStyle w:val="a3"/>
        <w:spacing w:before="5"/>
        <w:ind w:left="1245" w:firstLine="0"/>
      </w:pPr>
      <w:r>
        <w:t>актов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рекомендаций.</w:t>
      </w:r>
    </w:p>
    <w:p w:rsidR="004F63F6" w:rsidRDefault="006B0DDB">
      <w:pPr>
        <w:pStyle w:val="a3"/>
        <w:spacing w:before="81" w:line="312" w:lineRule="auto"/>
        <w:ind w:right="545" w:firstLine="706"/>
      </w:pPr>
      <w:r>
        <w:t>Материально-технические</w:t>
      </w:r>
      <w:r>
        <w:rPr>
          <w:spacing w:val="-15"/>
        </w:rPr>
        <w:t xml:space="preserve"> </w:t>
      </w:r>
      <w:r>
        <w:t>условия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основной</w:t>
      </w:r>
      <w:r>
        <w:rPr>
          <w:spacing w:val="-15"/>
        </w:rPr>
        <w:t xml:space="preserve"> </w:t>
      </w:r>
      <w:r>
        <w:t>образовательной программы обеспечивают:</w:t>
      </w:r>
    </w:p>
    <w:p w:rsidR="004F63F6" w:rsidRDefault="006B0DDB">
      <w:pPr>
        <w:pStyle w:val="a5"/>
        <w:numPr>
          <w:ilvl w:val="1"/>
          <w:numId w:val="2"/>
        </w:numPr>
        <w:tabs>
          <w:tab w:val="left" w:pos="1246"/>
        </w:tabs>
        <w:spacing w:line="312" w:lineRule="auto"/>
        <w:ind w:right="1495" w:firstLine="426"/>
        <w:rPr>
          <w:sz w:val="24"/>
        </w:rPr>
      </w:pPr>
      <w:r>
        <w:rPr>
          <w:color w:val="221E1F"/>
          <w:sz w:val="24"/>
        </w:rPr>
        <w:t>возможность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достижения</w:t>
      </w:r>
      <w:r>
        <w:rPr>
          <w:color w:val="221E1F"/>
          <w:spacing w:val="-12"/>
          <w:sz w:val="24"/>
        </w:rPr>
        <w:t xml:space="preserve"> </w:t>
      </w:r>
      <w:proofErr w:type="gramStart"/>
      <w:r>
        <w:rPr>
          <w:color w:val="221E1F"/>
          <w:sz w:val="24"/>
        </w:rPr>
        <w:t>обучающимися</w:t>
      </w:r>
      <w:proofErr w:type="gramEnd"/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результатов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освоения</w:t>
      </w:r>
      <w:r>
        <w:rPr>
          <w:color w:val="221E1F"/>
          <w:spacing w:val="-12"/>
          <w:sz w:val="24"/>
        </w:rPr>
        <w:t xml:space="preserve"> </w:t>
      </w:r>
      <w:r>
        <w:rPr>
          <w:color w:val="221E1F"/>
          <w:sz w:val="24"/>
        </w:rPr>
        <w:t>основной образовательной программы основного общего образования;</w:t>
      </w:r>
    </w:p>
    <w:p w:rsidR="004F63F6" w:rsidRDefault="006B0DDB">
      <w:pPr>
        <w:pStyle w:val="a5"/>
        <w:numPr>
          <w:ilvl w:val="1"/>
          <w:numId w:val="2"/>
        </w:numPr>
        <w:tabs>
          <w:tab w:val="left" w:pos="1246"/>
        </w:tabs>
        <w:spacing w:line="275" w:lineRule="exact"/>
        <w:ind w:left="1245"/>
        <w:rPr>
          <w:sz w:val="24"/>
        </w:rPr>
      </w:pPr>
      <w:r>
        <w:rPr>
          <w:color w:val="221E1F"/>
          <w:sz w:val="24"/>
        </w:rPr>
        <w:t>безопасность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комфортность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организации</w:t>
      </w:r>
      <w:r>
        <w:rPr>
          <w:color w:val="221E1F"/>
          <w:spacing w:val="-14"/>
          <w:sz w:val="24"/>
        </w:rPr>
        <w:t xml:space="preserve"> </w:t>
      </w:r>
      <w:r>
        <w:rPr>
          <w:color w:val="221E1F"/>
          <w:sz w:val="24"/>
        </w:rPr>
        <w:t>учебного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pacing w:val="-2"/>
          <w:sz w:val="24"/>
        </w:rPr>
        <w:t>процесса;</w:t>
      </w:r>
    </w:p>
    <w:p w:rsidR="004F63F6" w:rsidRDefault="006B0DDB">
      <w:pPr>
        <w:pStyle w:val="a5"/>
        <w:numPr>
          <w:ilvl w:val="1"/>
          <w:numId w:val="2"/>
        </w:numPr>
        <w:tabs>
          <w:tab w:val="left" w:pos="1246"/>
        </w:tabs>
        <w:spacing w:before="82" w:line="312" w:lineRule="auto"/>
        <w:ind w:right="737" w:firstLine="426"/>
        <w:rPr>
          <w:sz w:val="24"/>
        </w:rPr>
      </w:pPr>
      <w:r>
        <w:rPr>
          <w:color w:val="221E1F"/>
          <w:sz w:val="24"/>
        </w:rPr>
        <w:t>соблюдение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санитарно-эпидемиологических,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санитарно-гигиенических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правил</w:t>
      </w:r>
      <w:r>
        <w:rPr>
          <w:color w:val="221E1F"/>
          <w:spacing w:val="-15"/>
          <w:sz w:val="24"/>
        </w:rPr>
        <w:t xml:space="preserve"> </w:t>
      </w:r>
      <w:r>
        <w:rPr>
          <w:color w:val="221E1F"/>
          <w:sz w:val="24"/>
        </w:rPr>
        <w:t>и нормативов,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пожарной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и</w:t>
      </w:r>
      <w:r>
        <w:rPr>
          <w:color w:val="221E1F"/>
          <w:spacing w:val="-4"/>
          <w:sz w:val="24"/>
        </w:rPr>
        <w:t xml:space="preserve"> </w:t>
      </w:r>
      <w:proofErr w:type="spellStart"/>
      <w:r>
        <w:rPr>
          <w:color w:val="221E1F"/>
          <w:sz w:val="24"/>
        </w:rPr>
        <w:t>электробезопасности</w:t>
      </w:r>
      <w:proofErr w:type="spellEnd"/>
      <w:r>
        <w:rPr>
          <w:color w:val="221E1F"/>
          <w:sz w:val="24"/>
        </w:rPr>
        <w:t>,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требований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охраны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труда,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современных сроков и объемов текущего и капитального ремонта зданий и сооружений, благоустройства территории;</w:t>
      </w:r>
    </w:p>
    <w:p w:rsidR="004F63F6" w:rsidRDefault="006B0DDB">
      <w:pPr>
        <w:pStyle w:val="a5"/>
        <w:numPr>
          <w:ilvl w:val="1"/>
          <w:numId w:val="2"/>
        </w:numPr>
        <w:tabs>
          <w:tab w:val="left" w:pos="1246"/>
        </w:tabs>
        <w:spacing w:line="312" w:lineRule="auto"/>
        <w:ind w:right="708" w:firstLine="426"/>
        <w:rPr>
          <w:sz w:val="24"/>
        </w:rPr>
      </w:pPr>
      <w:r>
        <w:rPr>
          <w:color w:val="221E1F"/>
          <w:sz w:val="24"/>
        </w:rPr>
        <w:t>возможность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для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беспрепятственного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доступа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всех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участников</w:t>
      </w:r>
      <w:r>
        <w:rPr>
          <w:color w:val="221E1F"/>
          <w:spacing w:val="-9"/>
          <w:sz w:val="24"/>
        </w:rPr>
        <w:t xml:space="preserve"> </w:t>
      </w:r>
      <w:r>
        <w:rPr>
          <w:color w:val="221E1F"/>
          <w:sz w:val="24"/>
        </w:rPr>
        <w:t>образовательного процесса, в том числе обучающихся с ОВЗ, к объектам инфраструктуры организации, осуществляющей образовательную деятельность.</w:t>
      </w:r>
    </w:p>
    <w:p w:rsidR="004F63F6" w:rsidRDefault="006B0DDB">
      <w:pPr>
        <w:pStyle w:val="a3"/>
        <w:spacing w:line="312" w:lineRule="auto"/>
        <w:ind w:right="453"/>
      </w:pPr>
      <w:r>
        <w:rPr>
          <w:color w:val="221E1F"/>
        </w:rPr>
        <w:t>В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закреплены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локальными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актами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перечни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оснащения и оборудования, обеспечивающие учебный процесс.</w:t>
      </w:r>
    </w:p>
    <w:p w:rsidR="004F63F6" w:rsidRDefault="006B0DDB">
      <w:pPr>
        <w:pStyle w:val="a3"/>
        <w:spacing w:line="312" w:lineRule="auto"/>
        <w:ind w:right="453"/>
      </w:pPr>
      <w:r>
        <w:rPr>
          <w:color w:val="221E1F"/>
        </w:rPr>
        <w:t>Здание Учреждения, набор и размещение помещений для осуществления образовательной деятельности, активной деятельности, отдыха, питания и медицинского обслуживания обучающихся, их площадь, освещенность и воздушн</w:t>
      </w:r>
      <w:proofErr w:type="gramStart"/>
      <w:r>
        <w:rPr>
          <w:color w:val="221E1F"/>
        </w:rPr>
        <w:t>о-</w:t>
      </w:r>
      <w:proofErr w:type="gramEnd"/>
      <w:r>
        <w:rPr>
          <w:color w:val="221E1F"/>
        </w:rPr>
        <w:t xml:space="preserve"> тепловой режим, расположение и размеры рабочих, учебных зон и зон для индивидуальных занятий соответствуют государственным санитарно- эпидемиологическим правилам и нормативам, обеспечивают возможность безопасной и комфортной организации всех видов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урочной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внеурочной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всех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ее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участников,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однако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реализации требований ФГОС ООО требуется реконструкци</w:t>
      </w:r>
      <w:r w:rsidR="002D6151">
        <w:rPr>
          <w:color w:val="221E1F"/>
        </w:rPr>
        <w:t>я здания МК</w:t>
      </w:r>
      <w:r>
        <w:rPr>
          <w:color w:val="221E1F"/>
        </w:rPr>
        <w:t>ОУ</w:t>
      </w:r>
      <w:proofErr w:type="gramStart"/>
      <w:r w:rsidR="002D6151">
        <w:rPr>
          <w:color w:val="221E1F"/>
        </w:rPr>
        <w:t>«</w:t>
      </w:r>
      <w:proofErr w:type="spellStart"/>
      <w:r w:rsidR="002D6151">
        <w:rPr>
          <w:color w:val="221E1F"/>
        </w:rPr>
        <w:t>Н</w:t>
      </w:r>
      <w:proofErr w:type="gramEnd"/>
      <w:r w:rsidR="002D6151">
        <w:rPr>
          <w:color w:val="221E1F"/>
        </w:rPr>
        <w:t>овосельская</w:t>
      </w:r>
      <w:proofErr w:type="spellEnd"/>
      <w:r w:rsidR="002D6151">
        <w:rPr>
          <w:color w:val="221E1F"/>
        </w:rPr>
        <w:t xml:space="preserve">  СОШ» </w:t>
      </w:r>
      <w:r>
        <w:rPr>
          <w:color w:val="221E1F"/>
        </w:rPr>
        <w:t xml:space="preserve"> и прилегающего участка.</w:t>
      </w:r>
    </w:p>
    <w:p w:rsidR="004F63F6" w:rsidRDefault="006B0DDB">
      <w:pPr>
        <w:pStyle w:val="a3"/>
        <w:spacing w:line="273" w:lineRule="exact"/>
        <w:ind w:left="1104" w:firstLine="0"/>
      </w:pPr>
      <w:r>
        <w:rPr>
          <w:color w:val="221E1F"/>
        </w:rPr>
        <w:t>Здание</w:t>
      </w:r>
      <w:r>
        <w:rPr>
          <w:color w:val="221E1F"/>
          <w:spacing w:val="-7"/>
        </w:rPr>
        <w:t xml:space="preserve"> </w:t>
      </w:r>
      <w:r w:rsidR="002D6151">
        <w:rPr>
          <w:color w:val="221E1F"/>
        </w:rPr>
        <w:t>МК</w:t>
      </w:r>
      <w:r>
        <w:rPr>
          <w:color w:val="221E1F"/>
        </w:rPr>
        <w:t>ОУ</w:t>
      </w:r>
      <w:r>
        <w:rPr>
          <w:color w:val="221E1F"/>
          <w:spacing w:val="-6"/>
        </w:rPr>
        <w:t xml:space="preserve"> </w:t>
      </w:r>
      <w:r w:rsidR="002D6151">
        <w:rPr>
          <w:color w:val="221E1F"/>
        </w:rPr>
        <w:t>«</w:t>
      </w:r>
      <w:proofErr w:type="spellStart"/>
      <w:r w:rsidR="002D6151">
        <w:rPr>
          <w:color w:val="221E1F"/>
        </w:rPr>
        <w:t>Новосельская</w:t>
      </w:r>
      <w:proofErr w:type="spellEnd"/>
      <w:r w:rsidR="002D6151">
        <w:rPr>
          <w:color w:val="221E1F"/>
        </w:rPr>
        <w:t xml:space="preserve">  СОШ» </w:t>
      </w:r>
      <w:r>
        <w:rPr>
          <w:color w:val="221E1F"/>
        </w:rPr>
        <w:t>было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построено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38"/>
        </w:rPr>
        <w:t xml:space="preserve"> </w:t>
      </w:r>
      <w:r>
        <w:rPr>
          <w:color w:val="221E1F"/>
        </w:rPr>
        <w:t>19</w:t>
      </w:r>
      <w:r w:rsidR="002D6151">
        <w:rPr>
          <w:color w:val="221E1F"/>
        </w:rPr>
        <w:t>72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году.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Здание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имеет</w:t>
      </w:r>
      <w:r>
        <w:rPr>
          <w:color w:val="221E1F"/>
          <w:spacing w:val="39"/>
        </w:rPr>
        <w:t xml:space="preserve"> </w:t>
      </w:r>
      <w:r w:rsidR="002D6151">
        <w:rPr>
          <w:color w:val="221E1F"/>
        </w:rPr>
        <w:t>2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2"/>
        </w:rPr>
        <w:t>этажа.</w:t>
      </w:r>
    </w:p>
    <w:p w:rsidR="004F63F6" w:rsidRDefault="006B0DDB">
      <w:pPr>
        <w:pStyle w:val="a3"/>
        <w:spacing w:before="76"/>
        <w:ind w:firstLine="0"/>
      </w:pPr>
      <w:r>
        <w:rPr>
          <w:color w:val="221E1F"/>
        </w:rPr>
        <w:t>Проектная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мощность</w:t>
      </w:r>
      <w:r>
        <w:rPr>
          <w:color w:val="221E1F"/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 w:rsidR="002D6151">
        <w:t>400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одну</w:t>
      </w:r>
      <w:r>
        <w:rPr>
          <w:spacing w:val="-10"/>
        </w:rPr>
        <w:t xml:space="preserve"> </w:t>
      </w:r>
      <w:r>
        <w:rPr>
          <w:spacing w:val="-2"/>
        </w:rPr>
        <w:t>смену.</w:t>
      </w:r>
    </w:p>
    <w:p w:rsidR="004F63F6" w:rsidRDefault="006B0DDB">
      <w:pPr>
        <w:pStyle w:val="a3"/>
        <w:tabs>
          <w:tab w:val="left" w:pos="7869"/>
        </w:tabs>
        <w:spacing w:before="79" w:line="312" w:lineRule="auto"/>
        <w:ind w:right="672"/>
      </w:pPr>
      <w:r>
        <w:t>В Учреждении выделяются и оборудуются помещения</w:t>
      </w:r>
      <w:r>
        <w:tab/>
      </w:r>
      <w:r>
        <w:rPr>
          <w:color w:val="221E1F"/>
        </w:rPr>
        <w:t xml:space="preserve">для реализации образовательной деятельности </w:t>
      </w:r>
      <w:proofErr w:type="gramStart"/>
      <w:r>
        <w:rPr>
          <w:color w:val="221E1F"/>
        </w:rPr>
        <w:t>обучающихся</w:t>
      </w:r>
      <w:proofErr w:type="gramEnd"/>
      <w:r>
        <w:rPr>
          <w:color w:val="221E1F"/>
        </w:rPr>
        <w:t xml:space="preserve">, административной и хозяйственной </w:t>
      </w:r>
      <w:r>
        <w:rPr>
          <w:color w:val="221E1F"/>
        </w:rPr>
        <w:lastRenderedPageBreak/>
        <w:t>деятельности.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Выделение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(назначение)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помещений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осуществляется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ООП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ООО,</w:t>
      </w:r>
    </w:p>
    <w:p w:rsidR="004F63F6" w:rsidRDefault="004F63F6">
      <w:pPr>
        <w:spacing w:line="312" w:lineRule="auto"/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right="545" w:firstLine="0"/>
      </w:pPr>
      <w:r>
        <w:rPr>
          <w:color w:val="221E1F"/>
        </w:rPr>
        <w:lastRenderedPageBreak/>
        <w:t>ее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специализации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развития,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иных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особенностей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реализуемой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 xml:space="preserve">ООП </w:t>
      </w:r>
      <w:r>
        <w:rPr>
          <w:color w:val="221E1F"/>
          <w:spacing w:val="-4"/>
        </w:rPr>
        <w:t>ООО.</w:t>
      </w:r>
    </w:p>
    <w:p w:rsidR="004F63F6" w:rsidRDefault="006B0DDB">
      <w:pPr>
        <w:pStyle w:val="a3"/>
        <w:tabs>
          <w:tab w:val="left" w:pos="7121"/>
        </w:tabs>
        <w:spacing w:before="83" w:line="312" w:lineRule="auto"/>
        <w:ind w:right="481" w:firstLine="706"/>
      </w:pPr>
      <w:r>
        <w:rPr>
          <w:color w:val="221E1F"/>
        </w:rPr>
        <w:t xml:space="preserve">Материально-техническая база образовательной организации приведена в соответствие с задачами по обеспечению реализации ООП ООО, необходимого </w:t>
      </w:r>
      <w:proofErr w:type="spellStart"/>
      <w:r>
        <w:rPr>
          <w:color w:val="221E1F"/>
        </w:rPr>
        <w:t>учебн</w:t>
      </w:r>
      <w:proofErr w:type="gramStart"/>
      <w:r>
        <w:rPr>
          <w:color w:val="221E1F"/>
        </w:rPr>
        <w:t>о</w:t>
      </w:r>
      <w:proofErr w:type="spellEnd"/>
      <w:r>
        <w:rPr>
          <w:color w:val="221E1F"/>
        </w:rPr>
        <w:t>-</w:t>
      </w:r>
      <w:proofErr w:type="gramEnd"/>
      <w:r>
        <w:rPr>
          <w:color w:val="221E1F"/>
        </w:rPr>
        <w:t xml:space="preserve"> материального оснащения образовательных отношений и созданию соответствующей образовательной и социальной среды</w:t>
      </w:r>
    </w:p>
    <w:p w:rsidR="004F63F6" w:rsidRDefault="006B0DDB">
      <w:pPr>
        <w:pStyle w:val="a3"/>
        <w:spacing w:line="312" w:lineRule="auto"/>
        <w:ind w:right="453" w:firstLine="706"/>
      </w:pPr>
      <w:r>
        <w:t>Освещенность и воздушно-тепловой режим, расположение и размеры рабочих, учебных</w:t>
      </w:r>
      <w:r>
        <w:rPr>
          <w:spacing w:val="-8"/>
        </w:rPr>
        <w:t xml:space="preserve"> </w:t>
      </w:r>
      <w:r>
        <w:t>зон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зон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занятий,</w:t>
      </w:r>
      <w:r>
        <w:rPr>
          <w:spacing w:val="-8"/>
        </w:rPr>
        <w:t xml:space="preserve"> </w:t>
      </w:r>
      <w:r>
        <w:t>обеспечивают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безопасной</w:t>
      </w:r>
      <w:r>
        <w:rPr>
          <w:spacing w:val="-8"/>
        </w:rPr>
        <w:t xml:space="preserve"> </w:t>
      </w:r>
      <w:r>
        <w:t>и комфортной организации всех видов учебной и внеурочной деятельности для всех участников образовательной деятельности.</w:t>
      </w:r>
    </w:p>
    <w:p w:rsidR="004F63F6" w:rsidRDefault="006B0DDB">
      <w:pPr>
        <w:pStyle w:val="a3"/>
        <w:spacing w:line="312" w:lineRule="auto"/>
        <w:ind w:right="409" w:firstLine="706"/>
      </w:pPr>
      <w:r>
        <w:t xml:space="preserve">Регулярно осуществляются санитарно-противоэпидемические мероприятия: </w:t>
      </w:r>
      <w:proofErr w:type="gramStart"/>
      <w:r>
        <w:t>контроль за</w:t>
      </w:r>
      <w:proofErr w:type="gramEnd"/>
      <w:r>
        <w:t xml:space="preserve"> санитарным состоянием помещений, контроль за организацией режима дня школьников,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проведением</w:t>
      </w:r>
      <w:r>
        <w:rPr>
          <w:spacing w:val="-10"/>
        </w:rPr>
        <w:t xml:space="preserve"> </w:t>
      </w:r>
      <w:r>
        <w:t>медицинских</w:t>
      </w:r>
      <w:r>
        <w:rPr>
          <w:spacing w:val="-10"/>
        </w:rPr>
        <w:t xml:space="preserve"> </w:t>
      </w:r>
      <w:r>
        <w:t>осмотров</w:t>
      </w:r>
      <w:r>
        <w:rPr>
          <w:spacing w:val="-10"/>
        </w:rPr>
        <w:t xml:space="preserve"> </w:t>
      </w:r>
      <w:r>
        <w:t>сотрудников,</w:t>
      </w:r>
      <w:r>
        <w:rPr>
          <w:spacing w:val="-10"/>
        </w:rPr>
        <w:t xml:space="preserve"> </w:t>
      </w:r>
      <w:r>
        <w:t>пищеблока,</w:t>
      </w:r>
      <w:r>
        <w:rPr>
          <w:spacing w:val="-10"/>
        </w:rPr>
        <w:t xml:space="preserve"> </w:t>
      </w:r>
      <w:r>
        <w:t xml:space="preserve">ежедневное проведение бракеража готовой пищи с отметкой в </w:t>
      </w:r>
      <w:proofErr w:type="spellStart"/>
      <w:r>
        <w:t>бракеражном</w:t>
      </w:r>
      <w:proofErr w:type="spellEnd"/>
      <w:r>
        <w:t xml:space="preserve"> журнале, своевременное проведение изоляции больных детей из класса, проведение осмотра контактных детей.</w:t>
      </w:r>
    </w:p>
    <w:p w:rsidR="004F63F6" w:rsidRDefault="006B0DDB" w:rsidP="002D6151">
      <w:pPr>
        <w:pStyle w:val="a3"/>
        <w:spacing w:line="274" w:lineRule="exact"/>
        <w:ind w:left="1104" w:firstLine="0"/>
        <w:sectPr w:rsidR="004F63F6">
          <w:pgSz w:w="11900" w:h="16840"/>
          <w:pgMar w:top="1060" w:right="460" w:bottom="1360" w:left="1160" w:header="0" w:footer="1163" w:gutter="0"/>
          <w:cols w:space="720"/>
        </w:sectPr>
      </w:pPr>
      <w:r>
        <w:rPr>
          <w:spacing w:val="-2"/>
        </w:rPr>
        <w:t>Организация</w:t>
      </w:r>
      <w:r>
        <w:rPr>
          <w:spacing w:val="2"/>
        </w:rPr>
        <w:t xml:space="preserve"> </w:t>
      </w:r>
      <w:r>
        <w:rPr>
          <w:spacing w:val="-2"/>
        </w:rPr>
        <w:t>образовательного</w:t>
      </w:r>
      <w:r>
        <w:rPr>
          <w:spacing w:val="3"/>
        </w:rPr>
        <w:t xml:space="preserve"> </w:t>
      </w:r>
      <w:r>
        <w:rPr>
          <w:spacing w:val="-2"/>
        </w:rPr>
        <w:t>деятельности</w:t>
      </w:r>
      <w:r>
        <w:rPr>
          <w:spacing w:val="3"/>
        </w:rPr>
        <w:t xml:space="preserve"> </w:t>
      </w:r>
      <w:r>
        <w:rPr>
          <w:spacing w:val="-2"/>
        </w:rPr>
        <w:t>в</w:t>
      </w:r>
      <w:r>
        <w:rPr>
          <w:spacing w:val="3"/>
        </w:rPr>
        <w:t xml:space="preserve"> </w:t>
      </w:r>
      <w:r>
        <w:rPr>
          <w:spacing w:val="-2"/>
        </w:rPr>
        <w:t>Учреждении</w:t>
      </w:r>
      <w:r>
        <w:rPr>
          <w:spacing w:val="2"/>
        </w:rPr>
        <w:t xml:space="preserve"> </w:t>
      </w:r>
      <w:r>
        <w:rPr>
          <w:spacing w:val="-2"/>
        </w:rPr>
        <w:t>осуществляется</w:t>
      </w:r>
      <w:r>
        <w:rPr>
          <w:spacing w:val="3"/>
        </w:rPr>
        <w:t xml:space="preserve"> </w:t>
      </w:r>
      <w:r>
        <w:rPr>
          <w:spacing w:val="-10"/>
        </w:rPr>
        <w:t>в</w:t>
      </w:r>
    </w:p>
    <w:p w:rsidR="004F63F6" w:rsidRDefault="006B0DDB" w:rsidP="002D6151">
      <w:pPr>
        <w:pStyle w:val="a3"/>
        <w:spacing w:before="79" w:line="312" w:lineRule="auto"/>
        <w:ind w:left="0" w:right="545" w:firstLine="0"/>
      </w:pPr>
      <w:proofErr w:type="gramStart"/>
      <w:r>
        <w:lastRenderedPageBreak/>
        <w:t>условиях</w:t>
      </w:r>
      <w:proofErr w:type="gramEnd"/>
      <w:r>
        <w:rPr>
          <w:spacing w:val="-8"/>
        </w:rPr>
        <w:t xml:space="preserve"> </w:t>
      </w:r>
      <w:r>
        <w:t>классно-кабинетной</w:t>
      </w:r>
      <w:r>
        <w:rPr>
          <w:spacing w:val="-8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основными</w:t>
      </w:r>
      <w:r>
        <w:rPr>
          <w:spacing w:val="-8"/>
        </w:rPr>
        <w:t xml:space="preserve"> </w:t>
      </w:r>
      <w:r>
        <w:t>нормами</w:t>
      </w:r>
      <w:r>
        <w:rPr>
          <w:spacing w:val="-8"/>
        </w:rPr>
        <w:t xml:space="preserve"> </w:t>
      </w:r>
      <w:r>
        <w:t>охраны труда и санитарно-гигиеническими правилами.</w:t>
      </w:r>
    </w:p>
    <w:p w:rsidR="004F63F6" w:rsidRDefault="006B0DDB">
      <w:pPr>
        <w:pStyle w:val="a3"/>
        <w:spacing w:line="312" w:lineRule="auto"/>
      </w:pPr>
      <w:r>
        <w:t>Материально-техническое</w:t>
      </w:r>
      <w:r>
        <w:rPr>
          <w:spacing w:val="-15"/>
        </w:rPr>
        <w:t xml:space="preserve"> </w:t>
      </w:r>
      <w:r>
        <w:t>оснащение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обеспечивает следующие ключевые возможности:</w:t>
      </w:r>
    </w:p>
    <w:p w:rsidR="004F63F6" w:rsidRDefault="006B0DDB">
      <w:pPr>
        <w:pStyle w:val="a5"/>
        <w:numPr>
          <w:ilvl w:val="1"/>
          <w:numId w:val="2"/>
        </w:numPr>
        <w:tabs>
          <w:tab w:val="left" w:pos="1153"/>
        </w:tabs>
        <w:spacing w:line="275" w:lineRule="exact"/>
        <w:ind w:left="1152" w:hanging="188"/>
        <w:rPr>
          <w:sz w:val="24"/>
        </w:rPr>
      </w:pPr>
      <w:r>
        <w:rPr>
          <w:w w:val="95"/>
          <w:sz w:val="24"/>
        </w:rPr>
        <w:t>осуществления</w:t>
      </w:r>
      <w:r>
        <w:rPr>
          <w:spacing w:val="58"/>
          <w:sz w:val="24"/>
        </w:rPr>
        <w:t xml:space="preserve"> </w:t>
      </w:r>
      <w:proofErr w:type="gramStart"/>
      <w:r>
        <w:rPr>
          <w:w w:val="95"/>
          <w:sz w:val="24"/>
        </w:rPr>
        <w:t>обучающимися</w:t>
      </w:r>
      <w:proofErr w:type="gramEnd"/>
      <w:r>
        <w:rPr>
          <w:spacing w:val="59"/>
          <w:sz w:val="24"/>
        </w:rPr>
        <w:t xml:space="preserve"> </w:t>
      </w:r>
      <w:r>
        <w:rPr>
          <w:w w:val="95"/>
          <w:sz w:val="24"/>
        </w:rPr>
        <w:t>самостоятельной</w:t>
      </w:r>
      <w:r>
        <w:rPr>
          <w:spacing w:val="59"/>
          <w:sz w:val="24"/>
        </w:rPr>
        <w:t xml:space="preserve"> </w:t>
      </w:r>
      <w:r>
        <w:rPr>
          <w:w w:val="95"/>
          <w:sz w:val="24"/>
        </w:rPr>
        <w:t>познавательной</w:t>
      </w:r>
      <w:r>
        <w:rPr>
          <w:spacing w:val="58"/>
          <w:sz w:val="24"/>
        </w:rPr>
        <w:t xml:space="preserve"> </w:t>
      </w:r>
      <w:r>
        <w:rPr>
          <w:spacing w:val="-2"/>
          <w:w w:val="95"/>
          <w:sz w:val="24"/>
        </w:rPr>
        <w:t>деятельности;</w:t>
      </w:r>
    </w:p>
    <w:p w:rsidR="004F63F6" w:rsidRDefault="006B0DDB">
      <w:pPr>
        <w:pStyle w:val="a5"/>
        <w:numPr>
          <w:ilvl w:val="1"/>
          <w:numId w:val="2"/>
        </w:numPr>
        <w:tabs>
          <w:tab w:val="left" w:pos="1153"/>
        </w:tabs>
        <w:spacing w:before="82" w:line="312" w:lineRule="auto"/>
        <w:ind w:right="632" w:firstLine="426"/>
        <w:rPr>
          <w:sz w:val="24"/>
        </w:rPr>
      </w:pPr>
      <w:r>
        <w:rPr>
          <w:sz w:val="24"/>
        </w:rPr>
        <w:t>включения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учебно-исследовательскую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 проведения наблюдений и экспериментов, в том числе с использованием учебного лабораторного оборудования цифрового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(электронного) и традиционного измерения, виртуальных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лабораторий,</w:t>
      </w:r>
      <w:r>
        <w:rPr>
          <w:spacing w:val="-10"/>
          <w:sz w:val="24"/>
        </w:rPr>
        <w:t xml:space="preserve"> </w:t>
      </w:r>
      <w:r>
        <w:rPr>
          <w:sz w:val="24"/>
        </w:rPr>
        <w:t>вещественных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виртуально-наглядных</w:t>
      </w:r>
      <w:r>
        <w:rPr>
          <w:spacing w:val="-10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коллекций основных математических и естественнонаучных объектов и явлений;</w:t>
      </w:r>
    </w:p>
    <w:p w:rsidR="004F63F6" w:rsidRDefault="006B0DDB">
      <w:pPr>
        <w:pStyle w:val="a5"/>
        <w:numPr>
          <w:ilvl w:val="1"/>
          <w:numId w:val="2"/>
        </w:numPr>
        <w:tabs>
          <w:tab w:val="left" w:pos="1153"/>
        </w:tabs>
        <w:spacing w:line="312" w:lineRule="auto"/>
        <w:ind w:right="1195" w:firstLine="426"/>
        <w:rPr>
          <w:sz w:val="24"/>
        </w:rPr>
      </w:pPr>
      <w:r>
        <w:rPr>
          <w:sz w:val="24"/>
        </w:rPr>
        <w:t>художественного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10"/>
          <w:sz w:val="24"/>
        </w:rPr>
        <w:t xml:space="preserve"> </w:t>
      </w:r>
      <w:r>
        <w:rPr>
          <w:sz w:val="24"/>
        </w:rPr>
        <w:t>и технологий,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художественно-оформительских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издательских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проектов;</w:t>
      </w:r>
    </w:p>
    <w:p w:rsidR="004F63F6" w:rsidRDefault="006B0DDB">
      <w:pPr>
        <w:pStyle w:val="a5"/>
        <w:numPr>
          <w:ilvl w:val="1"/>
          <w:numId w:val="2"/>
        </w:numPr>
        <w:tabs>
          <w:tab w:val="left" w:pos="1153"/>
          <w:tab w:val="left" w:pos="4130"/>
        </w:tabs>
        <w:spacing w:line="312" w:lineRule="auto"/>
        <w:ind w:right="929" w:firstLine="426"/>
        <w:rPr>
          <w:sz w:val="24"/>
        </w:rPr>
      </w:pPr>
      <w:r>
        <w:rPr>
          <w:sz w:val="24"/>
        </w:rPr>
        <w:t>создания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ручных инструментов и электроинструментов, применяемых в избранных для изучения распространенных технологиях</w:t>
      </w:r>
      <w:r>
        <w:rPr>
          <w:sz w:val="24"/>
        </w:rPr>
        <w:tab/>
        <w:t>(индустриальных, технологий ведения дома, информационных и коммуникационных технологиях);</w:t>
      </w:r>
    </w:p>
    <w:p w:rsidR="004F63F6" w:rsidRDefault="006B0DDB">
      <w:pPr>
        <w:pStyle w:val="a5"/>
        <w:numPr>
          <w:ilvl w:val="1"/>
          <w:numId w:val="2"/>
        </w:numPr>
        <w:tabs>
          <w:tab w:val="left" w:pos="1153"/>
        </w:tabs>
        <w:spacing w:line="312" w:lineRule="auto"/>
        <w:ind w:right="785" w:firstLine="426"/>
        <w:rPr>
          <w:sz w:val="24"/>
        </w:rPr>
      </w:pPr>
      <w:r>
        <w:rPr>
          <w:sz w:val="24"/>
        </w:rPr>
        <w:t>развития личного опыта применения универсальных учебных действий в экологически</w:t>
      </w:r>
      <w:r>
        <w:rPr>
          <w:spacing w:val="-12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 экологической культуры;</w:t>
      </w:r>
    </w:p>
    <w:p w:rsidR="004F63F6" w:rsidRDefault="006B0DDB">
      <w:pPr>
        <w:pStyle w:val="a5"/>
        <w:numPr>
          <w:ilvl w:val="1"/>
          <w:numId w:val="2"/>
        </w:numPr>
        <w:tabs>
          <w:tab w:val="left" w:pos="1153"/>
        </w:tabs>
        <w:spacing w:line="275" w:lineRule="exact"/>
        <w:ind w:left="1152" w:hanging="188"/>
        <w:rPr>
          <w:sz w:val="24"/>
        </w:rPr>
      </w:pPr>
      <w:r>
        <w:rPr>
          <w:sz w:val="24"/>
        </w:rPr>
        <w:t>базовое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углубленное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:rsidR="004F63F6" w:rsidRDefault="006B0DDB">
      <w:pPr>
        <w:pStyle w:val="a5"/>
        <w:numPr>
          <w:ilvl w:val="1"/>
          <w:numId w:val="2"/>
        </w:numPr>
        <w:tabs>
          <w:tab w:val="left" w:pos="1153"/>
        </w:tabs>
        <w:spacing w:before="75" w:line="312" w:lineRule="auto"/>
        <w:ind w:right="558" w:firstLine="426"/>
        <w:rPr>
          <w:sz w:val="24"/>
        </w:rPr>
      </w:pPr>
      <w:r>
        <w:rPr>
          <w:sz w:val="24"/>
        </w:rPr>
        <w:t>проектирования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конструирования,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управлением и обратной связью, с использованием конструкторов, управления объектами; </w:t>
      </w:r>
      <w:r>
        <w:rPr>
          <w:spacing w:val="-2"/>
          <w:sz w:val="24"/>
        </w:rPr>
        <w:t>программирования;</w:t>
      </w:r>
    </w:p>
    <w:p w:rsidR="004F63F6" w:rsidRDefault="006B0DDB">
      <w:pPr>
        <w:pStyle w:val="a5"/>
        <w:numPr>
          <w:ilvl w:val="1"/>
          <w:numId w:val="2"/>
        </w:numPr>
        <w:tabs>
          <w:tab w:val="left" w:pos="1153"/>
        </w:tabs>
        <w:spacing w:line="309" w:lineRule="auto"/>
        <w:ind w:right="1550" w:firstLine="426"/>
        <w:rPr>
          <w:sz w:val="24"/>
        </w:rPr>
      </w:pPr>
      <w:r>
        <w:rPr>
          <w:sz w:val="24"/>
        </w:rPr>
        <w:t>наблюдения,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данных;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 цифровых планов и карт, спутниковых изображений;</w:t>
      </w:r>
    </w:p>
    <w:p w:rsidR="004F63F6" w:rsidRDefault="006B0DDB">
      <w:pPr>
        <w:pStyle w:val="a5"/>
        <w:numPr>
          <w:ilvl w:val="1"/>
          <w:numId w:val="2"/>
        </w:numPr>
        <w:tabs>
          <w:tab w:val="left" w:pos="1153"/>
        </w:tabs>
        <w:spacing w:before="4" w:line="309" w:lineRule="auto"/>
        <w:ind w:right="623" w:firstLine="426"/>
        <w:rPr>
          <w:sz w:val="24"/>
        </w:rPr>
      </w:pPr>
      <w:r>
        <w:rPr>
          <w:sz w:val="24"/>
        </w:rPr>
        <w:t>физического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спортом, участия в физкультурно-спортивных и оздоровительных мероприятиях;</w:t>
      </w:r>
    </w:p>
    <w:p w:rsidR="004F63F6" w:rsidRDefault="006B0DDB">
      <w:pPr>
        <w:pStyle w:val="a5"/>
        <w:numPr>
          <w:ilvl w:val="1"/>
          <w:numId w:val="2"/>
        </w:numPr>
        <w:tabs>
          <w:tab w:val="left" w:pos="1153"/>
        </w:tabs>
        <w:spacing w:before="4" w:line="309" w:lineRule="auto"/>
        <w:ind w:right="1597" w:firstLine="426"/>
        <w:rPr>
          <w:sz w:val="24"/>
        </w:rPr>
      </w:pPr>
      <w:r>
        <w:rPr>
          <w:sz w:val="24"/>
        </w:rPr>
        <w:t>занятий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игр, оборудования, а также компьютерных технологий;</w:t>
      </w:r>
    </w:p>
    <w:p w:rsidR="004F63F6" w:rsidRDefault="006B0DDB">
      <w:pPr>
        <w:pStyle w:val="a5"/>
        <w:numPr>
          <w:ilvl w:val="1"/>
          <w:numId w:val="2"/>
        </w:numPr>
        <w:tabs>
          <w:tab w:val="left" w:pos="1153"/>
        </w:tabs>
        <w:spacing w:before="5" w:line="309" w:lineRule="auto"/>
        <w:ind w:right="929" w:firstLine="426"/>
        <w:rPr>
          <w:sz w:val="24"/>
        </w:rPr>
      </w:pPr>
      <w:r>
        <w:rPr>
          <w:sz w:val="24"/>
        </w:rPr>
        <w:t>размещения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3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проектной деятельности обучающихся в информационно-образовательной среде Учреждения;</w:t>
      </w:r>
    </w:p>
    <w:p w:rsidR="004F63F6" w:rsidRDefault="006B0DDB">
      <w:pPr>
        <w:pStyle w:val="a5"/>
        <w:numPr>
          <w:ilvl w:val="1"/>
          <w:numId w:val="2"/>
        </w:numPr>
        <w:tabs>
          <w:tab w:val="left" w:pos="1153"/>
        </w:tabs>
        <w:spacing w:before="5" w:line="309" w:lineRule="auto"/>
        <w:ind w:right="1382" w:firstLine="426"/>
        <w:rPr>
          <w:sz w:val="24"/>
        </w:rPr>
      </w:pPr>
      <w:r>
        <w:rPr>
          <w:sz w:val="24"/>
        </w:rPr>
        <w:t>проектирования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деятельности, организации своего времени с использованием ИКТ;</w:t>
      </w:r>
    </w:p>
    <w:p w:rsidR="004F63F6" w:rsidRDefault="006B0DDB">
      <w:pPr>
        <w:pStyle w:val="a5"/>
        <w:numPr>
          <w:ilvl w:val="1"/>
          <w:numId w:val="2"/>
        </w:numPr>
        <w:tabs>
          <w:tab w:val="left" w:pos="1153"/>
        </w:tabs>
        <w:spacing w:before="4" w:line="309" w:lineRule="auto"/>
        <w:ind w:right="560" w:firstLine="426"/>
        <w:rPr>
          <w:sz w:val="24"/>
        </w:rPr>
      </w:pPr>
      <w:r>
        <w:rPr>
          <w:sz w:val="24"/>
        </w:rPr>
        <w:t>планирование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фиксирования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ее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целом и на отдельных этапах;</w:t>
      </w:r>
    </w:p>
    <w:p w:rsidR="004F63F6" w:rsidRDefault="006B0DDB">
      <w:pPr>
        <w:pStyle w:val="a5"/>
        <w:numPr>
          <w:ilvl w:val="1"/>
          <w:numId w:val="2"/>
        </w:numPr>
        <w:tabs>
          <w:tab w:val="left" w:pos="1212"/>
        </w:tabs>
        <w:spacing w:before="4"/>
        <w:ind w:left="1211" w:hanging="247"/>
        <w:rPr>
          <w:sz w:val="24"/>
        </w:rPr>
      </w:pPr>
      <w:r>
        <w:rPr>
          <w:sz w:val="24"/>
        </w:rPr>
        <w:t>выявления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фиксирования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4F63F6" w:rsidRDefault="006B0DDB">
      <w:pPr>
        <w:pStyle w:val="a5"/>
        <w:numPr>
          <w:ilvl w:val="1"/>
          <w:numId w:val="2"/>
        </w:numPr>
        <w:tabs>
          <w:tab w:val="left" w:pos="1153"/>
        </w:tabs>
        <w:spacing w:before="81" w:line="312" w:lineRule="auto"/>
        <w:ind w:right="998" w:firstLine="426"/>
        <w:rPr>
          <w:sz w:val="24"/>
        </w:rPr>
      </w:pPr>
      <w:r>
        <w:rPr>
          <w:sz w:val="24"/>
        </w:rPr>
        <w:t xml:space="preserve">обеспечения доступа в школьной библиотеке к информационным ресурсам Интернета, учебной и художественной литературе, коллекциям </w:t>
      </w:r>
      <w:proofErr w:type="spellStart"/>
      <w:r>
        <w:rPr>
          <w:sz w:val="24"/>
        </w:rPr>
        <w:t>медиаресурсов</w:t>
      </w:r>
      <w:proofErr w:type="spellEnd"/>
      <w:r>
        <w:rPr>
          <w:sz w:val="24"/>
        </w:rPr>
        <w:t xml:space="preserve"> на электронных носителях, к множительной технике для тиражирования учебных и методических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текстографических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аудио-видеоматериалов,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4"/>
          <w:sz w:val="24"/>
        </w:rPr>
        <w:t xml:space="preserve"> </w:t>
      </w:r>
      <w:r>
        <w:rPr>
          <w:sz w:val="24"/>
        </w:rPr>
        <w:t>творческой,</w:t>
      </w:r>
    </w:p>
    <w:p w:rsidR="004F63F6" w:rsidRDefault="004F63F6">
      <w:pPr>
        <w:spacing w:line="312" w:lineRule="auto"/>
        <w:rPr>
          <w:sz w:val="24"/>
        </w:rPr>
        <w:sectPr w:rsidR="004F63F6">
          <w:pgSz w:w="11900" w:h="16840"/>
          <w:pgMar w:top="1060" w:right="460" w:bottom="1360" w:left="1160" w:header="0" w:footer="1163" w:gutter="0"/>
          <w:cols w:space="720"/>
        </w:sectPr>
      </w:pPr>
    </w:p>
    <w:p w:rsidR="004F63F6" w:rsidRDefault="006B0DDB">
      <w:pPr>
        <w:pStyle w:val="a3"/>
        <w:spacing w:before="79" w:line="312" w:lineRule="auto"/>
        <w:ind w:firstLine="0"/>
      </w:pPr>
      <w:r>
        <w:lastRenderedPageBreak/>
        <w:t>научно-исследовательской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проектной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обучающихся;</w:t>
      </w:r>
      <w:r>
        <w:rPr>
          <w:spacing w:val="-12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массовых мероприятий, собраний, представлений;</w:t>
      </w:r>
    </w:p>
    <w:p w:rsidR="004F63F6" w:rsidRDefault="006B0DDB">
      <w:pPr>
        <w:pStyle w:val="a5"/>
        <w:numPr>
          <w:ilvl w:val="1"/>
          <w:numId w:val="2"/>
        </w:numPr>
        <w:tabs>
          <w:tab w:val="left" w:pos="1153"/>
        </w:tabs>
        <w:spacing w:line="312" w:lineRule="auto"/>
        <w:ind w:right="714" w:firstLine="426"/>
        <w:rPr>
          <w:sz w:val="24"/>
        </w:rPr>
      </w:pPr>
      <w:r>
        <w:rPr>
          <w:sz w:val="24"/>
        </w:rPr>
        <w:t>досуга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9"/>
          <w:sz w:val="24"/>
        </w:rPr>
        <w:t xml:space="preserve"> </w:t>
      </w:r>
      <w:r>
        <w:rPr>
          <w:sz w:val="24"/>
        </w:rPr>
        <w:t>кино-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видеоматериалов, организации сценической работы, театрализованных представлений, обеспеченных озвучиванием, освещением и </w:t>
      </w:r>
      <w:proofErr w:type="spellStart"/>
      <w:r>
        <w:rPr>
          <w:sz w:val="24"/>
        </w:rPr>
        <w:t>мультимедийным</w:t>
      </w:r>
      <w:proofErr w:type="spellEnd"/>
      <w:r>
        <w:rPr>
          <w:sz w:val="24"/>
        </w:rPr>
        <w:t xml:space="preserve"> сопровождением;</w:t>
      </w:r>
    </w:p>
    <w:p w:rsidR="004F63F6" w:rsidRDefault="006B0DDB">
      <w:pPr>
        <w:pStyle w:val="a5"/>
        <w:numPr>
          <w:ilvl w:val="1"/>
          <w:numId w:val="2"/>
        </w:numPr>
        <w:tabs>
          <w:tab w:val="left" w:pos="1153"/>
        </w:tabs>
        <w:spacing w:line="312" w:lineRule="auto"/>
        <w:ind w:right="786" w:firstLine="426"/>
        <w:rPr>
          <w:sz w:val="24"/>
        </w:rPr>
      </w:pPr>
      <w:r>
        <w:rPr>
          <w:sz w:val="24"/>
        </w:rPr>
        <w:t xml:space="preserve">маркетинг образовательных услуг и работу школьных </w:t>
      </w:r>
      <w:proofErr w:type="spellStart"/>
      <w:r>
        <w:rPr>
          <w:sz w:val="24"/>
        </w:rPr>
        <w:t>медиа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(выпуск школьных печатных</w:t>
      </w:r>
      <w:r>
        <w:rPr>
          <w:spacing w:val="-7"/>
          <w:sz w:val="24"/>
        </w:rPr>
        <w:t xml:space="preserve"> </w:t>
      </w:r>
      <w:r>
        <w:rPr>
          <w:sz w:val="24"/>
        </w:rPr>
        <w:t>изданий,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сайта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7"/>
          <w:sz w:val="24"/>
        </w:rPr>
        <w:t xml:space="preserve"> </w:t>
      </w:r>
      <w:r>
        <w:rPr>
          <w:sz w:val="24"/>
        </w:rPr>
        <w:t>в социальных сетях и пр.);</w:t>
      </w:r>
    </w:p>
    <w:p w:rsidR="004F63F6" w:rsidRDefault="006B0DDB">
      <w:pPr>
        <w:pStyle w:val="a5"/>
        <w:numPr>
          <w:ilvl w:val="1"/>
          <w:numId w:val="2"/>
        </w:numPr>
        <w:tabs>
          <w:tab w:val="left" w:pos="1153"/>
        </w:tabs>
        <w:spacing w:line="312" w:lineRule="auto"/>
        <w:ind w:right="572" w:firstLine="426"/>
        <w:rPr>
          <w:sz w:val="24"/>
        </w:rPr>
      </w:pP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10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отдыха обучающихся и педагогических работников.</w:t>
      </w:r>
    </w:p>
    <w:p w:rsidR="004F63F6" w:rsidRDefault="006B0DDB">
      <w:pPr>
        <w:pStyle w:val="a3"/>
        <w:spacing w:line="312" w:lineRule="auto"/>
        <w:ind w:right="453"/>
      </w:pPr>
      <w:r>
        <w:t>Оформление помещений Учреждения соответствует действующим санитарным нормам и правилам, рекомендациям по обеспечению эргономики, а также максимально способствует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интеллектуальных,</w:t>
      </w:r>
      <w:r>
        <w:rPr>
          <w:spacing w:val="-9"/>
        </w:rPr>
        <w:t xml:space="preserve"> </w:t>
      </w:r>
      <w:r>
        <w:t>творческих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иных</w:t>
      </w:r>
      <w:r>
        <w:rPr>
          <w:spacing w:val="-9"/>
        </w:rPr>
        <w:t xml:space="preserve"> </w:t>
      </w:r>
      <w:r>
        <w:t>способностей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замыслов обучающихся и педагогических работников</w:t>
      </w:r>
      <w:r>
        <w:rPr>
          <w:spacing w:val="80"/>
        </w:rPr>
        <w:t xml:space="preserve"> </w:t>
      </w:r>
      <w:r>
        <w:t>(в том числе использование различных элементов</w:t>
      </w:r>
      <w:r>
        <w:rPr>
          <w:spacing w:val="-7"/>
        </w:rPr>
        <w:t xml:space="preserve"> </w:t>
      </w:r>
      <w:r>
        <w:t>декора,</w:t>
      </w:r>
      <w:r>
        <w:rPr>
          <w:spacing w:val="-7"/>
        </w:rPr>
        <w:t xml:space="preserve"> </w:t>
      </w:r>
      <w:r>
        <w:t>размещение</w:t>
      </w:r>
      <w:r>
        <w:rPr>
          <w:spacing w:val="-7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7"/>
        </w:rPr>
        <w:t xml:space="preserve"> </w:t>
      </w:r>
      <w:r>
        <w:t>справочной</w:t>
      </w:r>
      <w:r>
        <w:rPr>
          <w:spacing w:val="-7"/>
        </w:rPr>
        <w:t xml:space="preserve"> </w:t>
      </w:r>
      <w:r>
        <w:t>информации,</w:t>
      </w:r>
      <w:r>
        <w:rPr>
          <w:spacing w:val="-7"/>
        </w:rPr>
        <w:t xml:space="preserve"> </w:t>
      </w:r>
      <w:r>
        <w:t>мотивирующая навигация и пр.).</w:t>
      </w:r>
    </w:p>
    <w:p w:rsidR="004F63F6" w:rsidRDefault="006B0DDB">
      <w:pPr>
        <w:pStyle w:val="a3"/>
        <w:spacing w:line="312" w:lineRule="auto"/>
      </w:pPr>
      <w:r>
        <w:t>Перечень средств обучения и воспитания, используемых при реализации образовательных</w:t>
      </w:r>
      <w:r>
        <w:rPr>
          <w:spacing w:val="-6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 w:rsidR="002D6151">
        <w:t>МК</w:t>
      </w:r>
      <w:r>
        <w:t>ОУ</w:t>
      </w:r>
      <w:r w:rsidR="002D6151">
        <w:t xml:space="preserve"> «</w:t>
      </w:r>
      <w:proofErr w:type="spellStart"/>
      <w:r w:rsidR="002D6151">
        <w:t>Новосельская</w:t>
      </w:r>
      <w:proofErr w:type="spellEnd"/>
      <w:r w:rsidR="002D6151">
        <w:t xml:space="preserve"> СОШ»</w:t>
      </w:r>
      <w:r>
        <w:rPr>
          <w:spacing w:val="-6"/>
        </w:rPr>
        <w:t xml:space="preserve"> </w:t>
      </w:r>
      <w:r>
        <w:t>размещается</w:t>
      </w:r>
      <w:r>
        <w:rPr>
          <w:spacing w:val="-6"/>
        </w:rPr>
        <w:t xml:space="preserve"> </w:t>
      </w:r>
      <w:r>
        <w:t>на официальном сайте Учреждения.</w:t>
      </w:r>
    </w:p>
    <w:p w:rsidR="004F63F6" w:rsidRDefault="004F63F6">
      <w:pPr>
        <w:spacing w:line="312" w:lineRule="auto"/>
        <w:sectPr w:rsidR="004F63F6">
          <w:pgSz w:w="11900" w:h="16840"/>
          <w:pgMar w:top="1060" w:right="460" w:bottom="1380" w:left="1160" w:header="0" w:footer="1163" w:gutter="0"/>
          <w:cols w:space="720"/>
        </w:sectPr>
      </w:pPr>
    </w:p>
    <w:p w:rsidR="004F63F6" w:rsidRDefault="004F63F6">
      <w:pPr>
        <w:pStyle w:val="a3"/>
        <w:ind w:left="2179" w:firstLine="0"/>
        <w:rPr>
          <w:sz w:val="20"/>
        </w:rPr>
      </w:pPr>
    </w:p>
    <w:sectPr w:rsidR="004F63F6" w:rsidSect="004F63F6">
      <w:footerReference w:type="default" r:id="rId11"/>
      <w:pgSz w:w="11900" w:h="16840"/>
      <w:pgMar w:top="580" w:right="460" w:bottom="280" w:left="11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48C" w:rsidRDefault="0068148C" w:rsidP="004F63F6">
      <w:r>
        <w:separator/>
      </w:r>
    </w:p>
  </w:endnote>
  <w:endnote w:type="continuationSeparator" w:id="0">
    <w:p w:rsidR="0068148C" w:rsidRDefault="0068148C" w:rsidP="004F6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tka Text">
    <w:altName w:val="Sitka Text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DDB" w:rsidRDefault="001B27B4">
    <w:pPr>
      <w:pStyle w:val="a3"/>
      <w:spacing w:line="14" w:lineRule="auto"/>
      <w:ind w:left="0" w:firstLine="0"/>
      <w:rPr>
        <w:sz w:val="20"/>
      </w:rPr>
    </w:pPr>
    <w:r w:rsidRPr="001B27B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32.25pt;margin-top:771.65pt;width:23.7pt;height:13.05pt;z-index:-251658752;mso-position-horizontal-relative:page;mso-position-vertical-relative:page" filled="f" stroked="f">
          <v:textbox inset="0,0,0,0">
            <w:txbxContent>
              <w:p w:rsidR="006B0DDB" w:rsidRDefault="001B27B4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6B0DDB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C8282B">
                  <w:rPr>
                    <w:rFonts w:ascii="Calibri"/>
                    <w:noProof/>
                    <w:spacing w:val="-5"/>
                  </w:rPr>
                  <w:t>100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DDB" w:rsidRDefault="006B0DDB">
    <w:pPr>
      <w:pStyle w:val="a3"/>
      <w:spacing w:line="14" w:lineRule="auto"/>
      <w:ind w:left="0" w:firstLine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48C" w:rsidRDefault="0068148C" w:rsidP="004F63F6">
      <w:r>
        <w:separator/>
      </w:r>
    </w:p>
  </w:footnote>
  <w:footnote w:type="continuationSeparator" w:id="0">
    <w:p w:rsidR="0068148C" w:rsidRDefault="0068148C" w:rsidP="004F63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0F3"/>
    <w:multiLevelType w:val="hybridMultilevel"/>
    <w:tmpl w:val="D9868CC8"/>
    <w:lvl w:ilvl="0" w:tplc="70A25224">
      <w:numFmt w:val="bullet"/>
      <w:lvlText w:val="—"/>
      <w:lvlJc w:val="left"/>
      <w:pPr>
        <w:ind w:left="539" w:hanging="424"/>
      </w:pPr>
      <w:rPr>
        <w:rFonts w:ascii="Georgia" w:eastAsia="Georgia" w:hAnsi="Georgia" w:cs="Georgia" w:hint="default"/>
        <w:b w:val="0"/>
        <w:bCs w:val="0"/>
        <w:i w:val="0"/>
        <w:iCs w:val="0"/>
        <w:color w:val="221E1F"/>
        <w:w w:val="99"/>
        <w:sz w:val="19"/>
        <w:szCs w:val="19"/>
        <w:lang w:val="ru-RU" w:eastAsia="en-US" w:bidi="ar-SA"/>
      </w:rPr>
    </w:lvl>
    <w:lvl w:ilvl="1" w:tplc="8F2AD884">
      <w:numFmt w:val="bullet"/>
      <w:lvlText w:val="•"/>
      <w:lvlJc w:val="left"/>
      <w:pPr>
        <w:ind w:left="1960" w:hanging="424"/>
      </w:pPr>
      <w:rPr>
        <w:rFonts w:hint="default"/>
        <w:lang w:val="ru-RU" w:eastAsia="en-US" w:bidi="ar-SA"/>
      </w:rPr>
    </w:lvl>
    <w:lvl w:ilvl="2" w:tplc="DE7494E0">
      <w:numFmt w:val="bullet"/>
      <w:lvlText w:val="•"/>
      <w:lvlJc w:val="left"/>
      <w:pPr>
        <w:ind w:left="2884" w:hanging="424"/>
      </w:pPr>
      <w:rPr>
        <w:rFonts w:hint="default"/>
        <w:lang w:val="ru-RU" w:eastAsia="en-US" w:bidi="ar-SA"/>
      </w:rPr>
    </w:lvl>
    <w:lvl w:ilvl="3" w:tplc="F9DABB68">
      <w:numFmt w:val="bullet"/>
      <w:lvlText w:val="•"/>
      <w:lvlJc w:val="left"/>
      <w:pPr>
        <w:ind w:left="3808" w:hanging="424"/>
      </w:pPr>
      <w:rPr>
        <w:rFonts w:hint="default"/>
        <w:lang w:val="ru-RU" w:eastAsia="en-US" w:bidi="ar-SA"/>
      </w:rPr>
    </w:lvl>
    <w:lvl w:ilvl="4" w:tplc="3F54E38C">
      <w:numFmt w:val="bullet"/>
      <w:lvlText w:val="•"/>
      <w:lvlJc w:val="left"/>
      <w:pPr>
        <w:ind w:left="4733" w:hanging="424"/>
      </w:pPr>
      <w:rPr>
        <w:rFonts w:hint="default"/>
        <w:lang w:val="ru-RU" w:eastAsia="en-US" w:bidi="ar-SA"/>
      </w:rPr>
    </w:lvl>
    <w:lvl w:ilvl="5" w:tplc="263C3816">
      <w:numFmt w:val="bullet"/>
      <w:lvlText w:val="•"/>
      <w:lvlJc w:val="left"/>
      <w:pPr>
        <w:ind w:left="5657" w:hanging="424"/>
      </w:pPr>
      <w:rPr>
        <w:rFonts w:hint="default"/>
        <w:lang w:val="ru-RU" w:eastAsia="en-US" w:bidi="ar-SA"/>
      </w:rPr>
    </w:lvl>
    <w:lvl w:ilvl="6" w:tplc="1DBE7860">
      <w:numFmt w:val="bullet"/>
      <w:lvlText w:val="•"/>
      <w:lvlJc w:val="left"/>
      <w:pPr>
        <w:ind w:left="6582" w:hanging="424"/>
      </w:pPr>
      <w:rPr>
        <w:rFonts w:hint="default"/>
        <w:lang w:val="ru-RU" w:eastAsia="en-US" w:bidi="ar-SA"/>
      </w:rPr>
    </w:lvl>
    <w:lvl w:ilvl="7" w:tplc="62C474E8">
      <w:numFmt w:val="bullet"/>
      <w:lvlText w:val="•"/>
      <w:lvlJc w:val="left"/>
      <w:pPr>
        <w:ind w:left="7506" w:hanging="424"/>
      </w:pPr>
      <w:rPr>
        <w:rFonts w:hint="default"/>
        <w:lang w:val="ru-RU" w:eastAsia="en-US" w:bidi="ar-SA"/>
      </w:rPr>
    </w:lvl>
    <w:lvl w:ilvl="8" w:tplc="63BA5288">
      <w:numFmt w:val="bullet"/>
      <w:lvlText w:val="•"/>
      <w:lvlJc w:val="left"/>
      <w:pPr>
        <w:ind w:left="8431" w:hanging="424"/>
      </w:pPr>
      <w:rPr>
        <w:rFonts w:hint="default"/>
        <w:lang w:val="ru-RU" w:eastAsia="en-US" w:bidi="ar-SA"/>
      </w:rPr>
    </w:lvl>
  </w:abstractNum>
  <w:abstractNum w:abstractNumId="1">
    <w:nsid w:val="030454A5"/>
    <w:multiLevelType w:val="hybridMultilevel"/>
    <w:tmpl w:val="1ED8CDCC"/>
    <w:lvl w:ilvl="0" w:tplc="9C40AC1E">
      <w:numFmt w:val="bullet"/>
      <w:lvlText w:val="–"/>
      <w:lvlJc w:val="left"/>
      <w:pPr>
        <w:ind w:left="539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w w:val="99"/>
        <w:sz w:val="24"/>
        <w:szCs w:val="24"/>
        <w:lang w:val="ru-RU" w:eastAsia="en-US" w:bidi="ar-SA"/>
      </w:rPr>
    </w:lvl>
    <w:lvl w:ilvl="1" w:tplc="6680AD6A">
      <w:numFmt w:val="bullet"/>
      <w:lvlText w:val="–"/>
      <w:lvlJc w:val="left"/>
      <w:pPr>
        <w:ind w:left="53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w w:val="99"/>
        <w:sz w:val="24"/>
        <w:szCs w:val="24"/>
        <w:lang w:val="ru-RU" w:eastAsia="en-US" w:bidi="ar-SA"/>
      </w:rPr>
    </w:lvl>
    <w:lvl w:ilvl="2" w:tplc="72048A9A">
      <w:numFmt w:val="bullet"/>
      <w:lvlText w:val="•"/>
      <w:lvlJc w:val="left"/>
      <w:pPr>
        <w:ind w:left="2488" w:hanging="180"/>
      </w:pPr>
      <w:rPr>
        <w:rFonts w:hint="default"/>
        <w:lang w:val="ru-RU" w:eastAsia="en-US" w:bidi="ar-SA"/>
      </w:rPr>
    </w:lvl>
    <w:lvl w:ilvl="3" w:tplc="BEF0B1B0">
      <w:numFmt w:val="bullet"/>
      <w:lvlText w:val="•"/>
      <w:lvlJc w:val="left"/>
      <w:pPr>
        <w:ind w:left="3462" w:hanging="180"/>
      </w:pPr>
      <w:rPr>
        <w:rFonts w:hint="default"/>
        <w:lang w:val="ru-RU" w:eastAsia="en-US" w:bidi="ar-SA"/>
      </w:rPr>
    </w:lvl>
    <w:lvl w:ilvl="4" w:tplc="52FA911E">
      <w:numFmt w:val="bullet"/>
      <w:lvlText w:val="•"/>
      <w:lvlJc w:val="left"/>
      <w:pPr>
        <w:ind w:left="4436" w:hanging="180"/>
      </w:pPr>
      <w:rPr>
        <w:rFonts w:hint="default"/>
        <w:lang w:val="ru-RU" w:eastAsia="en-US" w:bidi="ar-SA"/>
      </w:rPr>
    </w:lvl>
    <w:lvl w:ilvl="5" w:tplc="BF06D630">
      <w:numFmt w:val="bullet"/>
      <w:lvlText w:val="•"/>
      <w:lvlJc w:val="left"/>
      <w:pPr>
        <w:ind w:left="5410" w:hanging="180"/>
      </w:pPr>
      <w:rPr>
        <w:rFonts w:hint="default"/>
        <w:lang w:val="ru-RU" w:eastAsia="en-US" w:bidi="ar-SA"/>
      </w:rPr>
    </w:lvl>
    <w:lvl w:ilvl="6" w:tplc="84041B0E">
      <w:numFmt w:val="bullet"/>
      <w:lvlText w:val="•"/>
      <w:lvlJc w:val="left"/>
      <w:pPr>
        <w:ind w:left="6384" w:hanging="180"/>
      </w:pPr>
      <w:rPr>
        <w:rFonts w:hint="default"/>
        <w:lang w:val="ru-RU" w:eastAsia="en-US" w:bidi="ar-SA"/>
      </w:rPr>
    </w:lvl>
    <w:lvl w:ilvl="7" w:tplc="65CA8138">
      <w:numFmt w:val="bullet"/>
      <w:lvlText w:val="•"/>
      <w:lvlJc w:val="left"/>
      <w:pPr>
        <w:ind w:left="7358" w:hanging="180"/>
      </w:pPr>
      <w:rPr>
        <w:rFonts w:hint="default"/>
        <w:lang w:val="ru-RU" w:eastAsia="en-US" w:bidi="ar-SA"/>
      </w:rPr>
    </w:lvl>
    <w:lvl w:ilvl="8" w:tplc="B778FB80">
      <w:numFmt w:val="bullet"/>
      <w:lvlText w:val="•"/>
      <w:lvlJc w:val="left"/>
      <w:pPr>
        <w:ind w:left="8332" w:hanging="180"/>
      </w:pPr>
      <w:rPr>
        <w:rFonts w:hint="default"/>
        <w:lang w:val="ru-RU" w:eastAsia="en-US" w:bidi="ar-SA"/>
      </w:rPr>
    </w:lvl>
  </w:abstractNum>
  <w:abstractNum w:abstractNumId="2">
    <w:nsid w:val="042E76C5"/>
    <w:multiLevelType w:val="hybridMultilevel"/>
    <w:tmpl w:val="5E52CF1E"/>
    <w:lvl w:ilvl="0" w:tplc="3418DED4">
      <w:numFmt w:val="bullet"/>
      <w:lvlText w:val="-"/>
      <w:lvlJc w:val="left"/>
      <w:pPr>
        <w:ind w:left="53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B78F4AA">
      <w:numFmt w:val="bullet"/>
      <w:lvlText w:val="•"/>
      <w:lvlJc w:val="left"/>
      <w:pPr>
        <w:ind w:left="1514" w:hanging="139"/>
      </w:pPr>
      <w:rPr>
        <w:rFonts w:hint="default"/>
        <w:lang w:val="ru-RU" w:eastAsia="en-US" w:bidi="ar-SA"/>
      </w:rPr>
    </w:lvl>
    <w:lvl w:ilvl="2" w:tplc="B5EA4F0A">
      <w:numFmt w:val="bullet"/>
      <w:lvlText w:val="•"/>
      <w:lvlJc w:val="left"/>
      <w:pPr>
        <w:ind w:left="2488" w:hanging="139"/>
      </w:pPr>
      <w:rPr>
        <w:rFonts w:hint="default"/>
        <w:lang w:val="ru-RU" w:eastAsia="en-US" w:bidi="ar-SA"/>
      </w:rPr>
    </w:lvl>
    <w:lvl w:ilvl="3" w:tplc="9C90A728">
      <w:numFmt w:val="bullet"/>
      <w:lvlText w:val="•"/>
      <w:lvlJc w:val="left"/>
      <w:pPr>
        <w:ind w:left="3462" w:hanging="139"/>
      </w:pPr>
      <w:rPr>
        <w:rFonts w:hint="default"/>
        <w:lang w:val="ru-RU" w:eastAsia="en-US" w:bidi="ar-SA"/>
      </w:rPr>
    </w:lvl>
    <w:lvl w:ilvl="4" w:tplc="4A24C884">
      <w:numFmt w:val="bullet"/>
      <w:lvlText w:val="•"/>
      <w:lvlJc w:val="left"/>
      <w:pPr>
        <w:ind w:left="4436" w:hanging="139"/>
      </w:pPr>
      <w:rPr>
        <w:rFonts w:hint="default"/>
        <w:lang w:val="ru-RU" w:eastAsia="en-US" w:bidi="ar-SA"/>
      </w:rPr>
    </w:lvl>
    <w:lvl w:ilvl="5" w:tplc="09B4A264">
      <w:numFmt w:val="bullet"/>
      <w:lvlText w:val="•"/>
      <w:lvlJc w:val="left"/>
      <w:pPr>
        <w:ind w:left="5410" w:hanging="139"/>
      </w:pPr>
      <w:rPr>
        <w:rFonts w:hint="default"/>
        <w:lang w:val="ru-RU" w:eastAsia="en-US" w:bidi="ar-SA"/>
      </w:rPr>
    </w:lvl>
    <w:lvl w:ilvl="6" w:tplc="6380B640">
      <w:numFmt w:val="bullet"/>
      <w:lvlText w:val="•"/>
      <w:lvlJc w:val="left"/>
      <w:pPr>
        <w:ind w:left="6384" w:hanging="139"/>
      </w:pPr>
      <w:rPr>
        <w:rFonts w:hint="default"/>
        <w:lang w:val="ru-RU" w:eastAsia="en-US" w:bidi="ar-SA"/>
      </w:rPr>
    </w:lvl>
    <w:lvl w:ilvl="7" w:tplc="236A2624">
      <w:numFmt w:val="bullet"/>
      <w:lvlText w:val="•"/>
      <w:lvlJc w:val="left"/>
      <w:pPr>
        <w:ind w:left="7358" w:hanging="139"/>
      </w:pPr>
      <w:rPr>
        <w:rFonts w:hint="default"/>
        <w:lang w:val="ru-RU" w:eastAsia="en-US" w:bidi="ar-SA"/>
      </w:rPr>
    </w:lvl>
    <w:lvl w:ilvl="8" w:tplc="B9A445EC">
      <w:numFmt w:val="bullet"/>
      <w:lvlText w:val="•"/>
      <w:lvlJc w:val="left"/>
      <w:pPr>
        <w:ind w:left="8332" w:hanging="139"/>
      </w:pPr>
      <w:rPr>
        <w:rFonts w:hint="default"/>
        <w:lang w:val="ru-RU" w:eastAsia="en-US" w:bidi="ar-SA"/>
      </w:rPr>
    </w:lvl>
  </w:abstractNum>
  <w:abstractNum w:abstractNumId="3">
    <w:nsid w:val="0474748A"/>
    <w:multiLevelType w:val="multilevel"/>
    <w:tmpl w:val="C430D75E"/>
    <w:lvl w:ilvl="0">
      <w:start w:val="3"/>
      <w:numFmt w:val="decimal"/>
      <w:lvlText w:val="%1"/>
      <w:lvlJc w:val="left"/>
      <w:pPr>
        <w:ind w:left="131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7" w:hanging="420"/>
      </w:pPr>
      <w:rPr>
        <w:rFonts w:hint="default"/>
        <w:w w:val="99"/>
        <w:lang w:val="ru-RU" w:eastAsia="en-US" w:bidi="ar-SA"/>
      </w:rPr>
    </w:lvl>
    <w:lvl w:ilvl="2">
      <w:numFmt w:val="bullet"/>
      <w:lvlText w:val="-"/>
      <w:lvlJc w:val="left"/>
      <w:pPr>
        <w:ind w:left="1384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7" w:hanging="1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6" w:hanging="1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1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4" w:hanging="1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3" w:hanging="1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2" w:hanging="139"/>
      </w:pPr>
      <w:rPr>
        <w:rFonts w:hint="default"/>
        <w:lang w:val="ru-RU" w:eastAsia="en-US" w:bidi="ar-SA"/>
      </w:rPr>
    </w:lvl>
  </w:abstractNum>
  <w:abstractNum w:abstractNumId="4">
    <w:nsid w:val="08C23498"/>
    <w:multiLevelType w:val="hybridMultilevel"/>
    <w:tmpl w:val="F84E4912"/>
    <w:lvl w:ilvl="0" w:tplc="8500D60A">
      <w:numFmt w:val="bullet"/>
      <w:lvlText w:val="–"/>
      <w:lvlJc w:val="left"/>
      <w:pPr>
        <w:ind w:left="53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w w:val="99"/>
        <w:sz w:val="14"/>
        <w:szCs w:val="14"/>
        <w:lang w:val="ru-RU" w:eastAsia="en-US" w:bidi="ar-SA"/>
      </w:rPr>
    </w:lvl>
    <w:lvl w:ilvl="1" w:tplc="EF52C608">
      <w:numFmt w:val="bullet"/>
      <w:lvlText w:val="•"/>
      <w:lvlJc w:val="left"/>
      <w:pPr>
        <w:ind w:left="1514" w:hanging="142"/>
      </w:pPr>
      <w:rPr>
        <w:rFonts w:hint="default"/>
        <w:lang w:val="ru-RU" w:eastAsia="en-US" w:bidi="ar-SA"/>
      </w:rPr>
    </w:lvl>
    <w:lvl w:ilvl="2" w:tplc="DD7C9058">
      <w:numFmt w:val="bullet"/>
      <w:lvlText w:val="•"/>
      <w:lvlJc w:val="left"/>
      <w:pPr>
        <w:ind w:left="2488" w:hanging="142"/>
      </w:pPr>
      <w:rPr>
        <w:rFonts w:hint="default"/>
        <w:lang w:val="ru-RU" w:eastAsia="en-US" w:bidi="ar-SA"/>
      </w:rPr>
    </w:lvl>
    <w:lvl w:ilvl="3" w:tplc="2A08E322">
      <w:numFmt w:val="bullet"/>
      <w:lvlText w:val="•"/>
      <w:lvlJc w:val="left"/>
      <w:pPr>
        <w:ind w:left="3462" w:hanging="142"/>
      </w:pPr>
      <w:rPr>
        <w:rFonts w:hint="default"/>
        <w:lang w:val="ru-RU" w:eastAsia="en-US" w:bidi="ar-SA"/>
      </w:rPr>
    </w:lvl>
    <w:lvl w:ilvl="4" w:tplc="30FECAF4">
      <w:numFmt w:val="bullet"/>
      <w:lvlText w:val="•"/>
      <w:lvlJc w:val="left"/>
      <w:pPr>
        <w:ind w:left="4436" w:hanging="142"/>
      </w:pPr>
      <w:rPr>
        <w:rFonts w:hint="default"/>
        <w:lang w:val="ru-RU" w:eastAsia="en-US" w:bidi="ar-SA"/>
      </w:rPr>
    </w:lvl>
    <w:lvl w:ilvl="5" w:tplc="A18AA442">
      <w:numFmt w:val="bullet"/>
      <w:lvlText w:val="•"/>
      <w:lvlJc w:val="left"/>
      <w:pPr>
        <w:ind w:left="5410" w:hanging="142"/>
      </w:pPr>
      <w:rPr>
        <w:rFonts w:hint="default"/>
        <w:lang w:val="ru-RU" w:eastAsia="en-US" w:bidi="ar-SA"/>
      </w:rPr>
    </w:lvl>
    <w:lvl w:ilvl="6" w:tplc="2BEEA374">
      <w:numFmt w:val="bullet"/>
      <w:lvlText w:val="•"/>
      <w:lvlJc w:val="left"/>
      <w:pPr>
        <w:ind w:left="6384" w:hanging="142"/>
      </w:pPr>
      <w:rPr>
        <w:rFonts w:hint="default"/>
        <w:lang w:val="ru-RU" w:eastAsia="en-US" w:bidi="ar-SA"/>
      </w:rPr>
    </w:lvl>
    <w:lvl w:ilvl="7" w:tplc="387C5E70">
      <w:numFmt w:val="bullet"/>
      <w:lvlText w:val="•"/>
      <w:lvlJc w:val="left"/>
      <w:pPr>
        <w:ind w:left="7358" w:hanging="142"/>
      </w:pPr>
      <w:rPr>
        <w:rFonts w:hint="default"/>
        <w:lang w:val="ru-RU" w:eastAsia="en-US" w:bidi="ar-SA"/>
      </w:rPr>
    </w:lvl>
    <w:lvl w:ilvl="8" w:tplc="5FF2595A">
      <w:numFmt w:val="bullet"/>
      <w:lvlText w:val="•"/>
      <w:lvlJc w:val="left"/>
      <w:pPr>
        <w:ind w:left="8332" w:hanging="142"/>
      </w:pPr>
      <w:rPr>
        <w:rFonts w:hint="default"/>
        <w:lang w:val="ru-RU" w:eastAsia="en-US" w:bidi="ar-SA"/>
      </w:rPr>
    </w:lvl>
  </w:abstractNum>
  <w:abstractNum w:abstractNumId="5">
    <w:nsid w:val="099B2BF5"/>
    <w:multiLevelType w:val="hybridMultilevel"/>
    <w:tmpl w:val="16D67166"/>
    <w:lvl w:ilvl="0" w:tplc="ED3E0D14">
      <w:numFmt w:val="bullet"/>
      <w:lvlText w:val=""/>
      <w:lvlJc w:val="left"/>
      <w:pPr>
        <w:ind w:left="539" w:hanging="42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76555A">
      <w:numFmt w:val="bullet"/>
      <w:lvlText w:val="■"/>
      <w:lvlJc w:val="left"/>
      <w:pPr>
        <w:ind w:left="778" w:hanging="609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w w:val="99"/>
        <w:sz w:val="14"/>
        <w:szCs w:val="14"/>
        <w:lang w:val="ru-RU" w:eastAsia="en-US" w:bidi="ar-SA"/>
      </w:rPr>
    </w:lvl>
    <w:lvl w:ilvl="2" w:tplc="C910EEE8">
      <w:numFmt w:val="bullet"/>
      <w:lvlText w:val="•"/>
      <w:lvlJc w:val="left"/>
      <w:pPr>
        <w:ind w:left="1835" w:hanging="609"/>
      </w:pPr>
      <w:rPr>
        <w:rFonts w:hint="default"/>
        <w:lang w:val="ru-RU" w:eastAsia="en-US" w:bidi="ar-SA"/>
      </w:rPr>
    </w:lvl>
    <w:lvl w:ilvl="3" w:tplc="E528D8AC">
      <w:numFmt w:val="bullet"/>
      <w:lvlText w:val="•"/>
      <w:lvlJc w:val="left"/>
      <w:pPr>
        <w:ind w:left="2891" w:hanging="609"/>
      </w:pPr>
      <w:rPr>
        <w:rFonts w:hint="default"/>
        <w:lang w:val="ru-RU" w:eastAsia="en-US" w:bidi="ar-SA"/>
      </w:rPr>
    </w:lvl>
    <w:lvl w:ilvl="4" w:tplc="0074E004">
      <w:numFmt w:val="bullet"/>
      <w:lvlText w:val="•"/>
      <w:lvlJc w:val="left"/>
      <w:pPr>
        <w:ind w:left="3946" w:hanging="609"/>
      </w:pPr>
      <w:rPr>
        <w:rFonts w:hint="default"/>
        <w:lang w:val="ru-RU" w:eastAsia="en-US" w:bidi="ar-SA"/>
      </w:rPr>
    </w:lvl>
    <w:lvl w:ilvl="5" w:tplc="B622E874">
      <w:numFmt w:val="bullet"/>
      <w:lvlText w:val="•"/>
      <w:lvlJc w:val="left"/>
      <w:pPr>
        <w:ind w:left="5002" w:hanging="609"/>
      </w:pPr>
      <w:rPr>
        <w:rFonts w:hint="default"/>
        <w:lang w:val="ru-RU" w:eastAsia="en-US" w:bidi="ar-SA"/>
      </w:rPr>
    </w:lvl>
    <w:lvl w:ilvl="6" w:tplc="40D81CD8">
      <w:numFmt w:val="bullet"/>
      <w:lvlText w:val="•"/>
      <w:lvlJc w:val="left"/>
      <w:pPr>
        <w:ind w:left="6057" w:hanging="609"/>
      </w:pPr>
      <w:rPr>
        <w:rFonts w:hint="default"/>
        <w:lang w:val="ru-RU" w:eastAsia="en-US" w:bidi="ar-SA"/>
      </w:rPr>
    </w:lvl>
    <w:lvl w:ilvl="7" w:tplc="CE6A446E">
      <w:numFmt w:val="bullet"/>
      <w:lvlText w:val="•"/>
      <w:lvlJc w:val="left"/>
      <w:pPr>
        <w:ind w:left="7113" w:hanging="609"/>
      </w:pPr>
      <w:rPr>
        <w:rFonts w:hint="default"/>
        <w:lang w:val="ru-RU" w:eastAsia="en-US" w:bidi="ar-SA"/>
      </w:rPr>
    </w:lvl>
    <w:lvl w:ilvl="8" w:tplc="A6C67120">
      <w:numFmt w:val="bullet"/>
      <w:lvlText w:val="•"/>
      <w:lvlJc w:val="left"/>
      <w:pPr>
        <w:ind w:left="8168" w:hanging="609"/>
      </w:pPr>
      <w:rPr>
        <w:rFonts w:hint="default"/>
        <w:lang w:val="ru-RU" w:eastAsia="en-US" w:bidi="ar-SA"/>
      </w:rPr>
    </w:lvl>
  </w:abstractNum>
  <w:abstractNum w:abstractNumId="6">
    <w:nsid w:val="0D1101D8"/>
    <w:multiLevelType w:val="hybridMultilevel"/>
    <w:tmpl w:val="E1A04E34"/>
    <w:lvl w:ilvl="0" w:tplc="ADD0AB6A">
      <w:numFmt w:val="bullet"/>
      <w:lvlText w:val="–"/>
      <w:lvlJc w:val="left"/>
      <w:pPr>
        <w:ind w:left="1257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81664BC">
      <w:numFmt w:val="bullet"/>
      <w:lvlText w:val="•"/>
      <w:lvlJc w:val="left"/>
      <w:pPr>
        <w:ind w:left="2162" w:hanging="187"/>
      </w:pPr>
      <w:rPr>
        <w:rFonts w:hint="default"/>
        <w:lang w:val="ru-RU" w:eastAsia="en-US" w:bidi="ar-SA"/>
      </w:rPr>
    </w:lvl>
    <w:lvl w:ilvl="2" w:tplc="F356BCFE">
      <w:numFmt w:val="bullet"/>
      <w:lvlText w:val="•"/>
      <w:lvlJc w:val="left"/>
      <w:pPr>
        <w:ind w:left="3064" w:hanging="187"/>
      </w:pPr>
      <w:rPr>
        <w:rFonts w:hint="default"/>
        <w:lang w:val="ru-RU" w:eastAsia="en-US" w:bidi="ar-SA"/>
      </w:rPr>
    </w:lvl>
    <w:lvl w:ilvl="3" w:tplc="E0408626">
      <w:numFmt w:val="bullet"/>
      <w:lvlText w:val="•"/>
      <w:lvlJc w:val="left"/>
      <w:pPr>
        <w:ind w:left="3966" w:hanging="187"/>
      </w:pPr>
      <w:rPr>
        <w:rFonts w:hint="default"/>
        <w:lang w:val="ru-RU" w:eastAsia="en-US" w:bidi="ar-SA"/>
      </w:rPr>
    </w:lvl>
    <w:lvl w:ilvl="4" w:tplc="DA7C4C64">
      <w:numFmt w:val="bullet"/>
      <w:lvlText w:val="•"/>
      <w:lvlJc w:val="left"/>
      <w:pPr>
        <w:ind w:left="4868" w:hanging="187"/>
      </w:pPr>
      <w:rPr>
        <w:rFonts w:hint="default"/>
        <w:lang w:val="ru-RU" w:eastAsia="en-US" w:bidi="ar-SA"/>
      </w:rPr>
    </w:lvl>
    <w:lvl w:ilvl="5" w:tplc="F81CCF4E">
      <w:numFmt w:val="bullet"/>
      <w:lvlText w:val="•"/>
      <w:lvlJc w:val="left"/>
      <w:pPr>
        <w:ind w:left="5770" w:hanging="187"/>
      </w:pPr>
      <w:rPr>
        <w:rFonts w:hint="default"/>
        <w:lang w:val="ru-RU" w:eastAsia="en-US" w:bidi="ar-SA"/>
      </w:rPr>
    </w:lvl>
    <w:lvl w:ilvl="6" w:tplc="9802189E">
      <w:numFmt w:val="bullet"/>
      <w:lvlText w:val="•"/>
      <w:lvlJc w:val="left"/>
      <w:pPr>
        <w:ind w:left="6672" w:hanging="187"/>
      </w:pPr>
      <w:rPr>
        <w:rFonts w:hint="default"/>
        <w:lang w:val="ru-RU" w:eastAsia="en-US" w:bidi="ar-SA"/>
      </w:rPr>
    </w:lvl>
    <w:lvl w:ilvl="7" w:tplc="A73AD73A">
      <w:numFmt w:val="bullet"/>
      <w:lvlText w:val="•"/>
      <w:lvlJc w:val="left"/>
      <w:pPr>
        <w:ind w:left="7574" w:hanging="187"/>
      </w:pPr>
      <w:rPr>
        <w:rFonts w:hint="default"/>
        <w:lang w:val="ru-RU" w:eastAsia="en-US" w:bidi="ar-SA"/>
      </w:rPr>
    </w:lvl>
    <w:lvl w:ilvl="8" w:tplc="7C2E5A42">
      <w:numFmt w:val="bullet"/>
      <w:lvlText w:val="•"/>
      <w:lvlJc w:val="left"/>
      <w:pPr>
        <w:ind w:left="8476" w:hanging="187"/>
      </w:pPr>
      <w:rPr>
        <w:rFonts w:hint="default"/>
        <w:lang w:val="ru-RU" w:eastAsia="en-US" w:bidi="ar-SA"/>
      </w:rPr>
    </w:lvl>
  </w:abstractNum>
  <w:abstractNum w:abstractNumId="7">
    <w:nsid w:val="0D540A19"/>
    <w:multiLevelType w:val="multilevel"/>
    <w:tmpl w:val="C72218B4"/>
    <w:lvl w:ilvl="0">
      <w:start w:val="1"/>
      <w:numFmt w:val="decimal"/>
      <w:lvlText w:val="%1."/>
      <w:lvlJc w:val="left"/>
      <w:pPr>
        <w:ind w:left="1018" w:hanging="6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6" w:hanging="6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8" w:hanging="8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2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5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7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0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5" w:hanging="839"/>
      </w:pPr>
      <w:rPr>
        <w:rFonts w:hint="default"/>
        <w:lang w:val="ru-RU" w:eastAsia="en-US" w:bidi="ar-SA"/>
      </w:rPr>
    </w:lvl>
  </w:abstractNum>
  <w:abstractNum w:abstractNumId="8">
    <w:nsid w:val="0F585DEF"/>
    <w:multiLevelType w:val="multilevel"/>
    <w:tmpl w:val="164A9B68"/>
    <w:lvl w:ilvl="0">
      <w:start w:val="2"/>
      <w:numFmt w:val="decimal"/>
      <w:lvlText w:val="%1"/>
      <w:lvlJc w:val="left"/>
      <w:pPr>
        <w:ind w:left="1504" w:hanging="60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04" w:hanging="6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04" w:hanging="606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4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52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80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0" w:hanging="420"/>
      </w:pPr>
      <w:rPr>
        <w:rFonts w:hint="default"/>
        <w:lang w:val="ru-RU" w:eastAsia="en-US" w:bidi="ar-SA"/>
      </w:rPr>
    </w:lvl>
  </w:abstractNum>
  <w:abstractNum w:abstractNumId="9">
    <w:nsid w:val="0FF5640C"/>
    <w:multiLevelType w:val="hybridMultilevel"/>
    <w:tmpl w:val="C208393E"/>
    <w:lvl w:ilvl="0" w:tplc="53A0760A">
      <w:numFmt w:val="bullet"/>
      <w:lvlText w:val="-"/>
      <w:lvlJc w:val="left"/>
      <w:pPr>
        <w:ind w:left="53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B2AC9B4">
      <w:numFmt w:val="bullet"/>
      <w:lvlText w:val="•"/>
      <w:lvlJc w:val="left"/>
      <w:pPr>
        <w:ind w:left="1514" w:hanging="139"/>
      </w:pPr>
      <w:rPr>
        <w:rFonts w:hint="default"/>
        <w:lang w:val="ru-RU" w:eastAsia="en-US" w:bidi="ar-SA"/>
      </w:rPr>
    </w:lvl>
    <w:lvl w:ilvl="2" w:tplc="7E3EB654">
      <w:numFmt w:val="bullet"/>
      <w:lvlText w:val="•"/>
      <w:lvlJc w:val="left"/>
      <w:pPr>
        <w:ind w:left="2488" w:hanging="139"/>
      </w:pPr>
      <w:rPr>
        <w:rFonts w:hint="default"/>
        <w:lang w:val="ru-RU" w:eastAsia="en-US" w:bidi="ar-SA"/>
      </w:rPr>
    </w:lvl>
    <w:lvl w:ilvl="3" w:tplc="2A3A8174">
      <w:numFmt w:val="bullet"/>
      <w:lvlText w:val="•"/>
      <w:lvlJc w:val="left"/>
      <w:pPr>
        <w:ind w:left="3462" w:hanging="139"/>
      </w:pPr>
      <w:rPr>
        <w:rFonts w:hint="default"/>
        <w:lang w:val="ru-RU" w:eastAsia="en-US" w:bidi="ar-SA"/>
      </w:rPr>
    </w:lvl>
    <w:lvl w:ilvl="4" w:tplc="E452BCC0">
      <w:numFmt w:val="bullet"/>
      <w:lvlText w:val="•"/>
      <w:lvlJc w:val="left"/>
      <w:pPr>
        <w:ind w:left="4436" w:hanging="139"/>
      </w:pPr>
      <w:rPr>
        <w:rFonts w:hint="default"/>
        <w:lang w:val="ru-RU" w:eastAsia="en-US" w:bidi="ar-SA"/>
      </w:rPr>
    </w:lvl>
    <w:lvl w:ilvl="5" w:tplc="C88AE526">
      <w:numFmt w:val="bullet"/>
      <w:lvlText w:val="•"/>
      <w:lvlJc w:val="left"/>
      <w:pPr>
        <w:ind w:left="5410" w:hanging="139"/>
      </w:pPr>
      <w:rPr>
        <w:rFonts w:hint="default"/>
        <w:lang w:val="ru-RU" w:eastAsia="en-US" w:bidi="ar-SA"/>
      </w:rPr>
    </w:lvl>
    <w:lvl w:ilvl="6" w:tplc="7A2A0CB0">
      <w:numFmt w:val="bullet"/>
      <w:lvlText w:val="•"/>
      <w:lvlJc w:val="left"/>
      <w:pPr>
        <w:ind w:left="6384" w:hanging="139"/>
      </w:pPr>
      <w:rPr>
        <w:rFonts w:hint="default"/>
        <w:lang w:val="ru-RU" w:eastAsia="en-US" w:bidi="ar-SA"/>
      </w:rPr>
    </w:lvl>
    <w:lvl w:ilvl="7" w:tplc="1152FDDC">
      <w:numFmt w:val="bullet"/>
      <w:lvlText w:val="•"/>
      <w:lvlJc w:val="left"/>
      <w:pPr>
        <w:ind w:left="7358" w:hanging="139"/>
      </w:pPr>
      <w:rPr>
        <w:rFonts w:hint="default"/>
        <w:lang w:val="ru-RU" w:eastAsia="en-US" w:bidi="ar-SA"/>
      </w:rPr>
    </w:lvl>
    <w:lvl w:ilvl="8" w:tplc="6620524E">
      <w:numFmt w:val="bullet"/>
      <w:lvlText w:val="•"/>
      <w:lvlJc w:val="left"/>
      <w:pPr>
        <w:ind w:left="8332" w:hanging="139"/>
      </w:pPr>
      <w:rPr>
        <w:rFonts w:hint="default"/>
        <w:lang w:val="ru-RU" w:eastAsia="en-US" w:bidi="ar-SA"/>
      </w:rPr>
    </w:lvl>
  </w:abstractNum>
  <w:abstractNum w:abstractNumId="10">
    <w:nsid w:val="1072135C"/>
    <w:multiLevelType w:val="hybridMultilevel"/>
    <w:tmpl w:val="A844DEB6"/>
    <w:lvl w:ilvl="0" w:tplc="9A2E76DA">
      <w:numFmt w:val="bullet"/>
      <w:lvlText w:val="-"/>
      <w:lvlJc w:val="left"/>
      <w:pPr>
        <w:ind w:left="53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488DD74">
      <w:numFmt w:val="bullet"/>
      <w:lvlText w:val="•"/>
      <w:lvlJc w:val="left"/>
      <w:pPr>
        <w:ind w:left="1514" w:hanging="139"/>
      </w:pPr>
      <w:rPr>
        <w:rFonts w:hint="default"/>
        <w:lang w:val="ru-RU" w:eastAsia="en-US" w:bidi="ar-SA"/>
      </w:rPr>
    </w:lvl>
    <w:lvl w:ilvl="2" w:tplc="2796148C">
      <w:numFmt w:val="bullet"/>
      <w:lvlText w:val="•"/>
      <w:lvlJc w:val="left"/>
      <w:pPr>
        <w:ind w:left="2488" w:hanging="139"/>
      </w:pPr>
      <w:rPr>
        <w:rFonts w:hint="default"/>
        <w:lang w:val="ru-RU" w:eastAsia="en-US" w:bidi="ar-SA"/>
      </w:rPr>
    </w:lvl>
    <w:lvl w:ilvl="3" w:tplc="7C462E30">
      <w:numFmt w:val="bullet"/>
      <w:lvlText w:val="•"/>
      <w:lvlJc w:val="left"/>
      <w:pPr>
        <w:ind w:left="3462" w:hanging="139"/>
      </w:pPr>
      <w:rPr>
        <w:rFonts w:hint="default"/>
        <w:lang w:val="ru-RU" w:eastAsia="en-US" w:bidi="ar-SA"/>
      </w:rPr>
    </w:lvl>
    <w:lvl w:ilvl="4" w:tplc="548A9866">
      <w:numFmt w:val="bullet"/>
      <w:lvlText w:val="•"/>
      <w:lvlJc w:val="left"/>
      <w:pPr>
        <w:ind w:left="4436" w:hanging="139"/>
      </w:pPr>
      <w:rPr>
        <w:rFonts w:hint="default"/>
        <w:lang w:val="ru-RU" w:eastAsia="en-US" w:bidi="ar-SA"/>
      </w:rPr>
    </w:lvl>
    <w:lvl w:ilvl="5" w:tplc="225A2E92">
      <w:numFmt w:val="bullet"/>
      <w:lvlText w:val="•"/>
      <w:lvlJc w:val="left"/>
      <w:pPr>
        <w:ind w:left="5410" w:hanging="139"/>
      </w:pPr>
      <w:rPr>
        <w:rFonts w:hint="default"/>
        <w:lang w:val="ru-RU" w:eastAsia="en-US" w:bidi="ar-SA"/>
      </w:rPr>
    </w:lvl>
    <w:lvl w:ilvl="6" w:tplc="213EC9D0">
      <w:numFmt w:val="bullet"/>
      <w:lvlText w:val="•"/>
      <w:lvlJc w:val="left"/>
      <w:pPr>
        <w:ind w:left="6384" w:hanging="139"/>
      </w:pPr>
      <w:rPr>
        <w:rFonts w:hint="default"/>
        <w:lang w:val="ru-RU" w:eastAsia="en-US" w:bidi="ar-SA"/>
      </w:rPr>
    </w:lvl>
    <w:lvl w:ilvl="7" w:tplc="AE56C9A2">
      <w:numFmt w:val="bullet"/>
      <w:lvlText w:val="•"/>
      <w:lvlJc w:val="left"/>
      <w:pPr>
        <w:ind w:left="7358" w:hanging="139"/>
      </w:pPr>
      <w:rPr>
        <w:rFonts w:hint="default"/>
        <w:lang w:val="ru-RU" w:eastAsia="en-US" w:bidi="ar-SA"/>
      </w:rPr>
    </w:lvl>
    <w:lvl w:ilvl="8" w:tplc="04D01BD0">
      <w:numFmt w:val="bullet"/>
      <w:lvlText w:val="•"/>
      <w:lvlJc w:val="left"/>
      <w:pPr>
        <w:ind w:left="8332" w:hanging="139"/>
      </w:pPr>
      <w:rPr>
        <w:rFonts w:hint="default"/>
        <w:lang w:val="ru-RU" w:eastAsia="en-US" w:bidi="ar-SA"/>
      </w:rPr>
    </w:lvl>
  </w:abstractNum>
  <w:abstractNum w:abstractNumId="11">
    <w:nsid w:val="13B54D51"/>
    <w:multiLevelType w:val="hybridMultilevel"/>
    <w:tmpl w:val="9F92461A"/>
    <w:lvl w:ilvl="0" w:tplc="BE80D568">
      <w:start w:val="1"/>
      <w:numFmt w:val="decimal"/>
      <w:lvlText w:val="%1)"/>
      <w:lvlJc w:val="left"/>
      <w:pPr>
        <w:ind w:left="1363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w w:val="99"/>
        <w:sz w:val="24"/>
        <w:szCs w:val="24"/>
        <w:lang w:val="ru-RU" w:eastAsia="en-US" w:bidi="ar-SA"/>
      </w:rPr>
    </w:lvl>
    <w:lvl w:ilvl="1" w:tplc="A2F05D9A">
      <w:numFmt w:val="bullet"/>
      <w:lvlText w:val="•"/>
      <w:lvlJc w:val="left"/>
      <w:pPr>
        <w:ind w:left="2252" w:hanging="259"/>
      </w:pPr>
      <w:rPr>
        <w:rFonts w:hint="default"/>
        <w:lang w:val="ru-RU" w:eastAsia="en-US" w:bidi="ar-SA"/>
      </w:rPr>
    </w:lvl>
    <w:lvl w:ilvl="2" w:tplc="6222380A">
      <w:numFmt w:val="bullet"/>
      <w:lvlText w:val="•"/>
      <w:lvlJc w:val="left"/>
      <w:pPr>
        <w:ind w:left="3144" w:hanging="259"/>
      </w:pPr>
      <w:rPr>
        <w:rFonts w:hint="default"/>
        <w:lang w:val="ru-RU" w:eastAsia="en-US" w:bidi="ar-SA"/>
      </w:rPr>
    </w:lvl>
    <w:lvl w:ilvl="3" w:tplc="698ECF68">
      <w:numFmt w:val="bullet"/>
      <w:lvlText w:val="•"/>
      <w:lvlJc w:val="left"/>
      <w:pPr>
        <w:ind w:left="4036" w:hanging="259"/>
      </w:pPr>
      <w:rPr>
        <w:rFonts w:hint="default"/>
        <w:lang w:val="ru-RU" w:eastAsia="en-US" w:bidi="ar-SA"/>
      </w:rPr>
    </w:lvl>
    <w:lvl w:ilvl="4" w:tplc="6720C686">
      <w:numFmt w:val="bullet"/>
      <w:lvlText w:val="•"/>
      <w:lvlJc w:val="left"/>
      <w:pPr>
        <w:ind w:left="4928" w:hanging="259"/>
      </w:pPr>
      <w:rPr>
        <w:rFonts w:hint="default"/>
        <w:lang w:val="ru-RU" w:eastAsia="en-US" w:bidi="ar-SA"/>
      </w:rPr>
    </w:lvl>
    <w:lvl w:ilvl="5" w:tplc="BFF821AC">
      <w:numFmt w:val="bullet"/>
      <w:lvlText w:val="•"/>
      <w:lvlJc w:val="left"/>
      <w:pPr>
        <w:ind w:left="5820" w:hanging="259"/>
      </w:pPr>
      <w:rPr>
        <w:rFonts w:hint="default"/>
        <w:lang w:val="ru-RU" w:eastAsia="en-US" w:bidi="ar-SA"/>
      </w:rPr>
    </w:lvl>
    <w:lvl w:ilvl="6" w:tplc="3252ED06">
      <w:numFmt w:val="bullet"/>
      <w:lvlText w:val="•"/>
      <w:lvlJc w:val="left"/>
      <w:pPr>
        <w:ind w:left="6712" w:hanging="259"/>
      </w:pPr>
      <w:rPr>
        <w:rFonts w:hint="default"/>
        <w:lang w:val="ru-RU" w:eastAsia="en-US" w:bidi="ar-SA"/>
      </w:rPr>
    </w:lvl>
    <w:lvl w:ilvl="7" w:tplc="AC280D88">
      <w:numFmt w:val="bullet"/>
      <w:lvlText w:val="•"/>
      <w:lvlJc w:val="left"/>
      <w:pPr>
        <w:ind w:left="7604" w:hanging="259"/>
      </w:pPr>
      <w:rPr>
        <w:rFonts w:hint="default"/>
        <w:lang w:val="ru-RU" w:eastAsia="en-US" w:bidi="ar-SA"/>
      </w:rPr>
    </w:lvl>
    <w:lvl w:ilvl="8" w:tplc="5C442270">
      <w:numFmt w:val="bullet"/>
      <w:lvlText w:val="•"/>
      <w:lvlJc w:val="left"/>
      <w:pPr>
        <w:ind w:left="8496" w:hanging="259"/>
      </w:pPr>
      <w:rPr>
        <w:rFonts w:hint="default"/>
        <w:lang w:val="ru-RU" w:eastAsia="en-US" w:bidi="ar-SA"/>
      </w:rPr>
    </w:lvl>
  </w:abstractNum>
  <w:abstractNum w:abstractNumId="12">
    <w:nsid w:val="13F60262"/>
    <w:multiLevelType w:val="hybridMultilevel"/>
    <w:tmpl w:val="2780E01C"/>
    <w:lvl w:ilvl="0" w:tplc="1186BE98">
      <w:numFmt w:val="bullet"/>
      <w:lvlText w:val="-"/>
      <w:lvlJc w:val="left"/>
      <w:pPr>
        <w:ind w:left="53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w w:val="99"/>
        <w:sz w:val="24"/>
        <w:szCs w:val="24"/>
        <w:lang w:val="ru-RU" w:eastAsia="en-US" w:bidi="ar-SA"/>
      </w:rPr>
    </w:lvl>
    <w:lvl w:ilvl="1" w:tplc="7D24737A">
      <w:numFmt w:val="bullet"/>
      <w:lvlText w:val="–"/>
      <w:lvlJc w:val="left"/>
      <w:pPr>
        <w:ind w:left="539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w w:val="99"/>
        <w:sz w:val="24"/>
        <w:szCs w:val="24"/>
        <w:lang w:val="ru-RU" w:eastAsia="en-US" w:bidi="ar-SA"/>
      </w:rPr>
    </w:lvl>
    <w:lvl w:ilvl="2" w:tplc="A850B696">
      <w:numFmt w:val="bullet"/>
      <w:lvlText w:val="•"/>
      <w:lvlJc w:val="left"/>
      <w:pPr>
        <w:ind w:left="2488" w:hanging="489"/>
      </w:pPr>
      <w:rPr>
        <w:rFonts w:hint="default"/>
        <w:lang w:val="ru-RU" w:eastAsia="en-US" w:bidi="ar-SA"/>
      </w:rPr>
    </w:lvl>
    <w:lvl w:ilvl="3" w:tplc="4678F750">
      <w:numFmt w:val="bullet"/>
      <w:lvlText w:val="•"/>
      <w:lvlJc w:val="left"/>
      <w:pPr>
        <w:ind w:left="3462" w:hanging="489"/>
      </w:pPr>
      <w:rPr>
        <w:rFonts w:hint="default"/>
        <w:lang w:val="ru-RU" w:eastAsia="en-US" w:bidi="ar-SA"/>
      </w:rPr>
    </w:lvl>
    <w:lvl w:ilvl="4" w:tplc="4224DD00">
      <w:numFmt w:val="bullet"/>
      <w:lvlText w:val="•"/>
      <w:lvlJc w:val="left"/>
      <w:pPr>
        <w:ind w:left="4436" w:hanging="489"/>
      </w:pPr>
      <w:rPr>
        <w:rFonts w:hint="default"/>
        <w:lang w:val="ru-RU" w:eastAsia="en-US" w:bidi="ar-SA"/>
      </w:rPr>
    </w:lvl>
    <w:lvl w:ilvl="5" w:tplc="D734935A">
      <w:numFmt w:val="bullet"/>
      <w:lvlText w:val="•"/>
      <w:lvlJc w:val="left"/>
      <w:pPr>
        <w:ind w:left="5410" w:hanging="489"/>
      </w:pPr>
      <w:rPr>
        <w:rFonts w:hint="default"/>
        <w:lang w:val="ru-RU" w:eastAsia="en-US" w:bidi="ar-SA"/>
      </w:rPr>
    </w:lvl>
    <w:lvl w:ilvl="6" w:tplc="8D30DAE8">
      <w:numFmt w:val="bullet"/>
      <w:lvlText w:val="•"/>
      <w:lvlJc w:val="left"/>
      <w:pPr>
        <w:ind w:left="6384" w:hanging="489"/>
      </w:pPr>
      <w:rPr>
        <w:rFonts w:hint="default"/>
        <w:lang w:val="ru-RU" w:eastAsia="en-US" w:bidi="ar-SA"/>
      </w:rPr>
    </w:lvl>
    <w:lvl w:ilvl="7" w:tplc="93DE2E60">
      <w:numFmt w:val="bullet"/>
      <w:lvlText w:val="•"/>
      <w:lvlJc w:val="left"/>
      <w:pPr>
        <w:ind w:left="7358" w:hanging="489"/>
      </w:pPr>
      <w:rPr>
        <w:rFonts w:hint="default"/>
        <w:lang w:val="ru-RU" w:eastAsia="en-US" w:bidi="ar-SA"/>
      </w:rPr>
    </w:lvl>
    <w:lvl w:ilvl="8" w:tplc="A3C683E8">
      <w:numFmt w:val="bullet"/>
      <w:lvlText w:val="•"/>
      <w:lvlJc w:val="left"/>
      <w:pPr>
        <w:ind w:left="8332" w:hanging="489"/>
      </w:pPr>
      <w:rPr>
        <w:rFonts w:hint="default"/>
        <w:lang w:val="ru-RU" w:eastAsia="en-US" w:bidi="ar-SA"/>
      </w:rPr>
    </w:lvl>
  </w:abstractNum>
  <w:abstractNum w:abstractNumId="13">
    <w:nsid w:val="142B6762"/>
    <w:multiLevelType w:val="hybridMultilevel"/>
    <w:tmpl w:val="ED5EEB82"/>
    <w:lvl w:ilvl="0" w:tplc="9E104A6C">
      <w:numFmt w:val="bullet"/>
      <w:lvlText w:val="-"/>
      <w:lvlJc w:val="left"/>
      <w:pPr>
        <w:ind w:left="1257" w:hanging="360"/>
      </w:pPr>
      <w:rPr>
        <w:rFonts w:ascii="Sitka Text" w:eastAsia="Sitka Text" w:hAnsi="Sitka Text" w:cs="Sitka Text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54E3A20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2" w:tplc="39CA5598">
      <w:numFmt w:val="bullet"/>
      <w:lvlText w:val="•"/>
      <w:lvlJc w:val="left"/>
      <w:pPr>
        <w:ind w:left="3064" w:hanging="360"/>
      </w:pPr>
      <w:rPr>
        <w:rFonts w:hint="default"/>
        <w:lang w:val="ru-RU" w:eastAsia="en-US" w:bidi="ar-SA"/>
      </w:rPr>
    </w:lvl>
    <w:lvl w:ilvl="3" w:tplc="1FD23752">
      <w:numFmt w:val="bullet"/>
      <w:lvlText w:val="•"/>
      <w:lvlJc w:val="left"/>
      <w:pPr>
        <w:ind w:left="3966" w:hanging="360"/>
      </w:pPr>
      <w:rPr>
        <w:rFonts w:hint="default"/>
        <w:lang w:val="ru-RU" w:eastAsia="en-US" w:bidi="ar-SA"/>
      </w:rPr>
    </w:lvl>
    <w:lvl w:ilvl="4" w:tplc="D4A42A7C">
      <w:numFmt w:val="bullet"/>
      <w:lvlText w:val="•"/>
      <w:lvlJc w:val="left"/>
      <w:pPr>
        <w:ind w:left="4868" w:hanging="360"/>
      </w:pPr>
      <w:rPr>
        <w:rFonts w:hint="default"/>
        <w:lang w:val="ru-RU" w:eastAsia="en-US" w:bidi="ar-SA"/>
      </w:rPr>
    </w:lvl>
    <w:lvl w:ilvl="5" w:tplc="536A7410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1C6E13B2">
      <w:numFmt w:val="bullet"/>
      <w:lvlText w:val="•"/>
      <w:lvlJc w:val="left"/>
      <w:pPr>
        <w:ind w:left="6672" w:hanging="360"/>
      </w:pPr>
      <w:rPr>
        <w:rFonts w:hint="default"/>
        <w:lang w:val="ru-RU" w:eastAsia="en-US" w:bidi="ar-SA"/>
      </w:rPr>
    </w:lvl>
    <w:lvl w:ilvl="7" w:tplc="E0606418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7332AFAE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abstractNum w:abstractNumId="14">
    <w:nsid w:val="16463F93"/>
    <w:multiLevelType w:val="multilevel"/>
    <w:tmpl w:val="78389B58"/>
    <w:lvl w:ilvl="0">
      <w:start w:val="1"/>
      <w:numFmt w:val="decimal"/>
      <w:lvlText w:val="%1."/>
      <w:lvlJc w:val="left"/>
      <w:pPr>
        <w:ind w:left="1257" w:hanging="24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E1F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8" w:hanging="361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04" w:hanging="606"/>
      </w:pPr>
      <w:rPr>
        <w:rFonts w:hint="default"/>
        <w:w w:val="99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363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857" w:hanging="2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4" w:hanging="2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1" w:hanging="2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8" w:hanging="2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259"/>
      </w:pPr>
      <w:rPr>
        <w:rFonts w:hint="default"/>
        <w:lang w:val="ru-RU" w:eastAsia="en-US" w:bidi="ar-SA"/>
      </w:rPr>
    </w:lvl>
  </w:abstractNum>
  <w:abstractNum w:abstractNumId="15">
    <w:nsid w:val="189C57C3"/>
    <w:multiLevelType w:val="multilevel"/>
    <w:tmpl w:val="E7DA41C6"/>
    <w:lvl w:ilvl="0">
      <w:start w:val="2"/>
      <w:numFmt w:val="decimal"/>
      <w:lvlText w:val="%1"/>
      <w:lvlJc w:val="left"/>
      <w:pPr>
        <w:ind w:left="1617" w:hanging="71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17" w:hanging="71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7" w:hanging="719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257" w:hanging="33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06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336"/>
      </w:pPr>
      <w:rPr>
        <w:rFonts w:hint="default"/>
        <w:lang w:val="ru-RU" w:eastAsia="en-US" w:bidi="ar-SA"/>
      </w:rPr>
    </w:lvl>
  </w:abstractNum>
  <w:abstractNum w:abstractNumId="16">
    <w:nsid w:val="1D64442B"/>
    <w:multiLevelType w:val="hybridMultilevel"/>
    <w:tmpl w:val="E2A67B92"/>
    <w:lvl w:ilvl="0" w:tplc="0B3656EE">
      <w:numFmt w:val="bullet"/>
      <w:lvlText w:val="-"/>
      <w:lvlJc w:val="left"/>
      <w:pPr>
        <w:ind w:left="53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06C88E0">
      <w:numFmt w:val="bullet"/>
      <w:lvlText w:val="•"/>
      <w:lvlJc w:val="left"/>
      <w:pPr>
        <w:ind w:left="1514" w:hanging="139"/>
      </w:pPr>
      <w:rPr>
        <w:rFonts w:hint="default"/>
        <w:lang w:val="ru-RU" w:eastAsia="en-US" w:bidi="ar-SA"/>
      </w:rPr>
    </w:lvl>
    <w:lvl w:ilvl="2" w:tplc="6568A6B2">
      <w:numFmt w:val="bullet"/>
      <w:lvlText w:val="•"/>
      <w:lvlJc w:val="left"/>
      <w:pPr>
        <w:ind w:left="2488" w:hanging="139"/>
      </w:pPr>
      <w:rPr>
        <w:rFonts w:hint="default"/>
        <w:lang w:val="ru-RU" w:eastAsia="en-US" w:bidi="ar-SA"/>
      </w:rPr>
    </w:lvl>
    <w:lvl w:ilvl="3" w:tplc="AD8A28F2">
      <w:numFmt w:val="bullet"/>
      <w:lvlText w:val="•"/>
      <w:lvlJc w:val="left"/>
      <w:pPr>
        <w:ind w:left="3462" w:hanging="139"/>
      </w:pPr>
      <w:rPr>
        <w:rFonts w:hint="default"/>
        <w:lang w:val="ru-RU" w:eastAsia="en-US" w:bidi="ar-SA"/>
      </w:rPr>
    </w:lvl>
    <w:lvl w:ilvl="4" w:tplc="2DA432B8">
      <w:numFmt w:val="bullet"/>
      <w:lvlText w:val="•"/>
      <w:lvlJc w:val="left"/>
      <w:pPr>
        <w:ind w:left="4436" w:hanging="139"/>
      </w:pPr>
      <w:rPr>
        <w:rFonts w:hint="default"/>
        <w:lang w:val="ru-RU" w:eastAsia="en-US" w:bidi="ar-SA"/>
      </w:rPr>
    </w:lvl>
    <w:lvl w:ilvl="5" w:tplc="09845722">
      <w:numFmt w:val="bullet"/>
      <w:lvlText w:val="•"/>
      <w:lvlJc w:val="left"/>
      <w:pPr>
        <w:ind w:left="5410" w:hanging="139"/>
      </w:pPr>
      <w:rPr>
        <w:rFonts w:hint="default"/>
        <w:lang w:val="ru-RU" w:eastAsia="en-US" w:bidi="ar-SA"/>
      </w:rPr>
    </w:lvl>
    <w:lvl w:ilvl="6" w:tplc="10A263DA">
      <w:numFmt w:val="bullet"/>
      <w:lvlText w:val="•"/>
      <w:lvlJc w:val="left"/>
      <w:pPr>
        <w:ind w:left="6384" w:hanging="139"/>
      </w:pPr>
      <w:rPr>
        <w:rFonts w:hint="default"/>
        <w:lang w:val="ru-RU" w:eastAsia="en-US" w:bidi="ar-SA"/>
      </w:rPr>
    </w:lvl>
    <w:lvl w:ilvl="7" w:tplc="10642F36">
      <w:numFmt w:val="bullet"/>
      <w:lvlText w:val="•"/>
      <w:lvlJc w:val="left"/>
      <w:pPr>
        <w:ind w:left="7358" w:hanging="139"/>
      </w:pPr>
      <w:rPr>
        <w:rFonts w:hint="default"/>
        <w:lang w:val="ru-RU" w:eastAsia="en-US" w:bidi="ar-SA"/>
      </w:rPr>
    </w:lvl>
    <w:lvl w:ilvl="8" w:tplc="70C22FF4">
      <w:numFmt w:val="bullet"/>
      <w:lvlText w:val="•"/>
      <w:lvlJc w:val="left"/>
      <w:pPr>
        <w:ind w:left="8332" w:hanging="139"/>
      </w:pPr>
      <w:rPr>
        <w:rFonts w:hint="default"/>
        <w:lang w:val="ru-RU" w:eastAsia="en-US" w:bidi="ar-SA"/>
      </w:rPr>
    </w:lvl>
  </w:abstractNum>
  <w:abstractNum w:abstractNumId="17">
    <w:nsid w:val="26A36AC5"/>
    <w:multiLevelType w:val="hybridMultilevel"/>
    <w:tmpl w:val="AAA6482E"/>
    <w:lvl w:ilvl="0" w:tplc="8BF6C482">
      <w:numFmt w:val="bullet"/>
      <w:lvlText w:val=""/>
      <w:lvlJc w:val="left"/>
      <w:pPr>
        <w:ind w:left="1257" w:hanging="198"/>
      </w:pPr>
      <w:rPr>
        <w:rFonts w:ascii="Symbol" w:eastAsia="Symbol" w:hAnsi="Symbol" w:cs="Symbol" w:hint="default"/>
        <w:b w:val="0"/>
        <w:bCs w:val="0"/>
        <w:i w:val="0"/>
        <w:iCs w:val="0"/>
        <w:color w:val="221E1F"/>
        <w:w w:val="99"/>
        <w:sz w:val="24"/>
        <w:szCs w:val="24"/>
        <w:lang w:val="ru-RU" w:eastAsia="en-US" w:bidi="ar-SA"/>
      </w:rPr>
    </w:lvl>
    <w:lvl w:ilvl="1" w:tplc="3B18856E">
      <w:numFmt w:val="bullet"/>
      <w:lvlText w:val="•"/>
      <w:lvlJc w:val="left"/>
      <w:pPr>
        <w:ind w:left="2162" w:hanging="198"/>
      </w:pPr>
      <w:rPr>
        <w:rFonts w:hint="default"/>
        <w:lang w:val="ru-RU" w:eastAsia="en-US" w:bidi="ar-SA"/>
      </w:rPr>
    </w:lvl>
    <w:lvl w:ilvl="2" w:tplc="4822A368">
      <w:numFmt w:val="bullet"/>
      <w:lvlText w:val="•"/>
      <w:lvlJc w:val="left"/>
      <w:pPr>
        <w:ind w:left="3064" w:hanging="198"/>
      </w:pPr>
      <w:rPr>
        <w:rFonts w:hint="default"/>
        <w:lang w:val="ru-RU" w:eastAsia="en-US" w:bidi="ar-SA"/>
      </w:rPr>
    </w:lvl>
    <w:lvl w:ilvl="3" w:tplc="38BCF5CC">
      <w:numFmt w:val="bullet"/>
      <w:lvlText w:val="•"/>
      <w:lvlJc w:val="left"/>
      <w:pPr>
        <w:ind w:left="3966" w:hanging="198"/>
      </w:pPr>
      <w:rPr>
        <w:rFonts w:hint="default"/>
        <w:lang w:val="ru-RU" w:eastAsia="en-US" w:bidi="ar-SA"/>
      </w:rPr>
    </w:lvl>
    <w:lvl w:ilvl="4" w:tplc="31FE611C">
      <w:numFmt w:val="bullet"/>
      <w:lvlText w:val="•"/>
      <w:lvlJc w:val="left"/>
      <w:pPr>
        <w:ind w:left="4868" w:hanging="198"/>
      </w:pPr>
      <w:rPr>
        <w:rFonts w:hint="default"/>
        <w:lang w:val="ru-RU" w:eastAsia="en-US" w:bidi="ar-SA"/>
      </w:rPr>
    </w:lvl>
    <w:lvl w:ilvl="5" w:tplc="ED6CE4DA">
      <w:numFmt w:val="bullet"/>
      <w:lvlText w:val="•"/>
      <w:lvlJc w:val="left"/>
      <w:pPr>
        <w:ind w:left="5770" w:hanging="198"/>
      </w:pPr>
      <w:rPr>
        <w:rFonts w:hint="default"/>
        <w:lang w:val="ru-RU" w:eastAsia="en-US" w:bidi="ar-SA"/>
      </w:rPr>
    </w:lvl>
    <w:lvl w:ilvl="6" w:tplc="1E028EF4">
      <w:numFmt w:val="bullet"/>
      <w:lvlText w:val="•"/>
      <w:lvlJc w:val="left"/>
      <w:pPr>
        <w:ind w:left="6672" w:hanging="198"/>
      </w:pPr>
      <w:rPr>
        <w:rFonts w:hint="default"/>
        <w:lang w:val="ru-RU" w:eastAsia="en-US" w:bidi="ar-SA"/>
      </w:rPr>
    </w:lvl>
    <w:lvl w:ilvl="7" w:tplc="CF101690">
      <w:numFmt w:val="bullet"/>
      <w:lvlText w:val="•"/>
      <w:lvlJc w:val="left"/>
      <w:pPr>
        <w:ind w:left="7574" w:hanging="198"/>
      </w:pPr>
      <w:rPr>
        <w:rFonts w:hint="default"/>
        <w:lang w:val="ru-RU" w:eastAsia="en-US" w:bidi="ar-SA"/>
      </w:rPr>
    </w:lvl>
    <w:lvl w:ilvl="8" w:tplc="0C6E32DE">
      <w:numFmt w:val="bullet"/>
      <w:lvlText w:val="•"/>
      <w:lvlJc w:val="left"/>
      <w:pPr>
        <w:ind w:left="8476" w:hanging="198"/>
      </w:pPr>
      <w:rPr>
        <w:rFonts w:hint="default"/>
        <w:lang w:val="ru-RU" w:eastAsia="en-US" w:bidi="ar-SA"/>
      </w:rPr>
    </w:lvl>
  </w:abstractNum>
  <w:abstractNum w:abstractNumId="18">
    <w:nsid w:val="277C7FC5"/>
    <w:multiLevelType w:val="hybridMultilevel"/>
    <w:tmpl w:val="136C6484"/>
    <w:lvl w:ilvl="0" w:tplc="99BE9444">
      <w:start w:val="1"/>
      <w:numFmt w:val="decimal"/>
      <w:lvlText w:val="%1)"/>
      <w:lvlJc w:val="left"/>
      <w:pPr>
        <w:ind w:left="1363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w w:val="99"/>
        <w:sz w:val="24"/>
        <w:szCs w:val="24"/>
        <w:lang w:val="ru-RU" w:eastAsia="en-US" w:bidi="ar-SA"/>
      </w:rPr>
    </w:lvl>
    <w:lvl w:ilvl="1" w:tplc="60A88784">
      <w:numFmt w:val="bullet"/>
      <w:lvlText w:val="•"/>
      <w:lvlJc w:val="left"/>
      <w:pPr>
        <w:ind w:left="2252" w:hanging="259"/>
      </w:pPr>
      <w:rPr>
        <w:rFonts w:hint="default"/>
        <w:lang w:val="ru-RU" w:eastAsia="en-US" w:bidi="ar-SA"/>
      </w:rPr>
    </w:lvl>
    <w:lvl w:ilvl="2" w:tplc="6256D732">
      <w:numFmt w:val="bullet"/>
      <w:lvlText w:val="•"/>
      <w:lvlJc w:val="left"/>
      <w:pPr>
        <w:ind w:left="3144" w:hanging="259"/>
      </w:pPr>
      <w:rPr>
        <w:rFonts w:hint="default"/>
        <w:lang w:val="ru-RU" w:eastAsia="en-US" w:bidi="ar-SA"/>
      </w:rPr>
    </w:lvl>
    <w:lvl w:ilvl="3" w:tplc="2FAEB0CE">
      <w:numFmt w:val="bullet"/>
      <w:lvlText w:val="•"/>
      <w:lvlJc w:val="left"/>
      <w:pPr>
        <w:ind w:left="4036" w:hanging="259"/>
      </w:pPr>
      <w:rPr>
        <w:rFonts w:hint="default"/>
        <w:lang w:val="ru-RU" w:eastAsia="en-US" w:bidi="ar-SA"/>
      </w:rPr>
    </w:lvl>
    <w:lvl w:ilvl="4" w:tplc="57B41FC6">
      <w:numFmt w:val="bullet"/>
      <w:lvlText w:val="•"/>
      <w:lvlJc w:val="left"/>
      <w:pPr>
        <w:ind w:left="4928" w:hanging="259"/>
      </w:pPr>
      <w:rPr>
        <w:rFonts w:hint="default"/>
        <w:lang w:val="ru-RU" w:eastAsia="en-US" w:bidi="ar-SA"/>
      </w:rPr>
    </w:lvl>
    <w:lvl w:ilvl="5" w:tplc="2EA0F432">
      <w:numFmt w:val="bullet"/>
      <w:lvlText w:val="•"/>
      <w:lvlJc w:val="left"/>
      <w:pPr>
        <w:ind w:left="5820" w:hanging="259"/>
      </w:pPr>
      <w:rPr>
        <w:rFonts w:hint="default"/>
        <w:lang w:val="ru-RU" w:eastAsia="en-US" w:bidi="ar-SA"/>
      </w:rPr>
    </w:lvl>
    <w:lvl w:ilvl="6" w:tplc="B096F0DC">
      <w:numFmt w:val="bullet"/>
      <w:lvlText w:val="•"/>
      <w:lvlJc w:val="left"/>
      <w:pPr>
        <w:ind w:left="6712" w:hanging="259"/>
      </w:pPr>
      <w:rPr>
        <w:rFonts w:hint="default"/>
        <w:lang w:val="ru-RU" w:eastAsia="en-US" w:bidi="ar-SA"/>
      </w:rPr>
    </w:lvl>
    <w:lvl w:ilvl="7" w:tplc="D55EFDF8">
      <w:numFmt w:val="bullet"/>
      <w:lvlText w:val="•"/>
      <w:lvlJc w:val="left"/>
      <w:pPr>
        <w:ind w:left="7604" w:hanging="259"/>
      </w:pPr>
      <w:rPr>
        <w:rFonts w:hint="default"/>
        <w:lang w:val="ru-RU" w:eastAsia="en-US" w:bidi="ar-SA"/>
      </w:rPr>
    </w:lvl>
    <w:lvl w:ilvl="8" w:tplc="9EF8223A">
      <w:numFmt w:val="bullet"/>
      <w:lvlText w:val="•"/>
      <w:lvlJc w:val="left"/>
      <w:pPr>
        <w:ind w:left="8496" w:hanging="259"/>
      </w:pPr>
      <w:rPr>
        <w:rFonts w:hint="default"/>
        <w:lang w:val="ru-RU" w:eastAsia="en-US" w:bidi="ar-SA"/>
      </w:rPr>
    </w:lvl>
  </w:abstractNum>
  <w:abstractNum w:abstractNumId="19">
    <w:nsid w:val="27DA045E"/>
    <w:multiLevelType w:val="hybridMultilevel"/>
    <w:tmpl w:val="876EF60A"/>
    <w:lvl w:ilvl="0" w:tplc="9880E4E4">
      <w:numFmt w:val="bullet"/>
      <w:lvlText w:val="-"/>
      <w:lvlJc w:val="left"/>
      <w:pPr>
        <w:ind w:left="53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550B78E">
      <w:numFmt w:val="bullet"/>
      <w:lvlText w:val="•"/>
      <w:lvlJc w:val="left"/>
      <w:pPr>
        <w:ind w:left="1514" w:hanging="139"/>
      </w:pPr>
      <w:rPr>
        <w:rFonts w:hint="default"/>
        <w:lang w:val="ru-RU" w:eastAsia="en-US" w:bidi="ar-SA"/>
      </w:rPr>
    </w:lvl>
    <w:lvl w:ilvl="2" w:tplc="3754F624">
      <w:numFmt w:val="bullet"/>
      <w:lvlText w:val="•"/>
      <w:lvlJc w:val="left"/>
      <w:pPr>
        <w:ind w:left="2488" w:hanging="139"/>
      </w:pPr>
      <w:rPr>
        <w:rFonts w:hint="default"/>
        <w:lang w:val="ru-RU" w:eastAsia="en-US" w:bidi="ar-SA"/>
      </w:rPr>
    </w:lvl>
    <w:lvl w:ilvl="3" w:tplc="523A024E">
      <w:numFmt w:val="bullet"/>
      <w:lvlText w:val="•"/>
      <w:lvlJc w:val="left"/>
      <w:pPr>
        <w:ind w:left="3462" w:hanging="139"/>
      </w:pPr>
      <w:rPr>
        <w:rFonts w:hint="default"/>
        <w:lang w:val="ru-RU" w:eastAsia="en-US" w:bidi="ar-SA"/>
      </w:rPr>
    </w:lvl>
    <w:lvl w:ilvl="4" w:tplc="B500524E">
      <w:numFmt w:val="bullet"/>
      <w:lvlText w:val="•"/>
      <w:lvlJc w:val="left"/>
      <w:pPr>
        <w:ind w:left="4436" w:hanging="139"/>
      </w:pPr>
      <w:rPr>
        <w:rFonts w:hint="default"/>
        <w:lang w:val="ru-RU" w:eastAsia="en-US" w:bidi="ar-SA"/>
      </w:rPr>
    </w:lvl>
    <w:lvl w:ilvl="5" w:tplc="F2E83C12">
      <w:numFmt w:val="bullet"/>
      <w:lvlText w:val="•"/>
      <w:lvlJc w:val="left"/>
      <w:pPr>
        <w:ind w:left="5410" w:hanging="139"/>
      </w:pPr>
      <w:rPr>
        <w:rFonts w:hint="default"/>
        <w:lang w:val="ru-RU" w:eastAsia="en-US" w:bidi="ar-SA"/>
      </w:rPr>
    </w:lvl>
    <w:lvl w:ilvl="6" w:tplc="E45C3A8C">
      <w:numFmt w:val="bullet"/>
      <w:lvlText w:val="•"/>
      <w:lvlJc w:val="left"/>
      <w:pPr>
        <w:ind w:left="6384" w:hanging="139"/>
      </w:pPr>
      <w:rPr>
        <w:rFonts w:hint="default"/>
        <w:lang w:val="ru-RU" w:eastAsia="en-US" w:bidi="ar-SA"/>
      </w:rPr>
    </w:lvl>
    <w:lvl w:ilvl="7" w:tplc="62DC2D54">
      <w:numFmt w:val="bullet"/>
      <w:lvlText w:val="•"/>
      <w:lvlJc w:val="left"/>
      <w:pPr>
        <w:ind w:left="7358" w:hanging="139"/>
      </w:pPr>
      <w:rPr>
        <w:rFonts w:hint="default"/>
        <w:lang w:val="ru-RU" w:eastAsia="en-US" w:bidi="ar-SA"/>
      </w:rPr>
    </w:lvl>
    <w:lvl w:ilvl="8" w:tplc="799E415C">
      <w:numFmt w:val="bullet"/>
      <w:lvlText w:val="•"/>
      <w:lvlJc w:val="left"/>
      <w:pPr>
        <w:ind w:left="8332" w:hanging="139"/>
      </w:pPr>
      <w:rPr>
        <w:rFonts w:hint="default"/>
        <w:lang w:val="ru-RU" w:eastAsia="en-US" w:bidi="ar-SA"/>
      </w:rPr>
    </w:lvl>
  </w:abstractNum>
  <w:abstractNum w:abstractNumId="20">
    <w:nsid w:val="29B416B2"/>
    <w:multiLevelType w:val="hybridMultilevel"/>
    <w:tmpl w:val="997E11F4"/>
    <w:lvl w:ilvl="0" w:tplc="00FAB77C">
      <w:numFmt w:val="bullet"/>
      <w:lvlText w:val="-"/>
      <w:lvlJc w:val="left"/>
      <w:pPr>
        <w:ind w:left="539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C46DB72">
      <w:numFmt w:val="bullet"/>
      <w:lvlText w:val="•"/>
      <w:lvlJc w:val="left"/>
      <w:pPr>
        <w:ind w:left="1514" w:hanging="199"/>
      </w:pPr>
      <w:rPr>
        <w:rFonts w:hint="default"/>
        <w:lang w:val="ru-RU" w:eastAsia="en-US" w:bidi="ar-SA"/>
      </w:rPr>
    </w:lvl>
    <w:lvl w:ilvl="2" w:tplc="50BA5254">
      <w:numFmt w:val="bullet"/>
      <w:lvlText w:val="•"/>
      <w:lvlJc w:val="left"/>
      <w:pPr>
        <w:ind w:left="2488" w:hanging="199"/>
      </w:pPr>
      <w:rPr>
        <w:rFonts w:hint="default"/>
        <w:lang w:val="ru-RU" w:eastAsia="en-US" w:bidi="ar-SA"/>
      </w:rPr>
    </w:lvl>
    <w:lvl w:ilvl="3" w:tplc="D5C8E82E">
      <w:numFmt w:val="bullet"/>
      <w:lvlText w:val="•"/>
      <w:lvlJc w:val="left"/>
      <w:pPr>
        <w:ind w:left="3462" w:hanging="199"/>
      </w:pPr>
      <w:rPr>
        <w:rFonts w:hint="default"/>
        <w:lang w:val="ru-RU" w:eastAsia="en-US" w:bidi="ar-SA"/>
      </w:rPr>
    </w:lvl>
    <w:lvl w:ilvl="4" w:tplc="C8945942">
      <w:numFmt w:val="bullet"/>
      <w:lvlText w:val="•"/>
      <w:lvlJc w:val="left"/>
      <w:pPr>
        <w:ind w:left="4436" w:hanging="199"/>
      </w:pPr>
      <w:rPr>
        <w:rFonts w:hint="default"/>
        <w:lang w:val="ru-RU" w:eastAsia="en-US" w:bidi="ar-SA"/>
      </w:rPr>
    </w:lvl>
    <w:lvl w:ilvl="5" w:tplc="C02C0738">
      <w:numFmt w:val="bullet"/>
      <w:lvlText w:val="•"/>
      <w:lvlJc w:val="left"/>
      <w:pPr>
        <w:ind w:left="5410" w:hanging="199"/>
      </w:pPr>
      <w:rPr>
        <w:rFonts w:hint="default"/>
        <w:lang w:val="ru-RU" w:eastAsia="en-US" w:bidi="ar-SA"/>
      </w:rPr>
    </w:lvl>
    <w:lvl w:ilvl="6" w:tplc="335E1F5E">
      <w:numFmt w:val="bullet"/>
      <w:lvlText w:val="•"/>
      <w:lvlJc w:val="left"/>
      <w:pPr>
        <w:ind w:left="6384" w:hanging="199"/>
      </w:pPr>
      <w:rPr>
        <w:rFonts w:hint="default"/>
        <w:lang w:val="ru-RU" w:eastAsia="en-US" w:bidi="ar-SA"/>
      </w:rPr>
    </w:lvl>
    <w:lvl w:ilvl="7" w:tplc="DFF09DA2">
      <w:numFmt w:val="bullet"/>
      <w:lvlText w:val="•"/>
      <w:lvlJc w:val="left"/>
      <w:pPr>
        <w:ind w:left="7358" w:hanging="199"/>
      </w:pPr>
      <w:rPr>
        <w:rFonts w:hint="default"/>
        <w:lang w:val="ru-RU" w:eastAsia="en-US" w:bidi="ar-SA"/>
      </w:rPr>
    </w:lvl>
    <w:lvl w:ilvl="8" w:tplc="BB88DCFE">
      <w:numFmt w:val="bullet"/>
      <w:lvlText w:val="•"/>
      <w:lvlJc w:val="left"/>
      <w:pPr>
        <w:ind w:left="8332" w:hanging="199"/>
      </w:pPr>
      <w:rPr>
        <w:rFonts w:hint="default"/>
        <w:lang w:val="ru-RU" w:eastAsia="en-US" w:bidi="ar-SA"/>
      </w:rPr>
    </w:lvl>
  </w:abstractNum>
  <w:abstractNum w:abstractNumId="21">
    <w:nsid w:val="2B0F2218"/>
    <w:multiLevelType w:val="hybridMultilevel"/>
    <w:tmpl w:val="6E60BB8C"/>
    <w:lvl w:ilvl="0" w:tplc="89F84F60">
      <w:numFmt w:val="bullet"/>
      <w:lvlText w:val="-"/>
      <w:lvlJc w:val="left"/>
      <w:pPr>
        <w:ind w:left="1262" w:hanging="159"/>
      </w:pPr>
      <w:rPr>
        <w:rFonts w:ascii="Sitka Text" w:eastAsia="Sitka Text" w:hAnsi="Sitka Text" w:cs="Sitka Text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FC053B2">
      <w:numFmt w:val="bullet"/>
      <w:lvlText w:val="•"/>
      <w:lvlJc w:val="left"/>
      <w:pPr>
        <w:ind w:left="2162" w:hanging="159"/>
      </w:pPr>
      <w:rPr>
        <w:rFonts w:hint="default"/>
        <w:lang w:val="ru-RU" w:eastAsia="en-US" w:bidi="ar-SA"/>
      </w:rPr>
    </w:lvl>
    <w:lvl w:ilvl="2" w:tplc="2376C342">
      <w:numFmt w:val="bullet"/>
      <w:lvlText w:val="•"/>
      <w:lvlJc w:val="left"/>
      <w:pPr>
        <w:ind w:left="3064" w:hanging="159"/>
      </w:pPr>
      <w:rPr>
        <w:rFonts w:hint="default"/>
        <w:lang w:val="ru-RU" w:eastAsia="en-US" w:bidi="ar-SA"/>
      </w:rPr>
    </w:lvl>
    <w:lvl w:ilvl="3" w:tplc="71FC57C8">
      <w:numFmt w:val="bullet"/>
      <w:lvlText w:val="•"/>
      <w:lvlJc w:val="left"/>
      <w:pPr>
        <w:ind w:left="3966" w:hanging="159"/>
      </w:pPr>
      <w:rPr>
        <w:rFonts w:hint="default"/>
        <w:lang w:val="ru-RU" w:eastAsia="en-US" w:bidi="ar-SA"/>
      </w:rPr>
    </w:lvl>
    <w:lvl w:ilvl="4" w:tplc="E5C0AB2E">
      <w:numFmt w:val="bullet"/>
      <w:lvlText w:val="•"/>
      <w:lvlJc w:val="left"/>
      <w:pPr>
        <w:ind w:left="4868" w:hanging="159"/>
      </w:pPr>
      <w:rPr>
        <w:rFonts w:hint="default"/>
        <w:lang w:val="ru-RU" w:eastAsia="en-US" w:bidi="ar-SA"/>
      </w:rPr>
    </w:lvl>
    <w:lvl w:ilvl="5" w:tplc="75A23B2A">
      <w:numFmt w:val="bullet"/>
      <w:lvlText w:val="•"/>
      <w:lvlJc w:val="left"/>
      <w:pPr>
        <w:ind w:left="5770" w:hanging="159"/>
      </w:pPr>
      <w:rPr>
        <w:rFonts w:hint="default"/>
        <w:lang w:val="ru-RU" w:eastAsia="en-US" w:bidi="ar-SA"/>
      </w:rPr>
    </w:lvl>
    <w:lvl w:ilvl="6" w:tplc="069609E6">
      <w:numFmt w:val="bullet"/>
      <w:lvlText w:val="•"/>
      <w:lvlJc w:val="left"/>
      <w:pPr>
        <w:ind w:left="6672" w:hanging="159"/>
      </w:pPr>
      <w:rPr>
        <w:rFonts w:hint="default"/>
        <w:lang w:val="ru-RU" w:eastAsia="en-US" w:bidi="ar-SA"/>
      </w:rPr>
    </w:lvl>
    <w:lvl w:ilvl="7" w:tplc="3A265502">
      <w:numFmt w:val="bullet"/>
      <w:lvlText w:val="•"/>
      <w:lvlJc w:val="left"/>
      <w:pPr>
        <w:ind w:left="7574" w:hanging="159"/>
      </w:pPr>
      <w:rPr>
        <w:rFonts w:hint="default"/>
        <w:lang w:val="ru-RU" w:eastAsia="en-US" w:bidi="ar-SA"/>
      </w:rPr>
    </w:lvl>
    <w:lvl w:ilvl="8" w:tplc="8F901892">
      <w:numFmt w:val="bullet"/>
      <w:lvlText w:val="•"/>
      <w:lvlJc w:val="left"/>
      <w:pPr>
        <w:ind w:left="8476" w:hanging="159"/>
      </w:pPr>
      <w:rPr>
        <w:rFonts w:hint="default"/>
        <w:lang w:val="ru-RU" w:eastAsia="en-US" w:bidi="ar-SA"/>
      </w:rPr>
    </w:lvl>
  </w:abstractNum>
  <w:abstractNum w:abstractNumId="22">
    <w:nsid w:val="319C7B64"/>
    <w:multiLevelType w:val="hybridMultilevel"/>
    <w:tmpl w:val="E31C2EAE"/>
    <w:lvl w:ilvl="0" w:tplc="14704C1C">
      <w:numFmt w:val="bullet"/>
      <w:lvlText w:val=""/>
      <w:lvlJc w:val="left"/>
      <w:pPr>
        <w:ind w:left="539" w:hanging="34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28C88E6">
      <w:numFmt w:val="bullet"/>
      <w:lvlText w:val="•"/>
      <w:lvlJc w:val="left"/>
      <w:pPr>
        <w:ind w:left="1514" w:hanging="348"/>
      </w:pPr>
      <w:rPr>
        <w:rFonts w:hint="default"/>
        <w:lang w:val="ru-RU" w:eastAsia="en-US" w:bidi="ar-SA"/>
      </w:rPr>
    </w:lvl>
    <w:lvl w:ilvl="2" w:tplc="562C3F64">
      <w:numFmt w:val="bullet"/>
      <w:lvlText w:val="•"/>
      <w:lvlJc w:val="left"/>
      <w:pPr>
        <w:ind w:left="2488" w:hanging="348"/>
      </w:pPr>
      <w:rPr>
        <w:rFonts w:hint="default"/>
        <w:lang w:val="ru-RU" w:eastAsia="en-US" w:bidi="ar-SA"/>
      </w:rPr>
    </w:lvl>
    <w:lvl w:ilvl="3" w:tplc="70ACD89E">
      <w:numFmt w:val="bullet"/>
      <w:lvlText w:val="•"/>
      <w:lvlJc w:val="left"/>
      <w:pPr>
        <w:ind w:left="3462" w:hanging="348"/>
      </w:pPr>
      <w:rPr>
        <w:rFonts w:hint="default"/>
        <w:lang w:val="ru-RU" w:eastAsia="en-US" w:bidi="ar-SA"/>
      </w:rPr>
    </w:lvl>
    <w:lvl w:ilvl="4" w:tplc="CC7EB914">
      <w:numFmt w:val="bullet"/>
      <w:lvlText w:val="•"/>
      <w:lvlJc w:val="left"/>
      <w:pPr>
        <w:ind w:left="4436" w:hanging="348"/>
      </w:pPr>
      <w:rPr>
        <w:rFonts w:hint="default"/>
        <w:lang w:val="ru-RU" w:eastAsia="en-US" w:bidi="ar-SA"/>
      </w:rPr>
    </w:lvl>
    <w:lvl w:ilvl="5" w:tplc="BAA288B4">
      <w:numFmt w:val="bullet"/>
      <w:lvlText w:val="•"/>
      <w:lvlJc w:val="left"/>
      <w:pPr>
        <w:ind w:left="5410" w:hanging="348"/>
      </w:pPr>
      <w:rPr>
        <w:rFonts w:hint="default"/>
        <w:lang w:val="ru-RU" w:eastAsia="en-US" w:bidi="ar-SA"/>
      </w:rPr>
    </w:lvl>
    <w:lvl w:ilvl="6" w:tplc="C74A0196">
      <w:numFmt w:val="bullet"/>
      <w:lvlText w:val="•"/>
      <w:lvlJc w:val="left"/>
      <w:pPr>
        <w:ind w:left="6384" w:hanging="348"/>
      </w:pPr>
      <w:rPr>
        <w:rFonts w:hint="default"/>
        <w:lang w:val="ru-RU" w:eastAsia="en-US" w:bidi="ar-SA"/>
      </w:rPr>
    </w:lvl>
    <w:lvl w:ilvl="7" w:tplc="583A37CC">
      <w:numFmt w:val="bullet"/>
      <w:lvlText w:val="•"/>
      <w:lvlJc w:val="left"/>
      <w:pPr>
        <w:ind w:left="7358" w:hanging="348"/>
      </w:pPr>
      <w:rPr>
        <w:rFonts w:hint="default"/>
        <w:lang w:val="ru-RU" w:eastAsia="en-US" w:bidi="ar-SA"/>
      </w:rPr>
    </w:lvl>
    <w:lvl w:ilvl="8" w:tplc="DB0E5F1A">
      <w:numFmt w:val="bullet"/>
      <w:lvlText w:val="•"/>
      <w:lvlJc w:val="left"/>
      <w:pPr>
        <w:ind w:left="8332" w:hanging="348"/>
      </w:pPr>
      <w:rPr>
        <w:rFonts w:hint="default"/>
        <w:lang w:val="ru-RU" w:eastAsia="en-US" w:bidi="ar-SA"/>
      </w:rPr>
    </w:lvl>
  </w:abstractNum>
  <w:abstractNum w:abstractNumId="23">
    <w:nsid w:val="31B82978"/>
    <w:multiLevelType w:val="hybridMultilevel"/>
    <w:tmpl w:val="2B165360"/>
    <w:lvl w:ilvl="0" w:tplc="0D4A2234">
      <w:numFmt w:val="bullet"/>
      <w:lvlText w:val="-"/>
      <w:lvlJc w:val="left"/>
      <w:pPr>
        <w:ind w:left="53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w w:val="99"/>
        <w:sz w:val="24"/>
        <w:szCs w:val="24"/>
        <w:lang w:val="ru-RU" w:eastAsia="en-US" w:bidi="ar-SA"/>
      </w:rPr>
    </w:lvl>
    <w:lvl w:ilvl="1" w:tplc="66C2942E">
      <w:numFmt w:val="bullet"/>
      <w:lvlText w:val="•"/>
      <w:lvlJc w:val="left"/>
      <w:pPr>
        <w:ind w:left="1514" w:hanging="139"/>
      </w:pPr>
      <w:rPr>
        <w:rFonts w:hint="default"/>
        <w:lang w:val="ru-RU" w:eastAsia="en-US" w:bidi="ar-SA"/>
      </w:rPr>
    </w:lvl>
    <w:lvl w:ilvl="2" w:tplc="3EF224A0">
      <w:numFmt w:val="bullet"/>
      <w:lvlText w:val="•"/>
      <w:lvlJc w:val="left"/>
      <w:pPr>
        <w:ind w:left="2488" w:hanging="139"/>
      </w:pPr>
      <w:rPr>
        <w:rFonts w:hint="default"/>
        <w:lang w:val="ru-RU" w:eastAsia="en-US" w:bidi="ar-SA"/>
      </w:rPr>
    </w:lvl>
    <w:lvl w:ilvl="3" w:tplc="6DCCA74C">
      <w:numFmt w:val="bullet"/>
      <w:lvlText w:val="•"/>
      <w:lvlJc w:val="left"/>
      <w:pPr>
        <w:ind w:left="3462" w:hanging="139"/>
      </w:pPr>
      <w:rPr>
        <w:rFonts w:hint="default"/>
        <w:lang w:val="ru-RU" w:eastAsia="en-US" w:bidi="ar-SA"/>
      </w:rPr>
    </w:lvl>
    <w:lvl w:ilvl="4" w:tplc="88FE0858">
      <w:numFmt w:val="bullet"/>
      <w:lvlText w:val="•"/>
      <w:lvlJc w:val="left"/>
      <w:pPr>
        <w:ind w:left="4436" w:hanging="139"/>
      </w:pPr>
      <w:rPr>
        <w:rFonts w:hint="default"/>
        <w:lang w:val="ru-RU" w:eastAsia="en-US" w:bidi="ar-SA"/>
      </w:rPr>
    </w:lvl>
    <w:lvl w:ilvl="5" w:tplc="9BEC3358">
      <w:numFmt w:val="bullet"/>
      <w:lvlText w:val="•"/>
      <w:lvlJc w:val="left"/>
      <w:pPr>
        <w:ind w:left="5410" w:hanging="139"/>
      </w:pPr>
      <w:rPr>
        <w:rFonts w:hint="default"/>
        <w:lang w:val="ru-RU" w:eastAsia="en-US" w:bidi="ar-SA"/>
      </w:rPr>
    </w:lvl>
    <w:lvl w:ilvl="6" w:tplc="1DAA69CC">
      <w:numFmt w:val="bullet"/>
      <w:lvlText w:val="•"/>
      <w:lvlJc w:val="left"/>
      <w:pPr>
        <w:ind w:left="6384" w:hanging="139"/>
      </w:pPr>
      <w:rPr>
        <w:rFonts w:hint="default"/>
        <w:lang w:val="ru-RU" w:eastAsia="en-US" w:bidi="ar-SA"/>
      </w:rPr>
    </w:lvl>
    <w:lvl w:ilvl="7" w:tplc="35CAEA2A">
      <w:numFmt w:val="bullet"/>
      <w:lvlText w:val="•"/>
      <w:lvlJc w:val="left"/>
      <w:pPr>
        <w:ind w:left="7358" w:hanging="139"/>
      </w:pPr>
      <w:rPr>
        <w:rFonts w:hint="default"/>
        <w:lang w:val="ru-RU" w:eastAsia="en-US" w:bidi="ar-SA"/>
      </w:rPr>
    </w:lvl>
    <w:lvl w:ilvl="8" w:tplc="CD4A16EE">
      <w:numFmt w:val="bullet"/>
      <w:lvlText w:val="•"/>
      <w:lvlJc w:val="left"/>
      <w:pPr>
        <w:ind w:left="8332" w:hanging="139"/>
      </w:pPr>
      <w:rPr>
        <w:rFonts w:hint="default"/>
        <w:lang w:val="ru-RU" w:eastAsia="en-US" w:bidi="ar-SA"/>
      </w:rPr>
    </w:lvl>
  </w:abstractNum>
  <w:abstractNum w:abstractNumId="24">
    <w:nsid w:val="32A52B1E"/>
    <w:multiLevelType w:val="hybridMultilevel"/>
    <w:tmpl w:val="8D22E036"/>
    <w:lvl w:ilvl="0" w:tplc="1AC44A94">
      <w:numFmt w:val="bullet"/>
      <w:lvlText w:val="-"/>
      <w:lvlJc w:val="left"/>
      <w:pPr>
        <w:ind w:left="53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w w:val="99"/>
        <w:sz w:val="24"/>
        <w:szCs w:val="24"/>
        <w:lang w:val="ru-RU" w:eastAsia="en-US" w:bidi="ar-SA"/>
      </w:rPr>
    </w:lvl>
    <w:lvl w:ilvl="1" w:tplc="9506799E">
      <w:numFmt w:val="bullet"/>
      <w:lvlText w:val="•"/>
      <w:lvlJc w:val="left"/>
      <w:pPr>
        <w:ind w:left="1514" w:hanging="139"/>
      </w:pPr>
      <w:rPr>
        <w:rFonts w:hint="default"/>
        <w:lang w:val="ru-RU" w:eastAsia="en-US" w:bidi="ar-SA"/>
      </w:rPr>
    </w:lvl>
    <w:lvl w:ilvl="2" w:tplc="0638130E">
      <w:numFmt w:val="bullet"/>
      <w:lvlText w:val="•"/>
      <w:lvlJc w:val="left"/>
      <w:pPr>
        <w:ind w:left="2488" w:hanging="139"/>
      </w:pPr>
      <w:rPr>
        <w:rFonts w:hint="default"/>
        <w:lang w:val="ru-RU" w:eastAsia="en-US" w:bidi="ar-SA"/>
      </w:rPr>
    </w:lvl>
    <w:lvl w:ilvl="3" w:tplc="4C0A942A">
      <w:numFmt w:val="bullet"/>
      <w:lvlText w:val="•"/>
      <w:lvlJc w:val="left"/>
      <w:pPr>
        <w:ind w:left="3462" w:hanging="139"/>
      </w:pPr>
      <w:rPr>
        <w:rFonts w:hint="default"/>
        <w:lang w:val="ru-RU" w:eastAsia="en-US" w:bidi="ar-SA"/>
      </w:rPr>
    </w:lvl>
    <w:lvl w:ilvl="4" w:tplc="A348A0EE">
      <w:numFmt w:val="bullet"/>
      <w:lvlText w:val="•"/>
      <w:lvlJc w:val="left"/>
      <w:pPr>
        <w:ind w:left="4436" w:hanging="139"/>
      </w:pPr>
      <w:rPr>
        <w:rFonts w:hint="default"/>
        <w:lang w:val="ru-RU" w:eastAsia="en-US" w:bidi="ar-SA"/>
      </w:rPr>
    </w:lvl>
    <w:lvl w:ilvl="5" w:tplc="3AAADE18">
      <w:numFmt w:val="bullet"/>
      <w:lvlText w:val="•"/>
      <w:lvlJc w:val="left"/>
      <w:pPr>
        <w:ind w:left="5410" w:hanging="139"/>
      </w:pPr>
      <w:rPr>
        <w:rFonts w:hint="default"/>
        <w:lang w:val="ru-RU" w:eastAsia="en-US" w:bidi="ar-SA"/>
      </w:rPr>
    </w:lvl>
    <w:lvl w:ilvl="6" w:tplc="FB1ABB50">
      <w:numFmt w:val="bullet"/>
      <w:lvlText w:val="•"/>
      <w:lvlJc w:val="left"/>
      <w:pPr>
        <w:ind w:left="6384" w:hanging="139"/>
      </w:pPr>
      <w:rPr>
        <w:rFonts w:hint="default"/>
        <w:lang w:val="ru-RU" w:eastAsia="en-US" w:bidi="ar-SA"/>
      </w:rPr>
    </w:lvl>
    <w:lvl w:ilvl="7" w:tplc="8F02E116">
      <w:numFmt w:val="bullet"/>
      <w:lvlText w:val="•"/>
      <w:lvlJc w:val="left"/>
      <w:pPr>
        <w:ind w:left="7358" w:hanging="139"/>
      </w:pPr>
      <w:rPr>
        <w:rFonts w:hint="default"/>
        <w:lang w:val="ru-RU" w:eastAsia="en-US" w:bidi="ar-SA"/>
      </w:rPr>
    </w:lvl>
    <w:lvl w:ilvl="8" w:tplc="A934D23E">
      <w:numFmt w:val="bullet"/>
      <w:lvlText w:val="•"/>
      <w:lvlJc w:val="left"/>
      <w:pPr>
        <w:ind w:left="8332" w:hanging="139"/>
      </w:pPr>
      <w:rPr>
        <w:rFonts w:hint="default"/>
        <w:lang w:val="ru-RU" w:eastAsia="en-US" w:bidi="ar-SA"/>
      </w:rPr>
    </w:lvl>
  </w:abstractNum>
  <w:abstractNum w:abstractNumId="25">
    <w:nsid w:val="38CD5ADE"/>
    <w:multiLevelType w:val="hybridMultilevel"/>
    <w:tmpl w:val="9DE25A22"/>
    <w:lvl w:ilvl="0" w:tplc="371E040E">
      <w:numFmt w:val="bullet"/>
      <w:lvlText w:val=""/>
      <w:lvlJc w:val="left"/>
      <w:pPr>
        <w:ind w:left="539" w:hanging="198"/>
      </w:pPr>
      <w:rPr>
        <w:rFonts w:ascii="Symbol" w:eastAsia="Symbol" w:hAnsi="Symbol" w:cs="Symbol" w:hint="default"/>
        <w:b w:val="0"/>
        <w:bCs w:val="0"/>
        <w:i w:val="0"/>
        <w:iCs w:val="0"/>
        <w:color w:val="221E1F"/>
        <w:w w:val="99"/>
        <w:sz w:val="24"/>
        <w:szCs w:val="24"/>
        <w:lang w:val="ru-RU" w:eastAsia="en-US" w:bidi="ar-SA"/>
      </w:rPr>
    </w:lvl>
    <w:lvl w:ilvl="1" w:tplc="DACA2818">
      <w:numFmt w:val="bullet"/>
      <w:lvlText w:val="-"/>
      <w:lvlJc w:val="left"/>
      <w:pPr>
        <w:ind w:left="53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w w:val="99"/>
        <w:sz w:val="24"/>
        <w:szCs w:val="24"/>
        <w:lang w:val="ru-RU" w:eastAsia="en-US" w:bidi="ar-SA"/>
      </w:rPr>
    </w:lvl>
    <w:lvl w:ilvl="2" w:tplc="9030FBF0">
      <w:numFmt w:val="bullet"/>
      <w:lvlText w:val="•"/>
      <w:lvlJc w:val="left"/>
      <w:pPr>
        <w:ind w:left="2488" w:hanging="139"/>
      </w:pPr>
      <w:rPr>
        <w:rFonts w:hint="default"/>
        <w:lang w:val="ru-RU" w:eastAsia="en-US" w:bidi="ar-SA"/>
      </w:rPr>
    </w:lvl>
    <w:lvl w:ilvl="3" w:tplc="D64EE9C8">
      <w:numFmt w:val="bullet"/>
      <w:lvlText w:val="•"/>
      <w:lvlJc w:val="left"/>
      <w:pPr>
        <w:ind w:left="3462" w:hanging="139"/>
      </w:pPr>
      <w:rPr>
        <w:rFonts w:hint="default"/>
        <w:lang w:val="ru-RU" w:eastAsia="en-US" w:bidi="ar-SA"/>
      </w:rPr>
    </w:lvl>
    <w:lvl w:ilvl="4" w:tplc="56D0C486">
      <w:numFmt w:val="bullet"/>
      <w:lvlText w:val="•"/>
      <w:lvlJc w:val="left"/>
      <w:pPr>
        <w:ind w:left="4436" w:hanging="139"/>
      </w:pPr>
      <w:rPr>
        <w:rFonts w:hint="default"/>
        <w:lang w:val="ru-RU" w:eastAsia="en-US" w:bidi="ar-SA"/>
      </w:rPr>
    </w:lvl>
    <w:lvl w:ilvl="5" w:tplc="EEF8506A">
      <w:numFmt w:val="bullet"/>
      <w:lvlText w:val="•"/>
      <w:lvlJc w:val="left"/>
      <w:pPr>
        <w:ind w:left="5410" w:hanging="139"/>
      </w:pPr>
      <w:rPr>
        <w:rFonts w:hint="default"/>
        <w:lang w:val="ru-RU" w:eastAsia="en-US" w:bidi="ar-SA"/>
      </w:rPr>
    </w:lvl>
    <w:lvl w:ilvl="6" w:tplc="71288F24">
      <w:numFmt w:val="bullet"/>
      <w:lvlText w:val="•"/>
      <w:lvlJc w:val="left"/>
      <w:pPr>
        <w:ind w:left="6384" w:hanging="139"/>
      </w:pPr>
      <w:rPr>
        <w:rFonts w:hint="default"/>
        <w:lang w:val="ru-RU" w:eastAsia="en-US" w:bidi="ar-SA"/>
      </w:rPr>
    </w:lvl>
    <w:lvl w:ilvl="7" w:tplc="F01E5318">
      <w:numFmt w:val="bullet"/>
      <w:lvlText w:val="•"/>
      <w:lvlJc w:val="left"/>
      <w:pPr>
        <w:ind w:left="7358" w:hanging="139"/>
      </w:pPr>
      <w:rPr>
        <w:rFonts w:hint="default"/>
        <w:lang w:val="ru-RU" w:eastAsia="en-US" w:bidi="ar-SA"/>
      </w:rPr>
    </w:lvl>
    <w:lvl w:ilvl="8" w:tplc="33E090E6">
      <w:numFmt w:val="bullet"/>
      <w:lvlText w:val="•"/>
      <w:lvlJc w:val="left"/>
      <w:pPr>
        <w:ind w:left="8332" w:hanging="139"/>
      </w:pPr>
      <w:rPr>
        <w:rFonts w:hint="default"/>
        <w:lang w:val="ru-RU" w:eastAsia="en-US" w:bidi="ar-SA"/>
      </w:rPr>
    </w:lvl>
  </w:abstractNum>
  <w:abstractNum w:abstractNumId="26">
    <w:nsid w:val="3A66144E"/>
    <w:multiLevelType w:val="hybridMultilevel"/>
    <w:tmpl w:val="5A66727E"/>
    <w:lvl w:ilvl="0" w:tplc="DF9A9A30">
      <w:numFmt w:val="bullet"/>
      <w:lvlText w:val="—"/>
      <w:lvlJc w:val="left"/>
      <w:pPr>
        <w:ind w:left="77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20E884A">
      <w:numFmt w:val="bullet"/>
      <w:lvlText w:val="•"/>
      <w:lvlJc w:val="left"/>
      <w:pPr>
        <w:ind w:left="1730" w:hanging="300"/>
      </w:pPr>
      <w:rPr>
        <w:rFonts w:hint="default"/>
        <w:lang w:val="ru-RU" w:eastAsia="en-US" w:bidi="ar-SA"/>
      </w:rPr>
    </w:lvl>
    <w:lvl w:ilvl="2" w:tplc="FE18A03C">
      <w:numFmt w:val="bullet"/>
      <w:lvlText w:val="•"/>
      <w:lvlJc w:val="left"/>
      <w:pPr>
        <w:ind w:left="2680" w:hanging="300"/>
      </w:pPr>
      <w:rPr>
        <w:rFonts w:hint="default"/>
        <w:lang w:val="ru-RU" w:eastAsia="en-US" w:bidi="ar-SA"/>
      </w:rPr>
    </w:lvl>
    <w:lvl w:ilvl="3" w:tplc="CF98825C">
      <w:numFmt w:val="bullet"/>
      <w:lvlText w:val="•"/>
      <w:lvlJc w:val="left"/>
      <w:pPr>
        <w:ind w:left="3630" w:hanging="300"/>
      </w:pPr>
      <w:rPr>
        <w:rFonts w:hint="default"/>
        <w:lang w:val="ru-RU" w:eastAsia="en-US" w:bidi="ar-SA"/>
      </w:rPr>
    </w:lvl>
    <w:lvl w:ilvl="4" w:tplc="66485F20">
      <w:numFmt w:val="bullet"/>
      <w:lvlText w:val="•"/>
      <w:lvlJc w:val="left"/>
      <w:pPr>
        <w:ind w:left="4580" w:hanging="300"/>
      </w:pPr>
      <w:rPr>
        <w:rFonts w:hint="default"/>
        <w:lang w:val="ru-RU" w:eastAsia="en-US" w:bidi="ar-SA"/>
      </w:rPr>
    </w:lvl>
    <w:lvl w:ilvl="5" w:tplc="C35C3A5A">
      <w:numFmt w:val="bullet"/>
      <w:lvlText w:val="•"/>
      <w:lvlJc w:val="left"/>
      <w:pPr>
        <w:ind w:left="5530" w:hanging="300"/>
      </w:pPr>
      <w:rPr>
        <w:rFonts w:hint="default"/>
        <w:lang w:val="ru-RU" w:eastAsia="en-US" w:bidi="ar-SA"/>
      </w:rPr>
    </w:lvl>
    <w:lvl w:ilvl="6" w:tplc="1652AEA8">
      <w:numFmt w:val="bullet"/>
      <w:lvlText w:val="•"/>
      <w:lvlJc w:val="left"/>
      <w:pPr>
        <w:ind w:left="6480" w:hanging="300"/>
      </w:pPr>
      <w:rPr>
        <w:rFonts w:hint="default"/>
        <w:lang w:val="ru-RU" w:eastAsia="en-US" w:bidi="ar-SA"/>
      </w:rPr>
    </w:lvl>
    <w:lvl w:ilvl="7" w:tplc="0C905E4A">
      <w:numFmt w:val="bullet"/>
      <w:lvlText w:val="•"/>
      <w:lvlJc w:val="left"/>
      <w:pPr>
        <w:ind w:left="7430" w:hanging="300"/>
      </w:pPr>
      <w:rPr>
        <w:rFonts w:hint="default"/>
        <w:lang w:val="ru-RU" w:eastAsia="en-US" w:bidi="ar-SA"/>
      </w:rPr>
    </w:lvl>
    <w:lvl w:ilvl="8" w:tplc="D4CC29BA">
      <w:numFmt w:val="bullet"/>
      <w:lvlText w:val="•"/>
      <w:lvlJc w:val="left"/>
      <w:pPr>
        <w:ind w:left="8380" w:hanging="300"/>
      </w:pPr>
      <w:rPr>
        <w:rFonts w:hint="default"/>
        <w:lang w:val="ru-RU" w:eastAsia="en-US" w:bidi="ar-SA"/>
      </w:rPr>
    </w:lvl>
  </w:abstractNum>
  <w:abstractNum w:abstractNumId="27">
    <w:nsid w:val="3AE22956"/>
    <w:multiLevelType w:val="hybridMultilevel"/>
    <w:tmpl w:val="271E1D68"/>
    <w:lvl w:ilvl="0" w:tplc="A7FC0802">
      <w:numFmt w:val="bullet"/>
      <w:lvlText w:val="-"/>
      <w:lvlJc w:val="left"/>
      <w:pPr>
        <w:ind w:left="1243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4E42D84">
      <w:numFmt w:val="bullet"/>
      <w:lvlText w:val="•"/>
      <w:lvlJc w:val="left"/>
      <w:pPr>
        <w:ind w:left="2144" w:hanging="139"/>
      </w:pPr>
      <w:rPr>
        <w:rFonts w:hint="default"/>
        <w:lang w:val="ru-RU" w:eastAsia="en-US" w:bidi="ar-SA"/>
      </w:rPr>
    </w:lvl>
    <w:lvl w:ilvl="2" w:tplc="8320ECE2">
      <w:numFmt w:val="bullet"/>
      <w:lvlText w:val="•"/>
      <w:lvlJc w:val="left"/>
      <w:pPr>
        <w:ind w:left="3048" w:hanging="139"/>
      </w:pPr>
      <w:rPr>
        <w:rFonts w:hint="default"/>
        <w:lang w:val="ru-RU" w:eastAsia="en-US" w:bidi="ar-SA"/>
      </w:rPr>
    </w:lvl>
    <w:lvl w:ilvl="3" w:tplc="606EE448">
      <w:numFmt w:val="bullet"/>
      <w:lvlText w:val="•"/>
      <w:lvlJc w:val="left"/>
      <w:pPr>
        <w:ind w:left="3952" w:hanging="139"/>
      </w:pPr>
      <w:rPr>
        <w:rFonts w:hint="default"/>
        <w:lang w:val="ru-RU" w:eastAsia="en-US" w:bidi="ar-SA"/>
      </w:rPr>
    </w:lvl>
    <w:lvl w:ilvl="4" w:tplc="40BCCC6C">
      <w:numFmt w:val="bullet"/>
      <w:lvlText w:val="•"/>
      <w:lvlJc w:val="left"/>
      <w:pPr>
        <w:ind w:left="4856" w:hanging="139"/>
      </w:pPr>
      <w:rPr>
        <w:rFonts w:hint="default"/>
        <w:lang w:val="ru-RU" w:eastAsia="en-US" w:bidi="ar-SA"/>
      </w:rPr>
    </w:lvl>
    <w:lvl w:ilvl="5" w:tplc="FBE2A15A">
      <w:numFmt w:val="bullet"/>
      <w:lvlText w:val="•"/>
      <w:lvlJc w:val="left"/>
      <w:pPr>
        <w:ind w:left="5760" w:hanging="139"/>
      </w:pPr>
      <w:rPr>
        <w:rFonts w:hint="default"/>
        <w:lang w:val="ru-RU" w:eastAsia="en-US" w:bidi="ar-SA"/>
      </w:rPr>
    </w:lvl>
    <w:lvl w:ilvl="6" w:tplc="623ABB68">
      <w:numFmt w:val="bullet"/>
      <w:lvlText w:val="•"/>
      <w:lvlJc w:val="left"/>
      <w:pPr>
        <w:ind w:left="6664" w:hanging="139"/>
      </w:pPr>
      <w:rPr>
        <w:rFonts w:hint="default"/>
        <w:lang w:val="ru-RU" w:eastAsia="en-US" w:bidi="ar-SA"/>
      </w:rPr>
    </w:lvl>
    <w:lvl w:ilvl="7" w:tplc="F4A61046">
      <w:numFmt w:val="bullet"/>
      <w:lvlText w:val="•"/>
      <w:lvlJc w:val="left"/>
      <w:pPr>
        <w:ind w:left="7568" w:hanging="139"/>
      </w:pPr>
      <w:rPr>
        <w:rFonts w:hint="default"/>
        <w:lang w:val="ru-RU" w:eastAsia="en-US" w:bidi="ar-SA"/>
      </w:rPr>
    </w:lvl>
    <w:lvl w:ilvl="8" w:tplc="90B61B08">
      <w:numFmt w:val="bullet"/>
      <w:lvlText w:val="•"/>
      <w:lvlJc w:val="left"/>
      <w:pPr>
        <w:ind w:left="8472" w:hanging="139"/>
      </w:pPr>
      <w:rPr>
        <w:rFonts w:hint="default"/>
        <w:lang w:val="ru-RU" w:eastAsia="en-US" w:bidi="ar-SA"/>
      </w:rPr>
    </w:lvl>
  </w:abstractNum>
  <w:abstractNum w:abstractNumId="28">
    <w:nsid w:val="3D8D0BB5"/>
    <w:multiLevelType w:val="hybridMultilevel"/>
    <w:tmpl w:val="7B0864F2"/>
    <w:lvl w:ilvl="0" w:tplc="15DC0A14">
      <w:numFmt w:val="bullet"/>
      <w:lvlText w:val="-"/>
      <w:lvlJc w:val="left"/>
      <w:pPr>
        <w:ind w:left="53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0249CDE">
      <w:numFmt w:val="bullet"/>
      <w:lvlText w:val="•"/>
      <w:lvlJc w:val="left"/>
      <w:pPr>
        <w:ind w:left="1514" w:hanging="139"/>
      </w:pPr>
      <w:rPr>
        <w:rFonts w:hint="default"/>
        <w:lang w:val="ru-RU" w:eastAsia="en-US" w:bidi="ar-SA"/>
      </w:rPr>
    </w:lvl>
    <w:lvl w:ilvl="2" w:tplc="685C2358">
      <w:numFmt w:val="bullet"/>
      <w:lvlText w:val="•"/>
      <w:lvlJc w:val="left"/>
      <w:pPr>
        <w:ind w:left="2488" w:hanging="139"/>
      </w:pPr>
      <w:rPr>
        <w:rFonts w:hint="default"/>
        <w:lang w:val="ru-RU" w:eastAsia="en-US" w:bidi="ar-SA"/>
      </w:rPr>
    </w:lvl>
    <w:lvl w:ilvl="3" w:tplc="5226E55E">
      <w:numFmt w:val="bullet"/>
      <w:lvlText w:val="•"/>
      <w:lvlJc w:val="left"/>
      <w:pPr>
        <w:ind w:left="3462" w:hanging="139"/>
      </w:pPr>
      <w:rPr>
        <w:rFonts w:hint="default"/>
        <w:lang w:val="ru-RU" w:eastAsia="en-US" w:bidi="ar-SA"/>
      </w:rPr>
    </w:lvl>
    <w:lvl w:ilvl="4" w:tplc="CD42F754">
      <w:numFmt w:val="bullet"/>
      <w:lvlText w:val="•"/>
      <w:lvlJc w:val="left"/>
      <w:pPr>
        <w:ind w:left="4436" w:hanging="139"/>
      </w:pPr>
      <w:rPr>
        <w:rFonts w:hint="default"/>
        <w:lang w:val="ru-RU" w:eastAsia="en-US" w:bidi="ar-SA"/>
      </w:rPr>
    </w:lvl>
    <w:lvl w:ilvl="5" w:tplc="E2E407E8">
      <w:numFmt w:val="bullet"/>
      <w:lvlText w:val="•"/>
      <w:lvlJc w:val="left"/>
      <w:pPr>
        <w:ind w:left="5410" w:hanging="139"/>
      </w:pPr>
      <w:rPr>
        <w:rFonts w:hint="default"/>
        <w:lang w:val="ru-RU" w:eastAsia="en-US" w:bidi="ar-SA"/>
      </w:rPr>
    </w:lvl>
    <w:lvl w:ilvl="6" w:tplc="ACC0CF76">
      <w:numFmt w:val="bullet"/>
      <w:lvlText w:val="•"/>
      <w:lvlJc w:val="left"/>
      <w:pPr>
        <w:ind w:left="6384" w:hanging="139"/>
      </w:pPr>
      <w:rPr>
        <w:rFonts w:hint="default"/>
        <w:lang w:val="ru-RU" w:eastAsia="en-US" w:bidi="ar-SA"/>
      </w:rPr>
    </w:lvl>
    <w:lvl w:ilvl="7" w:tplc="594C381C">
      <w:numFmt w:val="bullet"/>
      <w:lvlText w:val="•"/>
      <w:lvlJc w:val="left"/>
      <w:pPr>
        <w:ind w:left="7358" w:hanging="139"/>
      </w:pPr>
      <w:rPr>
        <w:rFonts w:hint="default"/>
        <w:lang w:val="ru-RU" w:eastAsia="en-US" w:bidi="ar-SA"/>
      </w:rPr>
    </w:lvl>
    <w:lvl w:ilvl="8" w:tplc="E1F0375A">
      <w:numFmt w:val="bullet"/>
      <w:lvlText w:val="•"/>
      <w:lvlJc w:val="left"/>
      <w:pPr>
        <w:ind w:left="8332" w:hanging="139"/>
      </w:pPr>
      <w:rPr>
        <w:rFonts w:hint="default"/>
        <w:lang w:val="ru-RU" w:eastAsia="en-US" w:bidi="ar-SA"/>
      </w:rPr>
    </w:lvl>
  </w:abstractNum>
  <w:abstractNum w:abstractNumId="29">
    <w:nsid w:val="412273C9"/>
    <w:multiLevelType w:val="multilevel"/>
    <w:tmpl w:val="AF04D504"/>
    <w:lvl w:ilvl="0">
      <w:start w:val="2"/>
      <w:numFmt w:val="decimal"/>
      <w:lvlText w:val="%1"/>
      <w:lvlJc w:val="left"/>
      <w:pPr>
        <w:ind w:left="1504" w:hanging="606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504" w:hanging="6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04" w:hanging="606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—"/>
      <w:lvlJc w:val="left"/>
      <w:pPr>
        <w:ind w:left="53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26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7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300"/>
      </w:pPr>
      <w:rPr>
        <w:rFonts w:hint="default"/>
        <w:lang w:val="ru-RU" w:eastAsia="en-US" w:bidi="ar-SA"/>
      </w:rPr>
    </w:lvl>
  </w:abstractNum>
  <w:abstractNum w:abstractNumId="30">
    <w:nsid w:val="42946CC6"/>
    <w:multiLevelType w:val="hybridMultilevel"/>
    <w:tmpl w:val="6D2CBD6A"/>
    <w:lvl w:ilvl="0" w:tplc="08527CE6">
      <w:start w:val="1"/>
      <w:numFmt w:val="decimal"/>
      <w:lvlText w:val="%1)"/>
      <w:lvlJc w:val="left"/>
      <w:pPr>
        <w:ind w:left="134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99"/>
        <w:sz w:val="24"/>
        <w:szCs w:val="24"/>
        <w:lang w:val="ru-RU" w:eastAsia="en-US" w:bidi="ar-SA"/>
      </w:rPr>
    </w:lvl>
    <w:lvl w:ilvl="1" w:tplc="1BFA9E6A">
      <w:numFmt w:val="bullet"/>
      <w:lvlText w:val="•"/>
      <w:lvlJc w:val="left"/>
      <w:pPr>
        <w:ind w:left="2234" w:hanging="240"/>
      </w:pPr>
      <w:rPr>
        <w:rFonts w:hint="default"/>
        <w:lang w:val="ru-RU" w:eastAsia="en-US" w:bidi="ar-SA"/>
      </w:rPr>
    </w:lvl>
    <w:lvl w:ilvl="2" w:tplc="CFFCA0B6">
      <w:numFmt w:val="bullet"/>
      <w:lvlText w:val="•"/>
      <w:lvlJc w:val="left"/>
      <w:pPr>
        <w:ind w:left="3128" w:hanging="240"/>
      </w:pPr>
      <w:rPr>
        <w:rFonts w:hint="default"/>
        <w:lang w:val="ru-RU" w:eastAsia="en-US" w:bidi="ar-SA"/>
      </w:rPr>
    </w:lvl>
    <w:lvl w:ilvl="3" w:tplc="CED41166">
      <w:numFmt w:val="bullet"/>
      <w:lvlText w:val="•"/>
      <w:lvlJc w:val="left"/>
      <w:pPr>
        <w:ind w:left="4022" w:hanging="240"/>
      </w:pPr>
      <w:rPr>
        <w:rFonts w:hint="default"/>
        <w:lang w:val="ru-RU" w:eastAsia="en-US" w:bidi="ar-SA"/>
      </w:rPr>
    </w:lvl>
    <w:lvl w:ilvl="4" w:tplc="D5E44328">
      <w:numFmt w:val="bullet"/>
      <w:lvlText w:val="•"/>
      <w:lvlJc w:val="left"/>
      <w:pPr>
        <w:ind w:left="4916" w:hanging="240"/>
      </w:pPr>
      <w:rPr>
        <w:rFonts w:hint="default"/>
        <w:lang w:val="ru-RU" w:eastAsia="en-US" w:bidi="ar-SA"/>
      </w:rPr>
    </w:lvl>
    <w:lvl w:ilvl="5" w:tplc="B6E28E62">
      <w:numFmt w:val="bullet"/>
      <w:lvlText w:val="•"/>
      <w:lvlJc w:val="left"/>
      <w:pPr>
        <w:ind w:left="5810" w:hanging="240"/>
      </w:pPr>
      <w:rPr>
        <w:rFonts w:hint="default"/>
        <w:lang w:val="ru-RU" w:eastAsia="en-US" w:bidi="ar-SA"/>
      </w:rPr>
    </w:lvl>
    <w:lvl w:ilvl="6" w:tplc="D6283A4E">
      <w:numFmt w:val="bullet"/>
      <w:lvlText w:val="•"/>
      <w:lvlJc w:val="left"/>
      <w:pPr>
        <w:ind w:left="6704" w:hanging="240"/>
      </w:pPr>
      <w:rPr>
        <w:rFonts w:hint="default"/>
        <w:lang w:val="ru-RU" w:eastAsia="en-US" w:bidi="ar-SA"/>
      </w:rPr>
    </w:lvl>
    <w:lvl w:ilvl="7" w:tplc="3F88BC54">
      <w:numFmt w:val="bullet"/>
      <w:lvlText w:val="•"/>
      <w:lvlJc w:val="left"/>
      <w:pPr>
        <w:ind w:left="7598" w:hanging="240"/>
      </w:pPr>
      <w:rPr>
        <w:rFonts w:hint="default"/>
        <w:lang w:val="ru-RU" w:eastAsia="en-US" w:bidi="ar-SA"/>
      </w:rPr>
    </w:lvl>
    <w:lvl w:ilvl="8" w:tplc="916C5FCC">
      <w:numFmt w:val="bullet"/>
      <w:lvlText w:val="•"/>
      <w:lvlJc w:val="left"/>
      <w:pPr>
        <w:ind w:left="8492" w:hanging="240"/>
      </w:pPr>
      <w:rPr>
        <w:rFonts w:hint="default"/>
        <w:lang w:val="ru-RU" w:eastAsia="en-US" w:bidi="ar-SA"/>
      </w:rPr>
    </w:lvl>
  </w:abstractNum>
  <w:abstractNum w:abstractNumId="31">
    <w:nsid w:val="433C26BF"/>
    <w:multiLevelType w:val="multilevel"/>
    <w:tmpl w:val="8E8285FE"/>
    <w:lvl w:ilvl="0">
      <w:start w:val="3"/>
      <w:numFmt w:val="decimal"/>
      <w:lvlText w:val="%1"/>
      <w:lvlJc w:val="left"/>
      <w:pPr>
        <w:ind w:left="1617" w:hanging="606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617" w:hanging="6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7" w:hanging="606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539" w:hanging="219"/>
      </w:pPr>
      <w:rPr>
        <w:rFonts w:ascii="Sitka Text" w:eastAsia="Sitka Text" w:hAnsi="Sitka Text" w:cs="Sitka Text" w:hint="default"/>
        <w:b w:val="0"/>
        <w:bCs w:val="0"/>
        <w:i w:val="0"/>
        <w:iCs w:val="0"/>
        <w:color w:val="221E1F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06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219"/>
      </w:pPr>
      <w:rPr>
        <w:rFonts w:hint="default"/>
        <w:lang w:val="ru-RU" w:eastAsia="en-US" w:bidi="ar-SA"/>
      </w:rPr>
    </w:lvl>
  </w:abstractNum>
  <w:abstractNum w:abstractNumId="32">
    <w:nsid w:val="44DB5553"/>
    <w:multiLevelType w:val="hybridMultilevel"/>
    <w:tmpl w:val="44700928"/>
    <w:lvl w:ilvl="0" w:tplc="9E965BE4">
      <w:numFmt w:val="bullet"/>
      <w:lvlText w:val="-"/>
      <w:lvlJc w:val="left"/>
      <w:pPr>
        <w:ind w:left="539" w:hanging="139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A73EA1C4">
      <w:numFmt w:val="bullet"/>
      <w:lvlText w:val=""/>
      <w:lvlJc w:val="left"/>
      <w:pPr>
        <w:ind w:left="539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4C08B06">
      <w:numFmt w:val="bullet"/>
      <w:lvlText w:val="•"/>
      <w:lvlJc w:val="left"/>
      <w:pPr>
        <w:ind w:left="2488" w:hanging="198"/>
      </w:pPr>
      <w:rPr>
        <w:rFonts w:hint="default"/>
        <w:lang w:val="ru-RU" w:eastAsia="en-US" w:bidi="ar-SA"/>
      </w:rPr>
    </w:lvl>
    <w:lvl w:ilvl="3" w:tplc="EC96F8FA">
      <w:numFmt w:val="bullet"/>
      <w:lvlText w:val="•"/>
      <w:lvlJc w:val="left"/>
      <w:pPr>
        <w:ind w:left="3462" w:hanging="198"/>
      </w:pPr>
      <w:rPr>
        <w:rFonts w:hint="default"/>
        <w:lang w:val="ru-RU" w:eastAsia="en-US" w:bidi="ar-SA"/>
      </w:rPr>
    </w:lvl>
    <w:lvl w:ilvl="4" w:tplc="566A9DFA">
      <w:numFmt w:val="bullet"/>
      <w:lvlText w:val="•"/>
      <w:lvlJc w:val="left"/>
      <w:pPr>
        <w:ind w:left="4436" w:hanging="198"/>
      </w:pPr>
      <w:rPr>
        <w:rFonts w:hint="default"/>
        <w:lang w:val="ru-RU" w:eastAsia="en-US" w:bidi="ar-SA"/>
      </w:rPr>
    </w:lvl>
    <w:lvl w:ilvl="5" w:tplc="196A4CDE">
      <w:numFmt w:val="bullet"/>
      <w:lvlText w:val="•"/>
      <w:lvlJc w:val="left"/>
      <w:pPr>
        <w:ind w:left="5410" w:hanging="198"/>
      </w:pPr>
      <w:rPr>
        <w:rFonts w:hint="default"/>
        <w:lang w:val="ru-RU" w:eastAsia="en-US" w:bidi="ar-SA"/>
      </w:rPr>
    </w:lvl>
    <w:lvl w:ilvl="6" w:tplc="6242FD7C">
      <w:numFmt w:val="bullet"/>
      <w:lvlText w:val="•"/>
      <w:lvlJc w:val="left"/>
      <w:pPr>
        <w:ind w:left="6384" w:hanging="198"/>
      </w:pPr>
      <w:rPr>
        <w:rFonts w:hint="default"/>
        <w:lang w:val="ru-RU" w:eastAsia="en-US" w:bidi="ar-SA"/>
      </w:rPr>
    </w:lvl>
    <w:lvl w:ilvl="7" w:tplc="2E421630">
      <w:numFmt w:val="bullet"/>
      <w:lvlText w:val="•"/>
      <w:lvlJc w:val="left"/>
      <w:pPr>
        <w:ind w:left="7358" w:hanging="198"/>
      </w:pPr>
      <w:rPr>
        <w:rFonts w:hint="default"/>
        <w:lang w:val="ru-RU" w:eastAsia="en-US" w:bidi="ar-SA"/>
      </w:rPr>
    </w:lvl>
    <w:lvl w:ilvl="8" w:tplc="A7167E20">
      <w:numFmt w:val="bullet"/>
      <w:lvlText w:val="•"/>
      <w:lvlJc w:val="left"/>
      <w:pPr>
        <w:ind w:left="8332" w:hanging="198"/>
      </w:pPr>
      <w:rPr>
        <w:rFonts w:hint="default"/>
        <w:lang w:val="ru-RU" w:eastAsia="en-US" w:bidi="ar-SA"/>
      </w:rPr>
    </w:lvl>
  </w:abstractNum>
  <w:abstractNum w:abstractNumId="33">
    <w:nsid w:val="459F1B7F"/>
    <w:multiLevelType w:val="hybridMultilevel"/>
    <w:tmpl w:val="241A6CF4"/>
    <w:lvl w:ilvl="0" w:tplc="3594D66C">
      <w:start w:val="1"/>
      <w:numFmt w:val="decimal"/>
      <w:lvlText w:val="%1)"/>
      <w:lvlJc w:val="left"/>
      <w:pPr>
        <w:ind w:left="1363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w w:val="99"/>
        <w:sz w:val="24"/>
        <w:szCs w:val="24"/>
        <w:lang w:val="ru-RU" w:eastAsia="en-US" w:bidi="ar-SA"/>
      </w:rPr>
    </w:lvl>
    <w:lvl w:ilvl="1" w:tplc="9BE4091E">
      <w:numFmt w:val="bullet"/>
      <w:lvlText w:val="•"/>
      <w:lvlJc w:val="left"/>
      <w:pPr>
        <w:ind w:left="2252" w:hanging="259"/>
      </w:pPr>
      <w:rPr>
        <w:rFonts w:hint="default"/>
        <w:lang w:val="ru-RU" w:eastAsia="en-US" w:bidi="ar-SA"/>
      </w:rPr>
    </w:lvl>
    <w:lvl w:ilvl="2" w:tplc="2BB2AA9A">
      <w:numFmt w:val="bullet"/>
      <w:lvlText w:val="•"/>
      <w:lvlJc w:val="left"/>
      <w:pPr>
        <w:ind w:left="3144" w:hanging="259"/>
      </w:pPr>
      <w:rPr>
        <w:rFonts w:hint="default"/>
        <w:lang w:val="ru-RU" w:eastAsia="en-US" w:bidi="ar-SA"/>
      </w:rPr>
    </w:lvl>
    <w:lvl w:ilvl="3" w:tplc="6CEE8868">
      <w:numFmt w:val="bullet"/>
      <w:lvlText w:val="•"/>
      <w:lvlJc w:val="left"/>
      <w:pPr>
        <w:ind w:left="4036" w:hanging="259"/>
      </w:pPr>
      <w:rPr>
        <w:rFonts w:hint="default"/>
        <w:lang w:val="ru-RU" w:eastAsia="en-US" w:bidi="ar-SA"/>
      </w:rPr>
    </w:lvl>
    <w:lvl w:ilvl="4" w:tplc="A67C5DD8">
      <w:numFmt w:val="bullet"/>
      <w:lvlText w:val="•"/>
      <w:lvlJc w:val="left"/>
      <w:pPr>
        <w:ind w:left="4928" w:hanging="259"/>
      </w:pPr>
      <w:rPr>
        <w:rFonts w:hint="default"/>
        <w:lang w:val="ru-RU" w:eastAsia="en-US" w:bidi="ar-SA"/>
      </w:rPr>
    </w:lvl>
    <w:lvl w:ilvl="5" w:tplc="891456FA">
      <w:numFmt w:val="bullet"/>
      <w:lvlText w:val="•"/>
      <w:lvlJc w:val="left"/>
      <w:pPr>
        <w:ind w:left="5820" w:hanging="259"/>
      </w:pPr>
      <w:rPr>
        <w:rFonts w:hint="default"/>
        <w:lang w:val="ru-RU" w:eastAsia="en-US" w:bidi="ar-SA"/>
      </w:rPr>
    </w:lvl>
    <w:lvl w:ilvl="6" w:tplc="51766D68">
      <w:numFmt w:val="bullet"/>
      <w:lvlText w:val="•"/>
      <w:lvlJc w:val="left"/>
      <w:pPr>
        <w:ind w:left="6712" w:hanging="259"/>
      </w:pPr>
      <w:rPr>
        <w:rFonts w:hint="default"/>
        <w:lang w:val="ru-RU" w:eastAsia="en-US" w:bidi="ar-SA"/>
      </w:rPr>
    </w:lvl>
    <w:lvl w:ilvl="7" w:tplc="AC62B2EE">
      <w:numFmt w:val="bullet"/>
      <w:lvlText w:val="•"/>
      <w:lvlJc w:val="left"/>
      <w:pPr>
        <w:ind w:left="7604" w:hanging="259"/>
      </w:pPr>
      <w:rPr>
        <w:rFonts w:hint="default"/>
        <w:lang w:val="ru-RU" w:eastAsia="en-US" w:bidi="ar-SA"/>
      </w:rPr>
    </w:lvl>
    <w:lvl w:ilvl="8" w:tplc="CBE0F742">
      <w:numFmt w:val="bullet"/>
      <w:lvlText w:val="•"/>
      <w:lvlJc w:val="left"/>
      <w:pPr>
        <w:ind w:left="8496" w:hanging="259"/>
      </w:pPr>
      <w:rPr>
        <w:rFonts w:hint="default"/>
        <w:lang w:val="ru-RU" w:eastAsia="en-US" w:bidi="ar-SA"/>
      </w:rPr>
    </w:lvl>
  </w:abstractNum>
  <w:abstractNum w:abstractNumId="34">
    <w:nsid w:val="45A646CA"/>
    <w:multiLevelType w:val="hybridMultilevel"/>
    <w:tmpl w:val="E1BC812E"/>
    <w:lvl w:ilvl="0" w:tplc="58D0A64C">
      <w:numFmt w:val="bullet"/>
      <w:lvlText w:val=""/>
      <w:lvlJc w:val="left"/>
      <w:pPr>
        <w:ind w:left="539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F24C87C">
      <w:numFmt w:val="bullet"/>
      <w:lvlText w:val="•"/>
      <w:lvlJc w:val="left"/>
      <w:pPr>
        <w:ind w:left="1514" w:hanging="198"/>
      </w:pPr>
      <w:rPr>
        <w:rFonts w:hint="default"/>
        <w:lang w:val="ru-RU" w:eastAsia="en-US" w:bidi="ar-SA"/>
      </w:rPr>
    </w:lvl>
    <w:lvl w:ilvl="2" w:tplc="BF8CD4A0">
      <w:numFmt w:val="bullet"/>
      <w:lvlText w:val="•"/>
      <w:lvlJc w:val="left"/>
      <w:pPr>
        <w:ind w:left="2488" w:hanging="198"/>
      </w:pPr>
      <w:rPr>
        <w:rFonts w:hint="default"/>
        <w:lang w:val="ru-RU" w:eastAsia="en-US" w:bidi="ar-SA"/>
      </w:rPr>
    </w:lvl>
    <w:lvl w:ilvl="3" w:tplc="8C725C74">
      <w:numFmt w:val="bullet"/>
      <w:lvlText w:val="•"/>
      <w:lvlJc w:val="left"/>
      <w:pPr>
        <w:ind w:left="3462" w:hanging="198"/>
      </w:pPr>
      <w:rPr>
        <w:rFonts w:hint="default"/>
        <w:lang w:val="ru-RU" w:eastAsia="en-US" w:bidi="ar-SA"/>
      </w:rPr>
    </w:lvl>
    <w:lvl w:ilvl="4" w:tplc="3C76F462">
      <w:numFmt w:val="bullet"/>
      <w:lvlText w:val="•"/>
      <w:lvlJc w:val="left"/>
      <w:pPr>
        <w:ind w:left="4436" w:hanging="198"/>
      </w:pPr>
      <w:rPr>
        <w:rFonts w:hint="default"/>
        <w:lang w:val="ru-RU" w:eastAsia="en-US" w:bidi="ar-SA"/>
      </w:rPr>
    </w:lvl>
    <w:lvl w:ilvl="5" w:tplc="1666A062">
      <w:numFmt w:val="bullet"/>
      <w:lvlText w:val="•"/>
      <w:lvlJc w:val="left"/>
      <w:pPr>
        <w:ind w:left="5410" w:hanging="198"/>
      </w:pPr>
      <w:rPr>
        <w:rFonts w:hint="default"/>
        <w:lang w:val="ru-RU" w:eastAsia="en-US" w:bidi="ar-SA"/>
      </w:rPr>
    </w:lvl>
    <w:lvl w:ilvl="6" w:tplc="5BB45E5A">
      <w:numFmt w:val="bullet"/>
      <w:lvlText w:val="•"/>
      <w:lvlJc w:val="left"/>
      <w:pPr>
        <w:ind w:left="6384" w:hanging="198"/>
      </w:pPr>
      <w:rPr>
        <w:rFonts w:hint="default"/>
        <w:lang w:val="ru-RU" w:eastAsia="en-US" w:bidi="ar-SA"/>
      </w:rPr>
    </w:lvl>
    <w:lvl w:ilvl="7" w:tplc="26A4AB12">
      <w:numFmt w:val="bullet"/>
      <w:lvlText w:val="•"/>
      <w:lvlJc w:val="left"/>
      <w:pPr>
        <w:ind w:left="7358" w:hanging="198"/>
      </w:pPr>
      <w:rPr>
        <w:rFonts w:hint="default"/>
        <w:lang w:val="ru-RU" w:eastAsia="en-US" w:bidi="ar-SA"/>
      </w:rPr>
    </w:lvl>
    <w:lvl w:ilvl="8" w:tplc="532647F8">
      <w:numFmt w:val="bullet"/>
      <w:lvlText w:val="•"/>
      <w:lvlJc w:val="left"/>
      <w:pPr>
        <w:ind w:left="8332" w:hanging="198"/>
      </w:pPr>
      <w:rPr>
        <w:rFonts w:hint="default"/>
        <w:lang w:val="ru-RU" w:eastAsia="en-US" w:bidi="ar-SA"/>
      </w:rPr>
    </w:lvl>
  </w:abstractNum>
  <w:abstractNum w:abstractNumId="35">
    <w:nsid w:val="47043A2C"/>
    <w:multiLevelType w:val="hybridMultilevel"/>
    <w:tmpl w:val="BB22834C"/>
    <w:lvl w:ilvl="0" w:tplc="8092FA58">
      <w:start w:val="1"/>
      <w:numFmt w:val="decimal"/>
      <w:lvlText w:val="%1."/>
      <w:lvlJc w:val="left"/>
      <w:pPr>
        <w:ind w:left="53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spacing w:val="0"/>
        <w:w w:val="99"/>
        <w:sz w:val="19"/>
        <w:szCs w:val="19"/>
        <w:lang w:val="ru-RU" w:eastAsia="en-US" w:bidi="ar-SA"/>
      </w:rPr>
    </w:lvl>
    <w:lvl w:ilvl="1" w:tplc="98800678">
      <w:start w:val="2"/>
      <w:numFmt w:val="decimal"/>
      <w:lvlText w:val="%2."/>
      <w:lvlJc w:val="left"/>
      <w:pPr>
        <w:ind w:left="1257" w:hanging="24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E1F"/>
        <w:w w:val="99"/>
        <w:sz w:val="24"/>
        <w:szCs w:val="24"/>
        <w:lang w:val="ru-RU" w:eastAsia="en-US" w:bidi="ar-SA"/>
      </w:rPr>
    </w:lvl>
    <w:lvl w:ilvl="2" w:tplc="AE0C8FBC">
      <w:numFmt w:val="bullet"/>
      <w:lvlText w:val="-"/>
      <w:lvlJc w:val="left"/>
      <w:pPr>
        <w:ind w:left="53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w w:val="99"/>
        <w:sz w:val="24"/>
        <w:szCs w:val="24"/>
        <w:lang w:val="ru-RU" w:eastAsia="en-US" w:bidi="ar-SA"/>
      </w:rPr>
    </w:lvl>
    <w:lvl w:ilvl="3" w:tplc="C9D0B2A0">
      <w:numFmt w:val="bullet"/>
      <w:lvlText w:val="•"/>
      <w:lvlJc w:val="left"/>
      <w:pPr>
        <w:ind w:left="3264" w:hanging="139"/>
      </w:pPr>
      <w:rPr>
        <w:rFonts w:hint="default"/>
        <w:lang w:val="ru-RU" w:eastAsia="en-US" w:bidi="ar-SA"/>
      </w:rPr>
    </w:lvl>
    <w:lvl w:ilvl="4" w:tplc="2E723A58">
      <w:numFmt w:val="bullet"/>
      <w:lvlText w:val="•"/>
      <w:lvlJc w:val="left"/>
      <w:pPr>
        <w:ind w:left="4266" w:hanging="139"/>
      </w:pPr>
      <w:rPr>
        <w:rFonts w:hint="default"/>
        <w:lang w:val="ru-RU" w:eastAsia="en-US" w:bidi="ar-SA"/>
      </w:rPr>
    </w:lvl>
    <w:lvl w:ilvl="5" w:tplc="CCD485AE">
      <w:numFmt w:val="bullet"/>
      <w:lvlText w:val="•"/>
      <w:lvlJc w:val="left"/>
      <w:pPr>
        <w:ind w:left="5268" w:hanging="139"/>
      </w:pPr>
      <w:rPr>
        <w:rFonts w:hint="default"/>
        <w:lang w:val="ru-RU" w:eastAsia="en-US" w:bidi="ar-SA"/>
      </w:rPr>
    </w:lvl>
    <w:lvl w:ilvl="6" w:tplc="C4B05032">
      <w:numFmt w:val="bullet"/>
      <w:lvlText w:val="•"/>
      <w:lvlJc w:val="left"/>
      <w:pPr>
        <w:ind w:left="6271" w:hanging="139"/>
      </w:pPr>
      <w:rPr>
        <w:rFonts w:hint="default"/>
        <w:lang w:val="ru-RU" w:eastAsia="en-US" w:bidi="ar-SA"/>
      </w:rPr>
    </w:lvl>
    <w:lvl w:ilvl="7" w:tplc="27B6DD9E">
      <w:numFmt w:val="bullet"/>
      <w:lvlText w:val="•"/>
      <w:lvlJc w:val="left"/>
      <w:pPr>
        <w:ind w:left="7273" w:hanging="139"/>
      </w:pPr>
      <w:rPr>
        <w:rFonts w:hint="default"/>
        <w:lang w:val="ru-RU" w:eastAsia="en-US" w:bidi="ar-SA"/>
      </w:rPr>
    </w:lvl>
    <w:lvl w:ilvl="8" w:tplc="9B545FD6">
      <w:numFmt w:val="bullet"/>
      <w:lvlText w:val="•"/>
      <w:lvlJc w:val="left"/>
      <w:pPr>
        <w:ind w:left="8275" w:hanging="139"/>
      </w:pPr>
      <w:rPr>
        <w:rFonts w:hint="default"/>
        <w:lang w:val="ru-RU" w:eastAsia="en-US" w:bidi="ar-SA"/>
      </w:rPr>
    </w:lvl>
  </w:abstractNum>
  <w:abstractNum w:abstractNumId="36">
    <w:nsid w:val="52802C51"/>
    <w:multiLevelType w:val="hybridMultilevel"/>
    <w:tmpl w:val="D76E16E2"/>
    <w:lvl w:ilvl="0" w:tplc="27C8728E">
      <w:numFmt w:val="bullet"/>
      <w:lvlText w:val="–"/>
      <w:lvlJc w:val="left"/>
      <w:pPr>
        <w:ind w:left="1257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95ABA6E">
      <w:numFmt w:val="bullet"/>
      <w:lvlText w:val="•"/>
      <w:lvlJc w:val="left"/>
      <w:pPr>
        <w:ind w:left="2162" w:hanging="187"/>
      </w:pPr>
      <w:rPr>
        <w:rFonts w:hint="default"/>
        <w:lang w:val="ru-RU" w:eastAsia="en-US" w:bidi="ar-SA"/>
      </w:rPr>
    </w:lvl>
    <w:lvl w:ilvl="2" w:tplc="BE46FEAC">
      <w:numFmt w:val="bullet"/>
      <w:lvlText w:val="•"/>
      <w:lvlJc w:val="left"/>
      <w:pPr>
        <w:ind w:left="3064" w:hanging="187"/>
      </w:pPr>
      <w:rPr>
        <w:rFonts w:hint="default"/>
        <w:lang w:val="ru-RU" w:eastAsia="en-US" w:bidi="ar-SA"/>
      </w:rPr>
    </w:lvl>
    <w:lvl w:ilvl="3" w:tplc="CDA4B9AC">
      <w:numFmt w:val="bullet"/>
      <w:lvlText w:val="•"/>
      <w:lvlJc w:val="left"/>
      <w:pPr>
        <w:ind w:left="3966" w:hanging="187"/>
      </w:pPr>
      <w:rPr>
        <w:rFonts w:hint="default"/>
        <w:lang w:val="ru-RU" w:eastAsia="en-US" w:bidi="ar-SA"/>
      </w:rPr>
    </w:lvl>
    <w:lvl w:ilvl="4" w:tplc="8D509F28">
      <w:numFmt w:val="bullet"/>
      <w:lvlText w:val="•"/>
      <w:lvlJc w:val="left"/>
      <w:pPr>
        <w:ind w:left="4868" w:hanging="187"/>
      </w:pPr>
      <w:rPr>
        <w:rFonts w:hint="default"/>
        <w:lang w:val="ru-RU" w:eastAsia="en-US" w:bidi="ar-SA"/>
      </w:rPr>
    </w:lvl>
    <w:lvl w:ilvl="5" w:tplc="3EF4949E">
      <w:numFmt w:val="bullet"/>
      <w:lvlText w:val="•"/>
      <w:lvlJc w:val="left"/>
      <w:pPr>
        <w:ind w:left="5770" w:hanging="187"/>
      </w:pPr>
      <w:rPr>
        <w:rFonts w:hint="default"/>
        <w:lang w:val="ru-RU" w:eastAsia="en-US" w:bidi="ar-SA"/>
      </w:rPr>
    </w:lvl>
    <w:lvl w:ilvl="6" w:tplc="1B50569A">
      <w:numFmt w:val="bullet"/>
      <w:lvlText w:val="•"/>
      <w:lvlJc w:val="left"/>
      <w:pPr>
        <w:ind w:left="6672" w:hanging="187"/>
      </w:pPr>
      <w:rPr>
        <w:rFonts w:hint="default"/>
        <w:lang w:val="ru-RU" w:eastAsia="en-US" w:bidi="ar-SA"/>
      </w:rPr>
    </w:lvl>
    <w:lvl w:ilvl="7" w:tplc="A9524926">
      <w:numFmt w:val="bullet"/>
      <w:lvlText w:val="•"/>
      <w:lvlJc w:val="left"/>
      <w:pPr>
        <w:ind w:left="7574" w:hanging="187"/>
      </w:pPr>
      <w:rPr>
        <w:rFonts w:hint="default"/>
        <w:lang w:val="ru-RU" w:eastAsia="en-US" w:bidi="ar-SA"/>
      </w:rPr>
    </w:lvl>
    <w:lvl w:ilvl="8" w:tplc="B7327B80">
      <w:numFmt w:val="bullet"/>
      <w:lvlText w:val="•"/>
      <w:lvlJc w:val="left"/>
      <w:pPr>
        <w:ind w:left="8476" w:hanging="187"/>
      </w:pPr>
      <w:rPr>
        <w:rFonts w:hint="default"/>
        <w:lang w:val="ru-RU" w:eastAsia="en-US" w:bidi="ar-SA"/>
      </w:rPr>
    </w:lvl>
  </w:abstractNum>
  <w:abstractNum w:abstractNumId="37">
    <w:nsid w:val="59CF1196"/>
    <w:multiLevelType w:val="multilevel"/>
    <w:tmpl w:val="01823F92"/>
    <w:lvl w:ilvl="0">
      <w:start w:val="2"/>
      <w:numFmt w:val="decimal"/>
      <w:lvlText w:val="%1"/>
      <w:lvlJc w:val="left"/>
      <w:pPr>
        <w:ind w:left="125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7" w:hanging="420"/>
      </w:pPr>
      <w:rPr>
        <w:rFonts w:hint="default"/>
        <w:w w:val="99"/>
        <w:lang w:val="ru-RU" w:eastAsia="en-US" w:bidi="ar-SA"/>
      </w:rPr>
    </w:lvl>
    <w:lvl w:ilvl="2">
      <w:numFmt w:val="bullet"/>
      <w:lvlText w:val="-"/>
      <w:lvlJc w:val="left"/>
      <w:pPr>
        <w:ind w:left="53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64" w:hanging="1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1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8" w:hanging="1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1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3" w:hanging="1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139"/>
      </w:pPr>
      <w:rPr>
        <w:rFonts w:hint="default"/>
        <w:lang w:val="ru-RU" w:eastAsia="en-US" w:bidi="ar-SA"/>
      </w:rPr>
    </w:lvl>
  </w:abstractNum>
  <w:abstractNum w:abstractNumId="38">
    <w:nsid w:val="59E038F6"/>
    <w:multiLevelType w:val="hybridMultilevel"/>
    <w:tmpl w:val="D7D6BB12"/>
    <w:lvl w:ilvl="0" w:tplc="4A6A16B2">
      <w:numFmt w:val="bullet"/>
      <w:lvlText w:val=""/>
      <w:lvlJc w:val="left"/>
      <w:pPr>
        <w:ind w:left="680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4923F0A">
      <w:numFmt w:val="bullet"/>
      <w:lvlText w:val="•"/>
      <w:lvlJc w:val="left"/>
      <w:pPr>
        <w:ind w:left="1640" w:hanging="142"/>
      </w:pPr>
      <w:rPr>
        <w:rFonts w:hint="default"/>
        <w:lang w:val="ru-RU" w:eastAsia="en-US" w:bidi="ar-SA"/>
      </w:rPr>
    </w:lvl>
    <w:lvl w:ilvl="2" w:tplc="BF3ABE26">
      <w:numFmt w:val="bullet"/>
      <w:lvlText w:val="•"/>
      <w:lvlJc w:val="left"/>
      <w:pPr>
        <w:ind w:left="2600" w:hanging="142"/>
      </w:pPr>
      <w:rPr>
        <w:rFonts w:hint="default"/>
        <w:lang w:val="ru-RU" w:eastAsia="en-US" w:bidi="ar-SA"/>
      </w:rPr>
    </w:lvl>
    <w:lvl w:ilvl="3" w:tplc="3C88B57C">
      <w:numFmt w:val="bullet"/>
      <w:lvlText w:val="•"/>
      <w:lvlJc w:val="left"/>
      <w:pPr>
        <w:ind w:left="3560" w:hanging="142"/>
      </w:pPr>
      <w:rPr>
        <w:rFonts w:hint="default"/>
        <w:lang w:val="ru-RU" w:eastAsia="en-US" w:bidi="ar-SA"/>
      </w:rPr>
    </w:lvl>
    <w:lvl w:ilvl="4" w:tplc="E0ACB9FC">
      <w:numFmt w:val="bullet"/>
      <w:lvlText w:val="•"/>
      <w:lvlJc w:val="left"/>
      <w:pPr>
        <w:ind w:left="4520" w:hanging="142"/>
      </w:pPr>
      <w:rPr>
        <w:rFonts w:hint="default"/>
        <w:lang w:val="ru-RU" w:eastAsia="en-US" w:bidi="ar-SA"/>
      </w:rPr>
    </w:lvl>
    <w:lvl w:ilvl="5" w:tplc="9F4CA414">
      <w:numFmt w:val="bullet"/>
      <w:lvlText w:val="•"/>
      <w:lvlJc w:val="left"/>
      <w:pPr>
        <w:ind w:left="5480" w:hanging="142"/>
      </w:pPr>
      <w:rPr>
        <w:rFonts w:hint="default"/>
        <w:lang w:val="ru-RU" w:eastAsia="en-US" w:bidi="ar-SA"/>
      </w:rPr>
    </w:lvl>
    <w:lvl w:ilvl="6" w:tplc="0CF20F96">
      <w:numFmt w:val="bullet"/>
      <w:lvlText w:val="•"/>
      <w:lvlJc w:val="left"/>
      <w:pPr>
        <w:ind w:left="6440" w:hanging="142"/>
      </w:pPr>
      <w:rPr>
        <w:rFonts w:hint="default"/>
        <w:lang w:val="ru-RU" w:eastAsia="en-US" w:bidi="ar-SA"/>
      </w:rPr>
    </w:lvl>
    <w:lvl w:ilvl="7" w:tplc="3392D920">
      <w:numFmt w:val="bullet"/>
      <w:lvlText w:val="•"/>
      <w:lvlJc w:val="left"/>
      <w:pPr>
        <w:ind w:left="7400" w:hanging="142"/>
      </w:pPr>
      <w:rPr>
        <w:rFonts w:hint="default"/>
        <w:lang w:val="ru-RU" w:eastAsia="en-US" w:bidi="ar-SA"/>
      </w:rPr>
    </w:lvl>
    <w:lvl w:ilvl="8" w:tplc="2D126A5C">
      <w:numFmt w:val="bullet"/>
      <w:lvlText w:val="•"/>
      <w:lvlJc w:val="left"/>
      <w:pPr>
        <w:ind w:left="8360" w:hanging="142"/>
      </w:pPr>
      <w:rPr>
        <w:rFonts w:hint="default"/>
        <w:lang w:val="ru-RU" w:eastAsia="en-US" w:bidi="ar-SA"/>
      </w:rPr>
    </w:lvl>
  </w:abstractNum>
  <w:abstractNum w:abstractNumId="39">
    <w:nsid w:val="60532211"/>
    <w:multiLevelType w:val="hybridMultilevel"/>
    <w:tmpl w:val="36D615CA"/>
    <w:lvl w:ilvl="0" w:tplc="6818FEAA">
      <w:numFmt w:val="bullet"/>
      <w:lvlText w:val="—"/>
      <w:lvlJc w:val="left"/>
      <w:pPr>
        <w:ind w:left="83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w w:val="99"/>
        <w:sz w:val="24"/>
        <w:szCs w:val="24"/>
        <w:lang w:val="ru-RU" w:eastAsia="en-US" w:bidi="ar-SA"/>
      </w:rPr>
    </w:lvl>
    <w:lvl w:ilvl="1" w:tplc="49CC6D6C">
      <w:numFmt w:val="bullet"/>
      <w:lvlText w:val="–"/>
      <w:lvlJc w:val="left"/>
      <w:pPr>
        <w:ind w:left="53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w w:val="99"/>
        <w:sz w:val="24"/>
        <w:szCs w:val="24"/>
        <w:lang w:val="ru-RU" w:eastAsia="en-US" w:bidi="ar-SA"/>
      </w:rPr>
    </w:lvl>
    <w:lvl w:ilvl="2" w:tplc="282207DA">
      <w:numFmt w:val="bullet"/>
      <w:lvlText w:val="•"/>
      <w:lvlJc w:val="left"/>
      <w:pPr>
        <w:ind w:left="1888" w:hanging="180"/>
      </w:pPr>
      <w:rPr>
        <w:rFonts w:hint="default"/>
        <w:lang w:val="ru-RU" w:eastAsia="en-US" w:bidi="ar-SA"/>
      </w:rPr>
    </w:lvl>
    <w:lvl w:ilvl="3" w:tplc="8370C5A4">
      <w:numFmt w:val="bullet"/>
      <w:lvlText w:val="•"/>
      <w:lvlJc w:val="left"/>
      <w:pPr>
        <w:ind w:left="2937" w:hanging="180"/>
      </w:pPr>
      <w:rPr>
        <w:rFonts w:hint="default"/>
        <w:lang w:val="ru-RU" w:eastAsia="en-US" w:bidi="ar-SA"/>
      </w:rPr>
    </w:lvl>
    <w:lvl w:ilvl="4" w:tplc="E1F064F0">
      <w:numFmt w:val="bullet"/>
      <w:lvlText w:val="•"/>
      <w:lvlJc w:val="left"/>
      <w:pPr>
        <w:ind w:left="3986" w:hanging="180"/>
      </w:pPr>
      <w:rPr>
        <w:rFonts w:hint="default"/>
        <w:lang w:val="ru-RU" w:eastAsia="en-US" w:bidi="ar-SA"/>
      </w:rPr>
    </w:lvl>
    <w:lvl w:ilvl="5" w:tplc="D384E740">
      <w:numFmt w:val="bullet"/>
      <w:lvlText w:val="•"/>
      <w:lvlJc w:val="left"/>
      <w:pPr>
        <w:ind w:left="5035" w:hanging="180"/>
      </w:pPr>
      <w:rPr>
        <w:rFonts w:hint="default"/>
        <w:lang w:val="ru-RU" w:eastAsia="en-US" w:bidi="ar-SA"/>
      </w:rPr>
    </w:lvl>
    <w:lvl w:ilvl="6" w:tplc="06D67E96">
      <w:numFmt w:val="bullet"/>
      <w:lvlText w:val="•"/>
      <w:lvlJc w:val="left"/>
      <w:pPr>
        <w:ind w:left="6084" w:hanging="180"/>
      </w:pPr>
      <w:rPr>
        <w:rFonts w:hint="default"/>
        <w:lang w:val="ru-RU" w:eastAsia="en-US" w:bidi="ar-SA"/>
      </w:rPr>
    </w:lvl>
    <w:lvl w:ilvl="7" w:tplc="B54EF902">
      <w:numFmt w:val="bullet"/>
      <w:lvlText w:val="•"/>
      <w:lvlJc w:val="left"/>
      <w:pPr>
        <w:ind w:left="7133" w:hanging="180"/>
      </w:pPr>
      <w:rPr>
        <w:rFonts w:hint="default"/>
        <w:lang w:val="ru-RU" w:eastAsia="en-US" w:bidi="ar-SA"/>
      </w:rPr>
    </w:lvl>
    <w:lvl w:ilvl="8" w:tplc="4B543AFA">
      <w:numFmt w:val="bullet"/>
      <w:lvlText w:val="•"/>
      <w:lvlJc w:val="left"/>
      <w:pPr>
        <w:ind w:left="8182" w:hanging="180"/>
      </w:pPr>
      <w:rPr>
        <w:rFonts w:hint="default"/>
        <w:lang w:val="ru-RU" w:eastAsia="en-US" w:bidi="ar-SA"/>
      </w:rPr>
    </w:lvl>
  </w:abstractNum>
  <w:abstractNum w:abstractNumId="40">
    <w:nsid w:val="61247F95"/>
    <w:multiLevelType w:val="hybridMultilevel"/>
    <w:tmpl w:val="8FAAEB18"/>
    <w:lvl w:ilvl="0" w:tplc="761E00FE">
      <w:numFmt w:val="bullet"/>
      <w:lvlText w:val="■"/>
      <w:lvlJc w:val="left"/>
      <w:pPr>
        <w:ind w:left="1245" w:hanging="424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w w:val="99"/>
        <w:sz w:val="14"/>
        <w:szCs w:val="14"/>
        <w:lang w:val="ru-RU" w:eastAsia="en-US" w:bidi="ar-SA"/>
      </w:rPr>
    </w:lvl>
    <w:lvl w:ilvl="1" w:tplc="65528778">
      <w:numFmt w:val="bullet"/>
      <w:lvlText w:val="■"/>
      <w:lvlJc w:val="left"/>
      <w:pPr>
        <w:ind w:left="778" w:hanging="185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w w:val="99"/>
        <w:sz w:val="14"/>
        <w:szCs w:val="14"/>
        <w:lang w:val="ru-RU" w:eastAsia="en-US" w:bidi="ar-SA"/>
      </w:rPr>
    </w:lvl>
    <w:lvl w:ilvl="2" w:tplc="92D22AB6">
      <w:numFmt w:val="bullet"/>
      <w:lvlText w:val="•"/>
      <w:lvlJc w:val="left"/>
      <w:pPr>
        <w:ind w:left="2244" w:hanging="185"/>
      </w:pPr>
      <w:rPr>
        <w:rFonts w:hint="default"/>
        <w:lang w:val="ru-RU" w:eastAsia="en-US" w:bidi="ar-SA"/>
      </w:rPr>
    </w:lvl>
    <w:lvl w:ilvl="3" w:tplc="FFE46570">
      <w:numFmt w:val="bullet"/>
      <w:lvlText w:val="•"/>
      <w:lvlJc w:val="left"/>
      <w:pPr>
        <w:ind w:left="3248" w:hanging="185"/>
      </w:pPr>
      <w:rPr>
        <w:rFonts w:hint="default"/>
        <w:lang w:val="ru-RU" w:eastAsia="en-US" w:bidi="ar-SA"/>
      </w:rPr>
    </w:lvl>
    <w:lvl w:ilvl="4" w:tplc="D284994C">
      <w:numFmt w:val="bullet"/>
      <w:lvlText w:val="•"/>
      <w:lvlJc w:val="left"/>
      <w:pPr>
        <w:ind w:left="4253" w:hanging="185"/>
      </w:pPr>
      <w:rPr>
        <w:rFonts w:hint="default"/>
        <w:lang w:val="ru-RU" w:eastAsia="en-US" w:bidi="ar-SA"/>
      </w:rPr>
    </w:lvl>
    <w:lvl w:ilvl="5" w:tplc="8D881BA6">
      <w:numFmt w:val="bullet"/>
      <w:lvlText w:val="•"/>
      <w:lvlJc w:val="left"/>
      <w:pPr>
        <w:ind w:left="5257" w:hanging="185"/>
      </w:pPr>
      <w:rPr>
        <w:rFonts w:hint="default"/>
        <w:lang w:val="ru-RU" w:eastAsia="en-US" w:bidi="ar-SA"/>
      </w:rPr>
    </w:lvl>
    <w:lvl w:ilvl="6" w:tplc="20467D00">
      <w:numFmt w:val="bullet"/>
      <w:lvlText w:val="•"/>
      <w:lvlJc w:val="left"/>
      <w:pPr>
        <w:ind w:left="6262" w:hanging="185"/>
      </w:pPr>
      <w:rPr>
        <w:rFonts w:hint="default"/>
        <w:lang w:val="ru-RU" w:eastAsia="en-US" w:bidi="ar-SA"/>
      </w:rPr>
    </w:lvl>
    <w:lvl w:ilvl="7" w:tplc="033C69C0">
      <w:numFmt w:val="bullet"/>
      <w:lvlText w:val="•"/>
      <w:lvlJc w:val="left"/>
      <w:pPr>
        <w:ind w:left="7266" w:hanging="185"/>
      </w:pPr>
      <w:rPr>
        <w:rFonts w:hint="default"/>
        <w:lang w:val="ru-RU" w:eastAsia="en-US" w:bidi="ar-SA"/>
      </w:rPr>
    </w:lvl>
    <w:lvl w:ilvl="8" w:tplc="4DDEC1F8">
      <w:numFmt w:val="bullet"/>
      <w:lvlText w:val="•"/>
      <w:lvlJc w:val="left"/>
      <w:pPr>
        <w:ind w:left="8271" w:hanging="185"/>
      </w:pPr>
      <w:rPr>
        <w:rFonts w:hint="default"/>
        <w:lang w:val="ru-RU" w:eastAsia="en-US" w:bidi="ar-SA"/>
      </w:rPr>
    </w:lvl>
  </w:abstractNum>
  <w:abstractNum w:abstractNumId="41">
    <w:nsid w:val="618320AF"/>
    <w:multiLevelType w:val="hybridMultilevel"/>
    <w:tmpl w:val="0F905E3A"/>
    <w:lvl w:ilvl="0" w:tplc="6AA837F2">
      <w:numFmt w:val="bullet"/>
      <w:lvlText w:val=""/>
      <w:lvlJc w:val="left"/>
      <w:pPr>
        <w:ind w:left="539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75E1952">
      <w:numFmt w:val="bullet"/>
      <w:lvlText w:val="•"/>
      <w:lvlJc w:val="left"/>
      <w:pPr>
        <w:ind w:left="1514" w:hanging="198"/>
      </w:pPr>
      <w:rPr>
        <w:rFonts w:hint="default"/>
        <w:lang w:val="ru-RU" w:eastAsia="en-US" w:bidi="ar-SA"/>
      </w:rPr>
    </w:lvl>
    <w:lvl w:ilvl="2" w:tplc="E2A0BFDA">
      <w:numFmt w:val="bullet"/>
      <w:lvlText w:val="•"/>
      <w:lvlJc w:val="left"/>
      <w:pPr>
        <w:ind w:left="2488" w:hanging="198"/>
      </w:pPr>
      <w:rPr>
        <w:rFonts w:hint="default"/>
        <w:lang w:val="ru-RU" w:eastAsia="en-US" w:bidi="ar-SA"/>
      </w:rPr>
    </w:lvl>
    <w:lvl w:ilvl="3" w:tplc="9F76F2E6">
      <w:numFmt w:val="bullet"/>
      <w:lvlText w:val="•"/>
      <w:lvlJc w:val="left"/>
      <w:pPr>
        <w:ind w:left="3462" w:hanging="198"/>
      </w:pPr>
      <w:rPr>
        <w:rFonts w:hint="default"/>
        <w:lang w:val="ru-RU" w:eastAsia="en-US" w:bidi="ar-SA"/>
      </w:rPr>
    </w:lvl>
    <w:lvl w:ilvl="4" w:tplc="20D0321A">
      <w:numFmt w:val="bullet"/>
      <w:lvlText w:val="•"/>
      <w:lvlJc w:val="left"/>
      <w:pPr>
        <w:ind w:left="4436" w:hanging="198"/>
      </w:pPr>
      <w:rPr>
        <w:rFonts w:hint="default"/>
        <w:lang w:val="ru-RU" w:eastAsia="en-US" w:bidi="ar-SA"/>
      </w:rPr>
    </w:lvl>
    <w:lvl w:ilvl="5" w:tplc="54DE3FBE">
      <w:numFmt w:val="bullet"/>
      <w:lvlText w:val="•"/>
      <w:lvlJc w:val="left"/>
      <w:pPr>
        <w:ind w:left="5410" w:hanging="198"/>
      </w:pPr>
      <w:rPr>
        <w:rFonts w:hint="default"/>
        <w:lang w:val="ru-RU" w:eastAsia="en-US" w:bidi="ar-SA"/>
      </w:rPr>
    </w:lvl>
    <w:lvl w:ilvl="6" w:tplc="D340C82E">
      <w:numFmt w:val="bullet"/>
      <w:lvlText w:val="•"/>
      <w:lvlJc w:val="left"/>
      <w:pPr>
        <w:ind w:left="6384" w:hanging="198"/>
      </w:pPr>
      <w:rPr>
        <w:rFonts w:hint="default"/>
        <w:lang w:val="ru-RU" w:eastAsia="en-US" w:bidi="ar-SA"/>
      </w:rPr>
    </w:lvl>
    <w:lvl w:ilvl="7" w:tplc="0C16F3EE">
      <w:numFmt w:val="bullet"/>
      <w:lvlText w:val="•"/>
      <w:lvlJc w:val="left"/>
      <w:pPr>
        <w:ind w:left="7358" w:hanging="198"/>
      </w:pPr>
      <w:rPr>
        <w:rFonts w:hint="default"/>
        <w:lang w:val="ru-RU" w:eastAsia="en-US" w:bidi="ar-SA"/>
      </w:rPr>
    </w:lvl>
    <w:lvl w:ilvl="8" w:tplc="B8483458">
      <w:numFmt w:val="bullet"/>
      <w:lvlText w:val="•"/>
      <w:lvlJc w:val="left"/>
      <w:pPr>
        <w:ind w:left="8332" w:hanging="198"/>
      </w:pPr>
      <w:rPr>
        <w:rFonts w:hint="default"/>
        <w:lang w:val="ru-RU" w:eastAsia="en-US" w:bidi="ar-SA"/>
      </w:rPr>
    </w:lvl>
  </w:abstractNum>
  <w:abstractNum w:abstractNumId="42">
    <w:nsid w:val="632010F6"/>
    <w:multiLevelType w:val="hybridMultilevel"/>
    <w:tmpl w:val="86DADA7A"/>
    <w:lvl w:ilvl="0" w:tplc="F70668C8">
      <w:numFmt w:val="bullet"/>
      <w:lvlText w:val="–"/>
      <w:lvlJc w:val="left"/>
      <w:pPr>
        <w:ind w:left="53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1DA0274">
      <w:numFmt w:val="bullet"/>
      <w:lvlText w:val="•"/>
      <w:lvlJc w:val="left"/>
      <w:pPr>
        <w:ind w:left="1514" w:hanging="180"/>
      </w:pPr>
      <w:rPr>
        <w:rFonts w:hint="default"/>
        <w:lang w:val="ru-RU" w:eastAsia="en-US" w:bidi="ar-SA"/>
      </w:rPr>
    </w:lvl>
    <w:lvl w:ilvl="2" w:tplc="7BC001BC">
      <w:numFmt w:val="bullet"/>
      <w:lvlText w:val="•"/>
      <w:lvlJc w:val="left"/>
      <w:pPr>
        <w:ind w:left="2488" w:hanging="180"/>
      </w:pPr>
      <w:rPr>
        <w:rFonts w:hint="default"/>
        <w:lang w:val="ru-RU" w:eastAsia="en-US" w:bidi="ar-SA"/>
      </w:rPr>
    </w:lvl>
    <w:lvl w:ilvl="3" w:tplc="E18C71F2">
      <w:numFmt w:val="bullet"/>
      <w:lvlText w:val="•"/>
      <w:lvlJc w:val="left"/>
      <w:pPr>
        <w:ind w:left="3462" w:hanging="180"/>
      </w:pPr>
      <w:rPr>
        <w:rFonts w:hint="default"/>
        <w:lang w:val="ru-RU" w:eastAsia="en-US" w:bidi="ar-SA"/>
      </w:rPr>
    </w:lvl>
    <w:lvl w:ilvl="4" w:tplc="CF600A8A">
      <w:numFmt w:val="bullet"/>
      <w:lvlText w:val="•"/>
      <w:lvlJc w:val="left"/>
      <w:pPr>
        <w:ind w:left="4436" w:hanging="180"/>
      </w:pPr>
      <w:rPr>
        <w:rFonts w:hint="default"/>
        <w:lang w:val="ru-RU" w:eastAsia="en-US" w:bidi="ar-SA"/>
      </w:rPr>
    </w:lvl>
    <w:lvl w:ilvl="5" w:tplc="D5C4770C">
      <w:numFmt w:val="bullet"/>
      <w:lvlText w:val="•"/>
      <w:lvlJc w:val="left"/>
      <w:pPr>
        <w:ind w:left="5410" w:hanging="180"/>
      </w:pPr>
      <w:rPr>
        <w:rFonts w:hint="default"/>
        <w:lang w:val="ru-RU" w:eastAsia="en-US" w:bidi="ar-SA"/>
      </w:rPr>
    </w:lvl>
    <w:lvl w:ilvl="6" w:tplc="7D78DD84">
      <w:numFmt w:val="bullet"/>
      <w:lvlText w:val="•"/>
      <w:lvlJc w:val="left"/>
      <w:pPr>
        <w:ind w:left="6384" w:hanging="180"/>
      </w:pPr>
      <w:rPr>
        <w:rFonts w:hint="default"/>
        <w:lang w:val="ru-RU" w:eastAsia="en-US" w:bidi="ar-SA"/>
      </w:rPr>
    </w:lvl>
    <w:lvl w:ilvl="7" w:tplc="BC6C30A8">
      <w:numFmt w:val="bullet"/>
      <w:lvlText w:val="•"/>
      <w:lvlJc w:val="left"/>
      <w:pPr>
        <w:ind w:left="7358" w:hanging="180"/>
      </w:pPr>
      <w:rPr>
        <w:rFonts w:hint="default"/>
        <w:lang w:val="ru-RU" w:eastAsia="en-US" w:bidi="ar-SA"/>
      </w:rPr>
    </w:lvl>
    <w:lvl w:ilvl="8" w:tplc="EF9E10BE">
      <w:numFmt w:val="bullet"/>
      <w:lvlText w:val="•"/>
      <w:lvlJc w:val="left"/>
      <w:pPr>
        <w:ind w:left="8332" w:hanging="180"/>
      </w:pPr>
      <w:rPr>
        <w:rFonts w:hint="default"/>
        <w:lang w:val="ru-RU" w:eastAsia="en-US" w:bidi="ar-SA"/>
      </w:rPr>
    </w:lvl>
  </w:abstractNum>
  <w:abstractNum w:abstractNumId="43">
    <w:nsid w:val="651B0F8F"/>
    <w:multiLevelType w:val="hybridMultilevel"/>
    <w:tmpl w:val="236AE628"/>
    <w:lvl w:ilvl="0" w:tplc="35AC97EA">
      <w:start w:val="1"/>
      <w:numFmt w:val="decimal"/>
      <w:lvlText w:val="%1."/>
      <w:lvlJc w:val="left"/>
      <w:pPr>
        <w:ind w:left="53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F7CAFE6">
      <w:numFmt w:val="bullet"/>
      <w:lvlText w:val="–"/>
      <w:lvlJc w:val="left"/>
      <w:pPr>
        <w:ind w:left="53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BCE88C86">
      <w:numFmt w:val="bullet"/>
      <w:lvlText w:val="•"/>
      <w:lvlJc w:val="left"/>
      <w:pPr>
        <w:ind w:left="53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815649F2">
      <w:numFmt w:val="bullet"/>
      <w:lvlText w:val="•"/>
      <w:lvlJc w:val="left"/>
      <w:pPr>
        <w:ind w:left="3462" w:hanging="144"/>
      </w:pPr>
      <w:rPr>
        <w:rFonts w:hint="default"/>
        <w:lang w:val="ru-RU" w:eastAsia="en-US" w:bidi="ar-SA"/>
      </w:rPr>
    </w:lvl>
    <w:lvl w:ilvl="4" w:tplc="3FE0D2F8">
      <w:numFmt w:val="bullet"/>
      <w:lvlText w:val="•"/>
      <w:lvlJc w:val="left"/>
      <w:pPr>
        <w:ind w:left="4436" w:hanging="144"/>
      </w:pPr>
      <w:rPr>
        <w:rFonts w:hint="default"/>
        <w:lang w:val="ru-RU" w:eastAsia="en-US" w:bidi="ar-SA"/>
      </w:rPr>
    </w:lvl>
    <w:lvl w:ilvl="5" w:tplc="12D25908">
      <w:numFmt w:val="bullet"/>
      <w:lvlText w:val="•"/>
      <w:lvlJc w:val="left"/>
      <w:pPr>
        <w:ind w:left="5410" w:hanging="144"/>
      </w:pPr>
      <w:rPr>
        <w:rFonts w:hint="default"/>
        <w:lang w:val="ru-RU" w:eastAsia="en-US" w:bidi="ar-SA"/>
      </w:rPr>
    </w:lvl>
    <w:lvl w:ilvl="6" w:tplc="08C00824">
      <w:numFmt w:val="bullet"/>
      <w:lvlText w:val="•"/>
      <w:lvlJc w:val="left"/>
      <w:pPr>
        <w:ind w:left="6384" w:hanging="144"/>
      </w:pPr>
      <w:rPr>
        <w:rFonts w:hint="default"/>
        <w:lang w:val="ru-RU" w:eastAsia="en-US" w:bidi="ar-SA"/>
      </w:rPr>
    </w:lvl>
    <w:lvl w:ilvl="7" w:tplc="AF3C09EA">
      <w:numFmt w:val="bullet"/>
      <w:lvlText w:val="•"/>
      <w:lvlJc w:val="left"/>
      <w:pPr>
        <w:ind w:left="7358" w:hanging="144"/>
      </w:pPr>
      <w:rPr>
        <w:rFonts w:hint="default"/>
        <w:lang w:val="ru-RU" w:eastAsia="en-US" w:bidi="ar-SA"/>
      </w:rPr>
    </w:lvl>
    <w:lvl w:ilvl="8" w:tplc="A666019A">
      <w:numFmt w:val="bullet"/>
      <w:lvlText w:val="•"/>
      <w:lvlJc w:val="left"/>
      <w:pPr>
        <w:ind w:left="8332" w:hanging="144"/>
      </w:pPr>
      <w:rPr>
        <w:rFonts w:hint="default"/>
        <w:lang w:val="ru-RU" w:eastAsia="en-US" w:bidi="ar-SA"/>
      </w:rPr>
    </w:lvl>
  </w:abstractNum>
  <w:abstractNum w:abstractNumId="44">
    <w:nsid w:val="6C96799E"/>
    <w:multiLevelType w:val="hybridMultilevel"/>
    <w:tmpl w:val="F4667158"/>
    <w:lvl w:ilvl="0" w:tplc="CD362C4E">
      <w:numFmt w:val="bullet"/>
      <w:lvlText w:val="–"/>
      <w:lvlJc w:val="left"/>
      <w:pPr>
        <w:ind w:left="53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F52FC82">
      <w:numFmt w:val="bullet"/>
      <w:lvlText w:val="-"/>
      <w:lvlJc w:val="left"/>
      <w:pPr>
        <w:ind w:left="53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A796C59C">
      <w:numFmt w:val="bullet"/>
      <w:lvlText w:val="•"/>
      <w:lvlJc w:val="left"/>
      <w:pPr>
        <w:ind w:left="2488" w:hanging="139"/>
      </w:pPr>
      <w:rPr>
        <w:rFonts w:hint="default"/>
        <w:lang w:val="ru-RU" w:eastAsia="en-US" w:bidi="ar-SA"/>
      </w:rPr>
    </w:lvl>
    <w:lvl w:ilvl="3" w:tplc="983A84F2">
      <w:numFmt w:val="bullet"/>
      <w:lvlText w:val="•"/>
      <w:lvlJc w:val="left"/>
      <w:pPr>
        <w:ind w:left="3462" w:hanging="139"/>
      </w:pPr>
      <w:rPr>
        <w:rFonts w:hint="default"/>
        <w:lang w:val="ru-RU" w:eastAsia="en-US" w:bidi="ar-SA"/>
      </w:rPr>
    </w:lvl>
    <w:lvl w:ilvl="4" w:tplc="B890FA3C">
      <w:numFmt w:val="bullet"/>
      <w:lvlText w:val="•"/>
      <w:lvlJc w:val="left"/>
      <w:pPr>
        <w:ind w:left="4436" w:hanging="139"/>
      </w:pPr>
      <w:rPr>
        <w:rFonts w:hint="default"/>
        <w:lang w:val="ru-RU" w:eastAsia="en-US" w:bidi="ar-SA"/>
      </w:rPr>
    </w:lvl>
    <w:lvl w:ilvl="5" w:tplc="7DF45602">
      <w:numFmt w:val="bullet"/>
      <w:lvlText w:val="•"/>
      <w:lvlJc w:val="left"/>
      <w:pPr>
        <w:ind w:left="5410" w:hanging="139"/>
      </w:pPr>
      <w:rPr>
        <w:rFonts w:hint="default"/>
        <w:lang w:val="ru-RU" w:eastAsia="en-US" w:bidi="ar-SA"/>
      </w:rPr>
    </w:lvl>
    <w:lvl w:ilvl="6" w:tplc="E7C2BE94">
      <w:numFmt w:val="bullet"/>
      <w:lvlText w:val="•"/>
      <w:lvlJc w:val="left"/>
      <w:pPr>
        <w:ind w:left="6384" w:hanging="139"/>
      </w:pPr>
      <w:rPr>
        <w:rFonts w:hint="default"/>
        <w:lang w:val="ru-RU" w:eastAsia="en-US" w:bidi="ar-SA"/>
      </w:rPr>
    </w:lvl>
    <w:lvl w:ilvl="7" w:tplc="DB1E8990">
      <w:numFmt w:val="bullet"/>
      <w:lvlText w:val="•"/>
      <w:lvlJc w:val="left"/>
      <w:pPr>
        <w:ind w:left="7358" w:hanging="139"/>
      </w:pPr>
      <w:rPr>
        <w:rFonts w:hint="default"/>
        <w:lang w:val="ru-RU" w:eastAsia="en-US" w:bidi="ar-SA"/>
      </w:rPr>
    </w:lvl>
    <w:lvl w:ilvl="8" w:tplc="F0D47A72">
      <w:numFmt w:val="bullet"/>
      <w:lvlText w:val="•"/>
      <w:lvlJc w:val="left"/>
      <w:pPr>
        <w:ind w:left="8332" w:hanging="139"/>
      </w:pPr>
      <w:rPr>
        <w:rFonts w:hint="default"/>
        <w:lang w:val="ru-RU" w:eastAsia="en-US" w:bidi="ar-SA"/>
      </w:rPr>
    </w:lvl>
  </w:abstractNum>
  <w:abstractNum w:abstractNumId="45">
    <w:nsid w:val="6D215795"/>
    <w:multiLevelType w:val="hybridMultilevel"/>
    <w:tmpl w:val="9230C6A2"/>
    <w:lvl w:ilvl="0" w:tplc="A9B4F714">
      <w:numFmt w:val="bullet"/>
      <w:lvlText w:val="■"/>
      <w:lvlJc w:val="left"/>
      <w:pPr>
        <w:ind w:left="539" w:hanging="281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w w:val="99"/>
        <w:sz w:val="14"/>
        <w:szCs w:val="14"/>
        <w:lang w:val="ru-RU" w:eastAsia="en-US" w:bidi="ar-SA"/>
      </w:rPr>
    </w:lvl>
    <w:lvl w:ilvl="1" w:tplc="86029388">
      <w:numFmt w:val="bullet"/>
      <w:lvlText w:val="•"/>
      <w:lvlJc w:val="left"/>
      <w:pPr>
        <w:ind w:left="1514" w:hanging="281"/>
      </w:pPr>
      <w:rPr>
        <w:rFonts w:hint="default"/>
        <w:lang w:val="ru-RU" w:eastAsia="en-US" w:bidi="ar-SA"/>
      </w:rPr>
    </w:lvl>
    <w:lvl w:ilvl="2" w:tplc="58EA5A4A">
      <w:numFmt w:val="bullet"/>
      <w:lvlText w:val="•"/>
      <w:lvlJc w:val="left"/>
      <w:pPr>
        <w:ind w:left="2488" w:hanging="281"/>
      </w:pPr>
      <w:rPr>
        <w:rFonts w:hint="default"/>
        <w:lang w:val="ru-RU" w:eastAsia="en-US" w:bidi="ar-SA"/>
      </w:rPr>
    </w:lvl>
    <w:lvl w:ilvl="3" w:tplc="1E54F930">
      <w:numFmt w:val="bullet"/>
      <w:lvlText w:val="•"/>
      <w:lvlJc w:val="left"/>
      <w:pPr>
        <w:ind w:left="3462" w:hanging="281"/>
      </w:pPr>
      <w:rPr>
        <w:rFonts w:hint="default"/>
        <w:lang w:val="ru-RU" w:eastAsia="en-US" w:bidi="ar-SA"/>
      </w:rPr>
    </w:lvl>
    <w:lvl w:ilvl="4" w:tplc="5F7EFADC">
      <w:numFmt w:val="bullet"/>
      <w:lvlText w:val="•"/>
      <w:lvlJc w:val="left"/>
      <w:pPr>
        <w:ind w:left="4436" w:hanging="281"/>
      </w:pPr>
      <w:rPr>
        <w:rFonts w:hint="default"/>
        <w:lang w:val="ru-RU" w:eastAsia="en-US" w:bidi="ar-SA"/>
      </w:rPr>
    </w:lvl>
    <w:lvl w:ilvl="5" w:tplc="6EEEFFF2">
      <w:numFmt w:val="bullet"/>
      <w:lvlText w:val="•"/>
      <w:lvlJc w:val="left"/>
      <w:pPr>
        <w:ind w:left="5410" w:hanging="281"/>
      </w:pPr>
      <w:rPr>
        <w:rFonts w:hint="default"/>
        <w:lang w:val="ru-RU" w:eastAsia="en-US" w:bidi="ar-SA"/>
      </w:rPr>
    </w:lvl>
    <w:lvl w:ilvl="6" w:tplc="6FB6017E">
      <w:numFmt w:val="bullet"/>
      <w:lvlText w:val="•"/>
      <w:lvlJc w:val="left"/>
      <w:pPr>
        <w:ind w:left="6384" w:hanging="281"/>
      </w:pPr>
      <w:rPr>
        <w:rFonts w:hint="default"/>
        <w:lang w:val="ru-RU" w:eastAsia="en-US" w:bidi="ar-SA"/>
      </w:rPr>
    </w:lvl>
    <w:lvl w:ilvl="7" w:tplc="BD864FBC">
      <w:numFmt w:val="bullet"/>
      <w:lvlText w:val="•"/>
      <w:lvlJc w:val="left"/>
      <w:pPr>
        <w:ind w:left="7358" w:hanging="281"/>
      </w:pPr>
      <w:rPr>
        <w:rFonts w:hint="default"/>
        <w:lang w:val="ru-RU" w:eastAsia="en-US" w:bidi="ar-SA"/>
      </w:rPr>
    </w:lvl>
    <w:lvl w:ilvl="8" w:tplc="6CC4F5EC">
      <w:numFmt w:val="bullet"/>
      <w:lvlText w:val="•"/>
      <w:lvlJc w:val="left"/>
      <w:pPr>
        <w:ind w:left="8332" w:hanging="281"/>
      </w:pPr>
      <w:rPr>
        <w:rFonts w:hint="default"/>
        <w:lang w:val="ru-RU" w:eastAsia="en-US" w:bidi="ar-SA"/>
      </w:rPr>
    </w:lvl>
  </w:abstractNum>
  <w:abstractNum w:abstractNumId="46">
    <w:nsid w:val="7096784F"/>
    <w:multiLevelType w:val="hybridMultilevel"/>
    <w:tmpl w:val="7A8A708A"/>
    <w:lvl w:ilvl="0" w:tplc="EC6689E6">
      <w:numFmt w:val="bullet"/>
      <w:lvlText w:val="■"/>
      <w:lvlJc w:val="left"/>
      <w:pPr>
        <w:ind w:left="778" w:hanging="240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w w:val="99"/>
        <w:sz w:val="14"/>
        <w:szCs w:val="14"/>
        <w:lang w:val="ru-RU" w:eastAsia="en-US" w:bidi="ar-SA"/>
      </w:rPr>
    </w:lvl>
    <w:lvl w:ilvl="1" w:tplc="C7C0C4D2">
      <w:numFmt w:val="bullet"/>
      <w:lvlText w:val="•"/>
      <w:lvlJc w:val="left"/>
      <w:pPr>
        <w:ind w:left="1730" w:hanging="240"/>
      </w:pPr>
      <w:rPr>
        <w:rFonts w:hint="default"/>
        <w:lang w:val="ru-RU" w:eastAsia="en-US" w:bidi="ar-SA"/>
      </w:rPr>
    </w:lvl>
    <w:lvl w:ilvl="2" w:tplc="2E3283E4">
      <w:numFmt w:val="bullet"/>
      <w:lvlText w:val="•"/>
      <w:lvlJc w:val="left"/>
      <w:pPr>
        <w:ind w:left="2680" w:hanging="240"/>
      </w:pPr>
      <w:rPr>
        <w:rFonts w:hint="default"/>
        <w:lang w:val="ru-RU" w:eastAsia="en-US" w:bidi="ar-SA"/>
      </w:rPr>
    </w:lvl>
    <w:lvl w:ilvl="3" w:tplc="5448A29C">
      <w:numFmt w:val="bullet"/>
      <w:lvlText w:val="•"/>
      <w:lvlJc w:val="left"/>
      <w:pPr>
        <w:ind w:left="3630" w:hanging="240"/>
      </w:pPr>
      <w:rPr>
        <w:rFonts w:hint="default"/>
        <w:lang w:val="ru-RU" w:eastAsia="en-US" w:bidi="ar-SA"/>
      </w:rPr>
    </w:lvl>
    <w:lvl w:ilvl="4" w:tplc="CC0433EE">
      <w:numFmt w:val="bullet"/>
      <w:lvlText w:val="•"/>
      <w:lvlJc w:val="left"/>
      <w:pPr>
        <w:ind w:left="4580" w:hanging="240"/>
      </w:pPr>
      <w:rPr>
        <w:rFonts w:hint="default"/>
        <w:lang w:val="ru-RU" w:eastAsia="en-US" w:bidi="ar-SA"/>
      </w:rPr>
    </w:lvl>
    <w:lvl w:ilvl="5" w:tplc="BAD4C632">
      <w:numFmt w:val="bullet"/>
      <w:lvlText w:val="•"/>
      <w:lvlJc w:val="left"/>
      <w:pPr>
        <w:ind w:left="5530" w:hanging="240"/>
      </w:pPr>
      <w:rPr>
        <w:rFonts w:hint="default"/>
        <w:lang w:val="ru-RU" w:eastAsia="en-US" w:bidi="ar-SA"/>
      </w:rPr>
    </w:lvl>
    <w:lvl w:ilvl="6" w:tplc="0F42ACDA">
      <w:numFmt w:val="bullet"/>
      <w:lvlText w:val="•"/>
      <w:lvlJc w:val="left"/>
      <w:pPr>
        <w:ind w:left="6480" w:hanging="240"/>
      </w:pPr>
      <w:rPr>
        <w:rFonts w:hint="default"/>
        <w:lang w:val="ru-RU" w:eastAsia="en-US" w:bidi="ar-SA"/>
      </w:rPr>
    </w:lvl>
    <w:lvl w:ilvl="7" w:tplc="ACE0A918">
      <w:numFmt w:val="bullet"/>
      <w:lvlText w:val="•"/>
      <w:lvlJc w:val="left"/>
      <w:pPr>
        <w:ind w:left="7430" w:hanging="240"/>
      </w:pPr>
      <w:rPr>
        <w:rFonts w:hint="default"/>
        <w:lang w:val="ru-RU" w:eastAsia="en-US" w:bidi="ar-SA"/>
      </w:rPr>
    </w:lvl>
    <w:lvl w:ilvl="8" w:tplc="ADB0A6AC">
      <w:numFmt w:val="bullet"/>
      <w:lvlText w:val="•"/>
      <w:lvlJc w:val="left"/>
      <w:pPr>
        <w:ind w:left="8380" w:hanging="240"/>
      </w:pPr>
      <w:rPr>
        <w:rFonts w:hint="default"/>
        <w:lang w:val="ru-RU" w:eastAsia="en-US" w:bidi="ar-SA"/>
      </w:rPr>
    </w:lvl>
  </w:abstractNum>
  <w:abstractNum w:abstractNumId="47">
    <w:nsid w:val="716462C2"/>
    <w:multiLevelType w:val="hybridMultilevel"/>
    <w:tmpl w:val="EF8ED8B4"/>
    <w:lvl w:ilvl="0" w:tplc="0BE82B4A">
      <w:numFmt w:val="bullet"/>
      <w:lvlText w:val=""/>
      <w:lvlJc w:val="left"/>
      <w:pPr>
        <w:ind w:left="1257" w:hanging="33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0E6F928">
      <w:numFmt w:val="bullet"/>
      <w:lvlText w:val="•"/>
      <w:lvlJc w:val="left"/>
      <w:pPr>
        <w:ind w:left="2162" w:hanging="336"/>
      </w:pPr>
      <w:rPr>
        <w:rFonts w:hint="default"/>
        <w:lang w:val="ru-RU" w:eastAsia="en-US" w:bidi="ar-SA"/>
      </w:rPr>
    </w:lvl>
    <w:lvl w:ilvl="2" w:tplc="208A9138">
      <w:numFmt w:val="bullet"/>
      <w:lvlText w:val="•"/>
      <w:lvlJc w:val="left"/>
      <w:pPr>
        <w:ind w:left="3064" w:hanging="336"/>
      </w:pPr>
      <w:rPr>
        <w:rFonts w:hint="default"/>
        <w:lang w:val="ru-RU" w:eastAsia="en-US" w:bidi="ar-SA"/>
      </w:rPr>
    </w:lvl>
    <w:lvl w:ilvl="3" w:tplc="74DED744">
      <w:numFmt w:val="bullet"/>
      <w:lvlText w:val="•"/>
      <w:lvlJc w:val="left"/>
      <w:pPr>
        <w:ind w:left="3966" w:hanging="336"/>
      </w:pPr>
      <w:rPr>
        <w:rFonts w:hint="default"/>
        <w:lang w:val="ru-RU" w:eastAsia="en-US" w:bidi="ar-SA"/>
      </w:rPr>
    </w:lvl>
    <w:lvl w:ilvl="4" w:tplc="0A56CA06">
      <w:numFmt w:val="bullet"/>
      <w:lvlText w:val="•"/>
      <w:lvlJc w:val="left"/>
      <w:pPr>
        <w:ind w:left="4868" w:hanging="336"/>
      </w:pPr>
      <w:rPr>
        <w:rFonts w:hint="default"/>
        <w:lang w:val="ru-RU" w:eastAsia="en-US" w:bidi="ar-SA"/>
      </w:rPr>
    </w:lvl>
    <w:lvl w:ilvl="5" w:tplc="C466F772">
      <w:numFmt w:val="bullet"/>
      <w:lvlText w:val="•"/>
      <w:lvlJc w:val="left"/>
      <w:pPr>
        <w:ind w:left="5770" w:hanging="336"/>
      </w:pPr>
      <w:rPr>
        <w:rFonts w:hint="default"/>
        <w:lang w:val="ru-RU" w:eastAsia="en-US" w:bidi="ar-SA"/>
      </w:rPr>
    </w:lvl>
    <w:lvl w:ilvl="6" w:tplc="97C86382">
      <w:numFmt w:val="bullet"/>
      <w:lvlText w:val="•"/>
      <w:lvlJc w:val="left"/>
      <w:pPr>
        <w:ind w:left="6672" w:hanging="336"/>
      </w:pPr>
      <w:rPr>
        <w:rFonts w:hint="default"/>
        <w:lang w:val="ru-RU" w:eastAsia="en-US" w:bidi="ar-SA"/>
      </w:rPr>
    </w:lvl>
    <w:lvl w:ilvl="7" w:tplc="E69C961E">
      <w:numFmt w:val="bullet"/>
      <w:lvlText w:val="•"/>
      <w:lvlJc w:val="left"/>
      <w:pPr>
        <w:ind w:left="7574" w:hanging="336"/>
      </w:pPr>
      <w:rPr>
        <w:rFonts w:hint="default"/>
        <w:lang w:val="ru-RU" w:eastAsia="en-US" w:bidi="ar-SA"/>
      </w:rPr>
    </w:lvl>
    <w:lvl w:ilvl="8" w:tplc="AA2AB202">
      <w:numFmt w:val="bullet"/>
      <w:lvlText w:val="•"/>
      <w:lvlJc w:val="left"/>
      <w:pPr>
        <w:ind w:left="8476" w:hanging="336"/>
      </w:pPr>
      <w:rPr>
        <w:rFonts w:hint="default"/>
        <w:lang w:val="ru-RU" w:eastAsia="en-US" w:bidi="ar-SA"/>
      </w:rPr>
    </w:lvl>
  </w:abstractNum>
  <w:abstractNum w:abstractNumId="48">
    <w:nsid w:val="73612F82"/>
    <w:multiLevelType w:val="hybridMultilevel"/>
    <w:tmpl w:val="B0264918"/>
    <w:lvl w:ilvl="0" w:tplc="984E5636">
      <w:numFmt w:val="bullet"/>
      <w:lvlText w:val="-"/>
      <w:lvlJc w:val="left"/>
      <w:pPr>
        <w:ind w:left="53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E28024E">
      <w:numFmt w:val="bullet"/>
      <w:lvlText w:val="•"/>
      <w:lvlJc w:val="left"/>
      <w:pPr>
        <w:ind w:left="1514" w:hanging="139"/>
      </w:pPr>
      <w:rPr>
        <w:rFonts w:hint="default"/>
        <w:lang w:val="ru-RU" w:eastAsia="en-US" w:bidi="ar-SA"/>
      </w:rPr>
    </w:lvl>
    <w:lvl w:ilvl="2" w:tplc="E19CBF58">
      <w:numFmt w:val="bullet"/>
      <w:lvlText w:val="•"/>
      <w:lvlJc w:val="left"/>
      <w:pPr>
        <w:ind w:left="2488" w:hanging="139"/>
      </w:pPr>
      <w:rPr>
        <w:rFonts w:hint="default"/>
        <w:lang w:val="ru-RU" w:eastAsia="en-US" w:bidi="ar-SA"/>
      </w:rPr>
    </w:lvl>
    <w:lvl w:ilvl="3" w:tplc="378A3132">
      <w:numFmt w:val="bullet"/>
      <w:lvlText w:val="•"/>
      <w:lvlJc w:val="left"/>
      <w:pPr>
        <w:ind w:left="3462" w:hanging="139"/>
      </w:pPr>
      <w:rPr>
        <w:rFonts w:hint="default"/>
        <w:lang w:val="ru-RU" w:eastAsia="en-US" w:bidi="ar-SA"/>
      </w:rPr>
    </w:lvl>
    <w:lvl w:ilvl="4" w:tplc="903E4278">
      <w:numFmt w:val="bullet"/>
      <w:lvlText w:val="•"/>
      <w:lvlJc w:val="left"/>
      <w:pPr>
        <w:ind w:left="4436" w:hanging="139"/>
      </w:pPr>
      <w:rPr>
        <w:rFonts w:hint="default"/>
        <w:lang w:val="ru-RU" w:eastAsia="en-US" w:bidi="ar-SA"/>
      </w:rPr>
    </w:lvl>
    <w:lvl w:ilvl="5" w:tplc="7DB0471E">
      <w:numFmt w:val="bullet"/>
      <w:lvlText w:val="•"/>
      <w:lvlJc w:val="left"/>
      <w:pPr>
        <w:ind w:left="5410" w:hanging="139"/>
      </w:pPr>
      <w:rPr>
        <w:rFonts w:hint="default"/>
        <w:lang w:val="ru-RU" w:eastAsia="en-US" w:bidi="ar-SA"/>
      </w:rPr>
    </w:lvl>
    <w:lvl w:ilvl="6" w:tplc="D9CAD1C2">
      <w:numFmt w:val="bullet"/>
      <w:lvlText w:val="•"/>
      <w:lvlJc w:val="left"/>
      <w:pPr>
        <w:ind w:left="6384" w:hanging="139"/>
      </w:pPr>
      <w:rPr>
        <w:rFonts w:hint="default"/>
        <w:lang w:val="ru-RU" w:eastAsia="en-US" w:bidi="ar-SA"/>
      </w:rPr>
    </w:lvl>
    <w:lvl w:ilvl="7" w:tplc="893E70AE">
      <w:numFmt w:val="bullet"/>
      <w:lvlText w:val="•"/>
      <w:lvlJc w:val="left"/>
      <w:pPr>
        <w:ind w:left="7358" w:hanging="139"/>
      </w:pPr>
      <w:rPr>
        <w:rFonts w:hint="default"/>
        <w:lang w:val="ru-RU" w:eastAsia="en-US" w:bidi="ar-SA"/>
      </w:rPr>
    </w:lvl>
    <w:lvl w:ilvl="8" w:tplc="42FE6FF2">
      <w:numFmt w:val="bullet"/>
      <w:lvlText w:val="•"/>
      <w:lvlJc w:val="left"/>
      <w:pPr>
        <w:ind w:left="8332" w:hanging="139"/>
      </w:pPr>
      <w:rPr>
        <w:rFonts w:hint="default"/>
        <w:lang w:val="ru-RU" w:eastAsia="en-US" w:bidi="ar-SA"/>
      </w:rPr>
    </w:lvl>
  </w:abstractNum>
  <w:abstractNum w:abstractNumId="49">
    <w:nsid w:val="740D59E6"/>
    <w:multiLevelType w:val="hybridMultilevel"/>
    <w:tmpl w:val="1312EF4C"/>
    <w:lvl w:ilvl="0" w:tplc="C5563172">
      <w:numFmt w:val="bullet"/>
      <w:lvlText w:val="–"/>
      <w:lvlJc w:val="left"/>
      <w:pPr>
        <w:ind w:left="53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w w:val="99"/>
        <w:sz w:val="24"/>
        <w:szCs w:val="24"/>
        <w:lang w:val="ru-RU" w:eastAsia="en-US" w:bidi="ar-SA"/>
      </w:rPr>
    </w:lvl>
    <w:lvl w:ilvl="1" w:tplc="5C42CF1A">
      <w:numFmt w:val="bullet"/>
      <w:lvlText w:val="•"/>
      <w:lvlJc w:val="left"/>
      <w:pPr>
        <w:ind w:left="1514" w:hanging="180"/>
      </w:pPr>
      <w:rPr>
        <w:rFonts w:hint="default"/>
        <w:lang w:val="ru-RU" w:eastAsia="en-US" w:bidi="ar-SA"/>
      </w:rPr>
    </w:lvl>
    <w:lvl w:ilvl="2" w:tplc="9A7885A2">
      <w:numFmt w:val="bullet"/>
      <w:lvlText w:val="•"/>
      <w:lvlJc w:val="left"/>
      <w:pPr>
        <w:ind w:left="2488" w:hanging="180"/>
      </w:pPr>
      <w:rPr>
        <w:rFonts w:hint="default"/>
        <w:lang w:val="ru-RU" w:eastAsia="en-US" w:bidi="ar-SA"/>
      </w:rPr>
    </w:lvl>
    <w:lvl w:ilvl="3" w:tplc="1F7077AE">
      <w:numFmt w:val="bullet"/>
      <w:lvlText w:val="•"/>
      <w:lvlJc w:val="left"/>
      <w:pPr>
        <w:ind w:left="3462" w:hanging="180"/>
      </w:pPr>
      <w:rPr>
        <w:rFonts w:hint="default"/>
        <w:lang w:val="ru-RU" w:eastAsia="en-US" w:bidi="ar-SA"/>
      </w:rPr>
    </w:lvl>
    <w:lvl w:ilvl="4" w:tplc="C8EC812A">
      <w:numFmt w:val="bullet"/>
      <w:lvlText w:val="•"/>
      <w:lvlJc w:val="left"/>
      <w:pPr>
        <w:ind w:left="4436" w:hanging="180"/>
      </w:pPr>
      <w:rPr>
        <w:rFonts w:hint="default"/>
        <w:lang w:val="ru-RU" w:eastAsia="en-US" w:bidi="ar-SA"/>
      </w:rPr>
    </w:lvl>
    <w:lvl w:ilvl="5" w:tplc="96EC7A02">
      <w:numFmt w:val="bullet"/>
      <w:lvlText w:val="•"/>
      <w:lvlJc w:val="left"/>
      <w:pPr>
        <w:ind w:left="5410" w:hanging="180"/>
      </w:pPr>
      <w:rPr>
        <w:rFonts w:hint="default"/>
        <w:lang w:val="ru-RU" w:eastAsia="en-US" w:bidi="ar-SA"/>
      </w:rPr>
    </w:lvl>
    <w:lvl w:ilvl="6" w:tplc="2FFE7754">
      <w:numFmt w:val="bullet"/>
      <w:lvlText w:val="•"/>
      <w:lvlJc w:val="left"/>
      <w:pPr>
        <w:ind w:left="6384" w:hanging="180"/>
      </w:pPr>
      <w:rPr>
        <w:rFonts w:hint="default"/>
        <w:lang w:val="ru-RU" w:eastAsia="en-US" w:bidi="ar-SA"/>
      </w:rPr>
    </w:lvl>
    <w:lvl w:ilvl="7" w:tplc="61BAA892">
      <w:numFmt w:val="bullet"/>
      <w:lvlText w:val="•"/>
      <w:lvlJc w:val="left"/>
      <w:pPr>
        <w:ind w:left="7358" w:hanging="180"/>
      </w:pPr>
      <w:rPr>
        <w:rFonts w:hint="default"/>
        <w:lang w:val="ru-RU" w:eastAsia="en-US" w:bidi="ar-SA"/>
      </w:rPr>
    </w:lvl>
    <w:lvl w:ilvl="8" w:tplc="52F620DE">
      <w:numFmt w:val="bullet"/>
      <w:lvlText w:val="•"/>
      <w:lvlJc w:val="left"/>
      <w:pPr>
        <w:ind w:left="8332" w:hanging="180"/>
      </w:pPr>
      <w:rPr>
        <w:rFonts w:hint="default"/>
        <w:lang w:val="ru-RU" w:eastAsia="en-US" w:bidi="ar-SA"/>
      </w:rPr>
    </w:lvl>
  </w:abstractNum>
  <w:abstractNum w:abstractNumId="50">
    <w:nsid w:val="775E2300"/>
    <w:multiLevelType w:val="hybridMultilevel"/>
    <w:tmpl w:val="D7CC402E"/>
    <w:lvl w:ilvl="0" w:tplc="9CD28CEA">
      <w:numFmt w:val="bullet"/>
      <w:lvlText w:val=""/>
      <w:lvlJc w:val="left"/>
      <w:pPr>
        <w:ind w:left="539" w:hanging="34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962F2CA">
      <w:numFmt w:val="bullet"/>
      <w:lvlText w:val="•"/>
      <w:lvlJc w:val="left"/>
      <w:pPr>
        <w:ind w:left="1514" w:hanging="348"/>
      </w:pPr>
      <w:rPr>
        <w:rFonts w:hint="default"/>
        <w:lang w:val="ru-RU" w:eastAsia="en-US" w:bidi="ar-SA"/>
      </w:rPr>
    </w:lvl>
    <w:lvl w:ilvl="2" w:tplc="F0F8091A">
      <w:numFmt w:val="bullet"/>
      <w:lvlText w:val="•"/>
      <w:lvlJc w:val="left"/>
      <w:pPr>
        <w:ind w:left="2488" w:hanging="348"/>
      </w:pPr>
      <w:rPr>
        <w:rFonts w:hint="default"/>
        <w:lang w:val="ru-RU" w:eastAsia="en-US" w:bidi="ar-SA"/>
      </w:rPr>
    </w:lvl>
    <w:lvl w:ilvl="3" w:tplc="84D205A2">
      <w:numFmt w:val="bullet"/>
      <w:lvlText w:val="•"/>
      <w:lvlJc w:val="left"/>
      <w:pPr>
        <w:ind w:left="3462" w:hanging="348"/>
      </w:pPr>
      <w:rPr>
        <w:rFonts w:hint="default"/>
        <w:lang w:val="ru-RU" w:eastAsia="en-US" w:bidi="ar-SA"/>
      </w:rPr>
    </w:lvl>
    <w:lvl w:ilvl="4" w:tplc="546664EA">
      <w:numFmt w:val="bullet"/>
      <w:lvlText w:val="•"/>
      <w:lvlJc w:val="left"/>
      <w:pPr>
        <w:ind w:left="4436" w:hanging="348"/>
      </w:pPr>
      <w:rPr>
        <w:rFonts w:hint="default"/>
        <w:lang w:val="ru-RU" w:eastAsia="en-US" w:bidi="ar-SA"/>
      </w:rPr>
    </w:lvl>
    <w:lvl w:ilvl="5" w:tplc="D228C846">
      <w:numFmt w:val="bullet"/>
      <w:lvlText w:val="•"/>
      <w:lvlJc w:val="left"/>
      <w:pPr>
        <w:ind w:left="5410" w:hanging="348"/>
      </w:pPr>
      <w:rPr>
        <w:rFonts w:hint="default"/>
        <w:lang w:val="ru-RU" w:eastAsia="en-US" w:bidi="ar-SA"/>
      </w:rPr>
    </w:lvl>
    <w:lvl w:ilvl="6" w:tplc="B8FC2090">
      <w:numFmt w:val="bullet"/>
      <w:lvlText w:val="•"/>
      <w:lvlJc w:val="left"/>
      <w:pPr>
        <w:ind w:left="6384" w:hanging="348"/>
      </w:pPr>
      <w:rPr>
        <w:rFonts w:hint="default"/>
        <w:lang w:val="ru-RU" w:eastAsia="en-US" w:bidi="ar-SA"/>
      </w:rPr>
    </w:lvl>
    <w:lvl w:ilvl="7" w:tplc="AC20E5BE">
      <w:numFmt w:val="bullet"/>
      <w:lvlText w:val="•"/>
      <w:lvlJc w:val="left"/>
      <w:pPr>
        <w:ind w:left="7358" w:hanging="348"/>
      </w:pPr>
      <w:rPr>
        <w:rFonts w:hint="default"/>
        <w:lang w:val="ru-RU" w:eastAsia="en-US" w:bidi="ar-SA"/>
      </w:rPr>
    </w:lvl>
    <w:lvl w:ilvl="8" w:tplc="30C6AA04">
      <w:numFmt w:val="bullet"/>
      <w:lvlText w:val="•"/>
      <w:lvlJc w:val="left"/>
      <w:pPr>
        <w:ind w:left="8332" w:hanging="348"/>
      </w:pPr>
      <w:rPr>
        <w:rFonts w:hint="default"/>
        <w:lang w:val="ru-RU" w:eastAsia="en-US" w:bidi="ar-SA"/>
      </w:rPr>
    </w:lvl>
  </w:abstractNum>
  <w:abstractNum w:abstractNumId="51">
    <w:nsid w:val="788A2554"/>
    <w:multiLevelType w:val="hybridMultilevel"/>
    <w:tmpl w:val="73224C54"/>
    <w:lvl w:ilvl="0" w:tplc="9FB0D462">
      <w:numFmt w:val="bullet"/>
      <w:lvlText w:val="-"/>
      <w:lvlJc w:val="left"/>
      <w:pPr>
        <w:ind w:left="53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A08D482">
      <w:numFmt w:val="bullet"/>
      <w:lvlText w:val=""/>
      <w:lvlJc w:val="left"/>
      <w:pPr>
        <w:ind w:left="182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21EEF3FE">
      <w:numFmt w:val="bullet"/>
      <w:lvlText w:val="•"/>
      <w:lvlJc w:val="left"/>
      <w:pPr>
        <w:ind w:left="2760" w:hanging="177"/>
      </w:pPr>
      <w:rPr>
        <w:rFonts w:hint="default"/>
        <w:lang w:val="ru-RU" w:eastAsia="en-US" w:bidi="ar-SA"/>
      </w:rPr>
    </w:lvl>
    <w:lvl w:ilvl="3" w:tplc="F0E423F6">
      <w:numFmt w:val="bullet"/>
      <w:lvlText w:val="•"/>
      <w:lvlJc w:val="left"/>
      <w:pPr>
        <w:ind w:left="3700" w:hanging="177"/>
      </w:pPr>
      <w:rPr>
        <w:rFonts w:hint="default"/>
        <w:lang w:val="ru-RU" w:eastAsia="en-US" w:bidi="ar-SA"/>
      </w:rPr>
    </w:lvl>
    <w:lvl w:ilvl="4" w:tplc="F6BE9DC0">
      <w:numFmt w:val="bullet"/>
      <w:lvlText w:val="•"/>
      <w:lvlJc w:val="left"/>
      <w:pPr>
        <w:ind w:left="4640" w:hanging="177"/>
      </w:pPr>
      <w:rPr>
        <w:rFonts w:hint="default"/>
        <w:lang w:val="ru-RU" w:eastAsia="en-US" w:bidi="ar-SA"/>
      </w:rPr>
    </w:lvl>
    <w:lvl w:ilvl="5" w:tplc="5C9C33CA">
      <w:numFmt w:val="bullet"/>
      <w:lvlText w:val="•"/>
      <w:lvlJc w:val="left"/>
      <w:pPr>
        <w:ind w:left="5580" w:hanging="177"/>
      </w:pPr>
      <w:rPr>
        <w:rFonts w:hint="default"/>
        <w:lang w:val="ru-RU" w:eastAsia="en-US" w:bidi="ar-SA"/>
      </w:rPr>
    </w:lvl>
    <w:lvl w:ilvl="6" w:tplc="47E68E44">
      <w:numFmt w:val="bullet"/>
      <w:lvlText w:val="•"/>
      <w:lvlJc w:val="left"/>
      <w:pPr>
        <w:ind w:left="6520" w:hanging="177"/>
      </w:pPr>
      <w:rPr>
        <w:rFonts w:hint="default"/>
        <w:lang w:val="ru-RU" w:eastAsia="en-US" w:bidi="ar-SA"/>
      </w:rPr>
    </w:lvl>
    <w:lvl w:ilvl="7" w:tplc="427C03DA">
      <w:numFmt w:val="bullet"/>
      <w:lvlText w:val="•"/>
      <w:lvlJc w:val="left"/>
      <w:pPr>
        <w:ind w:left="7460" w:hanging="177"/>
      </w:pPr>
      <w:rPr>
        <w:rFonts w:hint="default"/>
        <w:lang w:val="ru-RU" w:eastAsia="en-US" w:bidi="ar-SA"/>
      </w:rPr>
    </w:lvl>
    <w:lvl w:ilvl="8" w:tplc="FC223F30">
      <w:numFmt w:val="bullet"/>
      <w:lvlText w:val="•"/>
      <w:lvlJc w:val="left"/>
      <w:pPr>
        <w:ind w:left="8400" w:hanging="177"/>
      </w:pPr>
      <w:rPr>
        <w:rFonts w:hint="default"/>
        <w:lang w:val="ru-RU" w:eastAsia="en-US" w:bidi="ar-SA"/>
      </w:rPr>
    </w:lvl>
  </w:abstractNum>
  <w:abstractNum w:abstractNumId="52">
    <w:nsid w:val="79BA2DBB"/>
    <w:multiLevelType w:val="hybridMultilevel"/>
    <w:tmpl w:val="56E4CA10"/>
    <w:lvl w:ilvl="0" w:tplc="5184C246">
      <w:numFmt w:val="bullet"/>
      <w:lvlText w:val=""/>
      <w:lvlJc w:val="left"/>
      <w:pPr>
        <w:ind w:left="539" w:hanging="348"/>
      </w:pPr>
      <w:rPr>
        <w:rFonts w:ascii="Wingdings" w:eastAsia="Wingdings" w:hAnsi="Wingdings" w:cs="Wingdings" w:hint="default"/>
        <w:w w:val="99"/>
        <w:lang w:val="ru-RU" w:eastAsia="en-US" w:bidi="ar-SA"/>
      </w:rPr>
    </w:lvl>
    <w:lvl w:ilvl="1" w:tplc="A282F27A">
      <w:numFmt w:val="bullet"/>
      <w:lvlText w:val="•"/>
      <w:lvlJc w:val="left"/>
      <w:pPr>
        <w:ind w:left="1514" w:hanging="348"/>
      </w:pPr>
      <w:rPr>
        <w:rFonts w:hint="default"/>
        <w:lang w:val="ru-RU" w:eastAsia="en-US" w:bidi="ar-SA"/>
      </w:rPr>
    </w:lvl>
    <w:lvl w:ilvl="2" w:tplc="D8C69EA2">
      <w:numFmt w:val="bullet"/>
      <w:lvlText w:val="•"/>
      <w:lvlJc w:val="left"/>
      <w:pPr>
        <w:ind w:left="2488" w:hanging="348"/>
      </w:pPr>
      <w:rPr>
        <w:rFonts w:hint="default"/>
        <w:lang w:val="ru-RU" w:eastAsia="en-US" w:bidi="ar-SA"/>
      </w:rPr>
    </w:lvl>
    <w:lvl w:ilvl="3" w:tplc="1EE24AC2">
      <w:numFmt w:val="bullet"/>
      <w:lvlText w:val="•"/>
      <w:lvlJc w:val="left"/>
      <w:pPr>
        <w:ind w:left="3462" w:hanging="348"/>
      </w:pPr>
      <w:rPr>
        <w:rFonts w:hint="default"/>
        <w:lang w:val="ru-RU" w:eastAsia="en-US" w:bidi="ar-SA"/>
      </w:rPr>
    </w:lvl>
    <w:lvl w:ilvl="4" w:tplc="72BC22DA">
      <w:numFmt w:val="bullet"/>
      <w:lvlText w:val="•"/>
      <w:lvlJc w:val="left"/>
      <w:pPr>
        <w:ind w:left="4436" w:hanging="348"/>
      </w:pPr>
      <w:rPr>
        <w:rFonts w:hint="default"/>
        <w:lang w:val="ru-RU" w:eastAsia="en-US" w:bidi="ar-SA"/>
      </w:rPr>
    </w:lvl>
    <w:lvl w:ilvl="5" w:tplc="5816B1CA">
      <w:numFmt w:val="bullet"/>
      <w:lvlText w:val="•"/>
      <w:lvlJc w:val="left"/>
      <w:pPr>
        <w:ind w:left="5410" w:hanging="348"/>
      </w:pPr>
      <w:rPr>
        <w:rFonts w:hint="default"/>
        <w:lang w:val="ru-RU" w:eastAsia="en-US" w:bidi="ar-SA"/>
      </w:rPr>
    </w:lvl>
    <w:lvl w:ilvl="6" w:tplc="072CA280">
      <w:numFmt w:val="bullet"/>
      <w:lvlText w:val="•"/>
      <w:lvlJc w:val="left"/>
      <w:pPr>
        <w:ind w:left="6384" w:hanging="348"/>
      </w:pPr>
      <w:rPr>
        <w:rFonts w:hint="default"/>
        <w:lang w:val="ru-RU" w:eastAsia="en-US" w:bidi="ar-SA"/>
      </w:rPr>
    </w:lvl>
    <w:lvl w:ilvl="7" w:tplc="91107EFC">
      <w:numFmt w:val="bullet"/>
      <w:lvlText w:val="•"/>
      <w:lvlJc w:val="left"/>
      <w:pPr>
        <w:ind w:left="7358" w:hanging="348"/>
      </w:pPr>
      <w:rPr>
        <w:rFonts w:hint="default"/>
        <w:lang w:val="ru-RU" w:eastAsia="en-US" w:bidi="ar-SA"/>
      </w:rPr>
    </w:lvl>
    <w:lvl w:ilvl="8" w:tplc="FA66C842">
      <w:numFmt w:val="bullet"/>
      <w:lvlText w:val="•"/>
      <w:lvlJc w:val="left"/>
      <w:pPr>
        <w:ind w:left="8332" w:hanging="348"/>
      </w:pPr>
      <w:rPr>
        <w:rFonts w:hint="default"/>
        <w:lang w:val="ru-RU" w:eastAsia="en-US" w:bidi="ar-SA"/>
      </w:rPr>
    </w:lvl>
  </w:abstractNum>
  <w:abstractNum w:abstractNumId="53">
    <w:nsid w:val="7AB659CF"/>
    <w:multiLevelType w:val="hybridMultilevel"/>
    <w:tmpl w:val="3E140346"/>
    <w:lvl w:ilvl="0" w:tplc="F48413C8">
      <w:numFmt w:val="bullet"/>
      <w:lvlText w:val="■"/>
      <w:lvlJc w:val="left"/>
      <w:pPr>
        <w:ind w:left="539" w:hanging="142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w w:val="99"/>
        <w:sz w:val="14"/>
        <w:szCs w:val="14"/>
        <w:lang w:val="ru-RU" w:eastAsia="en-US" w:bidi="ar-SA"/>
      </w:rPr>
    </w:lvl>
    <w:lvl w:ilvl="1" w:tplc="40627332">
      <w:numFmt w:val="bullet"/>
      <w:lvlText w:val="•"/>
      <w:lvlJc w:val="left"/>
      <w:pPr>
        <w:ind w:left="1514" w:hanging="142"/>
      </w:pPr>
      <w:rPr>
        <w:rFonts w:hint="default"/>
        <w:lang w:val="ru-RU" w:eastAsia="en-US" w:bidi="ar-SA"/>
      </w:rPr>
    </w:lvl>
    <w:lvl w:ilvl="2" w:tplc="E1FE6586">
      <w:numFmt w:val="bullet"/>
      <w:lvlText w:val="•"/>
      <w:lvlJc w:val="left"/>
      <w:pPr>
        <w:ind w:left="2488" w:hanging="142"/>
      </w:pPr>
      <w:rPr>
        <w:rFonts w:hint="default"/>
        <w:lang w:val="ru-RU" w:eastAsia="en-US" w:bidi="ar-SA"/>
      </w:rPr>
    </w:lvl>
    <w:lvl w:ilvl="3" w:tplc="25663316">
      <w:numFmt w:val="bullet"/>
      <w:lvlText w:val="•"/>
      <w:lvlJc w:val="left"/>
      <w:pPr>
        <w:ind w:left="3462" w:hanging="142"/>
      </w:pPr>
      <w:rPr>
        <w:rFonts w:hint="default"/>
        <w:lang w:val="ru-RU" w:eastAsia="en-US" w:bidi="ar-SA"/>
      </w:rPr>
    </w:lvl>
    <w:lvl w:ilvl="4" w:tplc="411C221C">
      <w:numFmt w:val="bullet"/>
      <w:lvlText w:val="•"/>
      <w:lvlJc w:val="left"/>
      <w:pPr>
        <w:ind w:left="4436" w:hanging="142"/>
      </w:pPr>
      <w:rPr>
        <w:rFonts w:hint="default"/>
        <w:lang w:val="ru-RU" w:eastAsia="en-US" w:bidi="ar-SA"/>
      </w:rPr>
    </w:lvl>
    <w:lvl w:ilvl="5" w:tplc="DB68E2F2">
      <w:numFmt w:val="bullet"/>
      <w:lvlText w:val="•"/>
      <w:lvlJc w:val="left"/>
      <w:pPr>
        <w:ind w:left="5410" w:hanging="142"/>
      </w:pPr>
      <w:rPr>
        <w:rFonts w:hint="default"/>
        <w:lang w:val="ru-RU" w:eastAsia="en-US" w:bidi="ar-SA"/>
      </w:rPr>
    </w:lvl>
    <w:lvl w:ilvl="6" w:tplc="090421C0">
      <w:numFmt w:val="bullet"/>
      <w:lvlText w:val="•"/>
      <w:lvlJc w:val="left"/>
      <w:pPr>
        <w:ind w:left="6384" w:hanging="142"/>
      </w:pPr>
      <w:rPr>
        <w:rFonts w:hint="default"/>
        <w:lang w:val="ru-RU" w:eastAsia="en-US" w:bidi="ar-SA"/>
      </w:rPr>
    </w:lvl>
    <w:lvl w:ilvl="7" w:tplc="37063E44">
      <w:numFmt w:val="bullet"/>
      <w:lvlText w:val="•"/>
      <w:lvlJc w:val="left"/>
      <w:pPr>
        <w:ind w:left="7358" w:hanging="142"/>
      </w:pPr>
      <w:rPr>
        <w:rFonts w:hint="default"/>
        <w:lang w:val="ru-RU" w:eastAsia="en-US" w:bidi="ar-SA"/>
      </w:rPr>
    </w:lvl>
    <w:lvl w:ilvl="8" w:tplc="0ABC28AE">
      <w:numFmt w:val="bullet"/>
      <w:lvlText w:val="•"/>
      <w:lvlJc w:val="left"/>
      <w:pPr>
        <w:ind w:left="8332" w:hanging="142"/>
      </w:pPr>
      <w:rPr>
        <w:rFonts w:hint="default"/>
        <w:lang w:val="ru-RU" w:eastAsia="en-US" w:bidi="ar-SA"/>
      </w:rPr>
    </w:lvl>
  </w:abstractNum>
  <w:abstractNum w:abstractNumId="54">
    <w:nsid w:val="7ACE7ED2"/>
    <w:multiLevelType w:val="hybridMultilevel"/>
    <w:tmpl w:val="05223C9C"/>
    <w:lvl w:ilvl="0" w:tplc="A058EAD0">
      <w:numFmt w:val="bullet"/>
      <w:lvlText w:val=""/>
      <w:lvlJc w:val="left"/>
      <w:pPr>
        <w:ind w:left="539" w:hanging="360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AFCA603E">
      <w:numFmt w:val="bullet"/>
      <w:lvlText w:val="•"/>
      <w:lvlJc w:val="left"/>
      <w:pPr>
        <w:ind w:left="1514" w:hanging="360"/>
      </w:pPr>
      <w:rPr>
        <w:rFonts w:hint="default"/>
        <w:lang w:val="ru-RU" w:eastAsia="en-US" w:bidi="ar-SA"/>
      </w:rPr>
    </w:lvl>
    <w:lvl w:ilvl="2" w:tplc="94727B62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3" w:tplc="D0DE8C8E">
      <w:numFmt w:val="bullet"/>
      <w:lvlText w:val="•"/>
      <w:lvlJc w:val="left"/>
      <w:pPr>
        <w:ind w:left="3462" w:hanging="360"/>
      </w:pPr>
      <w:rPr>
        <w:rFonts w:hint="default"/>
        <w:lang w:val="ru-RU" w:eastAsia="en-US" w:bidi="ar-SA"/>
      </w:rPr>
    </w:lvl>
    <w:lvl w:ilvl="4" w:tplc="8DB01E20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5" w:tplc="F9AAA7F0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6" w:tplc="30D0EE38">
      <w:numFmt w:val="bullet"/>
      <w:lvlText w:val="•"/>
      <w:lvlJc w:val="left"/>
      <w:pPr>
        <w:ind w:left="6384" w:hanging="360"/>
      </w:pPr>
      <w:rPr>
        <w:rFonts w:hint="default"/>
        <w:lang w:val="ru-RU" w:eastAsia="en-US" w:bidi="ar-SA"/>
      </w:rPr>
    </w:lvl>
    <w:lvl w:ilvl="7" w:tplc="9434FF5E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469EB230">
      <w:numFmt w:val="bullet"/>
      <w:lvlText w:val="•"/>
      <w:lvlJc w:val="left"/>
      <w:pPr>
        <w:ind w:left="8332" w:hanging="360"/>
      </w:pPr>
      <w:rPr>
        <w:rFonts w:hint="default"/>
        <w:lang w:val="ru-RU" w:eastAsia="en-US" w:bidi="ar-SA"/>
      </w:rPr>
    </w:lvl>
  </w:abstractNum>
  <w:abstractNum w:abstractNumId="55">
    <w:nsid w:val="7BA71818"/>
    <w:multiLevelType w:val="hybridMultilevel"/>
    <w:tmpl w:val="25AA5808"/>
    <w:lvl w:ilvl="0" w:tplc="BAA6F488">
      <w:numFmt w:val="bullet"/>
      <w:lvlText w:val="-"/>
      <w:lvlJc w:val="left"/>
      <w:pPr>
        <w:ind w:left="53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w w:val="99"/>
        <w:sz w:val="24"/>
        <w:szCs w:val="24"/>
        <w:lang w:val="ru-RU" w:eastAsia="en-US" w:bidi="ar-SA"/>
      </w:rPr>
    </w:lvl>
    <w:lvl w:ilvl="1" w:tplc="A18AC85A">
      <w:numFmt w:val="bullet"/>
      <w:lvlText w:val="•"/>
      <w:lvlJc w:val="left"/>
      <w:pPr>
        <w:ind w:left="1514" w:hanging="139"/>
      </w:pPr>
      <w:rPr>
        <w:rFonts w:hint="default"/>
        <w:lang w:val="ru-RU" w:eastAsia="en-US" w:bidi="ar-SA"/>
      </w:rPr>
    </w:lvl>
    <w:lvl w:ilvl="2" w:tplc="AAEEFAA0">
      <w:numFmt w:val="bullet"/>
      <w:lvlText w:val="•"/>
      <w:lvlJc w:val="left"/>
      <w:pPr>
        <w:ind w:left="2488" w:hanging="139"/>
      </w:pPr>
      <w:rPr>
        <w:rFonts w:hint="default"/>
        <w:lang w:val="ru-RU" w:eastAsia="en-US" w:bidi="ar-SA"/>
      </w:rPr>
    </w:lvl>
    <w:lvl w:ilvl="3" w:tplc="73366D16">
      <w:numFmt w:val="bullet"/>
      <w:lvlText w:val="•"/>
      <w:lvlJc w:val="left"/>
      <w:pPr>
        <w:ind w:left="3462" w:hanging="139"/>
      </w:pPr>
      <w:rPr>
        <w:rFonts w:hint="default"/>
        <w:lang w:val="ru-RU" w:eastAsia="en-US" w:bidi="ar-SA"/>
      </w:rPr>
    </w:lvl>
    <w:lvl w:ilvl="4" w:tplc="86F87DAA">
      <w:numFmt w:val="bullet"/>
      <w:lvlText w:val="•"/>
      <w:lvlJc w:val="left"/>
      <w:pPr>
        <w:ind w:left="4436" w:hanging="139"/>
      </w:pPr>
      <w:rPr>
        <w:rFonts w:hint="default"/>
        <w:lang w:val="ru-RU" w:eastAsia="en-US" w:bidi="ar-SA"/>
      </w:rPr>
    </w:lvl>
    <w:lvl w:ilvl="5" w:tplc="73EA4C80">
      <w:numFmt w:val="bullet"/>
      <w:lvlText w:val="•"/>
      <w:lvlJc w:val="left"/>
      <w:pPr>
        <w:ind w:left="5410" w:hanging="139"/>
      </w:pPr>
      <w:rPr>
        <w:rFonts w:hint="default"/>
        <w:lang w:val="ru-RU" w:eastAsia="en-US" w:bidi="ar-SA"/>
      </w:rPr>
    </w:lvl>
    <w:lvl w:ilvl="6" w:tplc="55ACFC4E">
      <w:numFmt w:val="bullet"/>
      <w:lvlText w:val="•"/>
      <w:lvlJc w:val="left"/>
      <w:pPr>
        <w:ind w:left="6384" w:hanging="139"/>
      </w:pPr>
      <w:rPr>
        <w:rFonts w:hint="default"/>
        <w:lang w:val="ru-RU" w:eastAsia="en-US" w:bidi="ar-SA"/>
      </w:rPr>
    </w:lvl>
    <w:lvl w:ilvl="7" w:tplc="F39AF81E">
      <w:numFmt w:val="bullet"/>
      <w:lvlText w:val="•"/>
      <w:lvlJc w:val="left"/>
      <w:pPr>
        <w:ind w:left="7358" w:hanging="139"/>
      </w:pPr>
      <w:rPr>
        <w:rFonts w:hint="default"/>
        <w:lang w:val="ru-RU" w:eastAsia="en-US" w:bidi="ar-SA"/>
      </w:rPr>
    </w:lvl>
    <w:lvl w:ilvl="8" w:tplc="2FDC5A92">
      <w:numFmt w:val="bullet"/>
      <w:lvlText w:val="•"/>
      <w:lvlJc w:val="left"/>
      <w:pPr>
        <w:ind w:left="8332" w:hanging="139"/>
      </w:pPr>
      <w:rPr>
        <w:rFonts w:hint="default"/>
        <w:lang w:val="ru-RU" w:eastAsia="en-US" w:bidi="ar-SA"/>
      </w:rPr>
    </w:lvl>
  </w:abstractNum>
  <w:abstractNum w:abstractNumId="56">
    <w:nsid w:val="7BB35740"/>
    <w:multiLevelType w:val="hybridMultilevel"/>
    <w:tmpl w:val="F53C98C8"/>
    <w:lvl w:ilvl="0" w:tplc="A7862A02">
      <w:start w:val="1"/>
      <w:numFmt w:val="decimal"/>
      <w:lvlText w:val="%1)"/>
      <w:lvlJc w:val="left"/>
      <w:pPr>
        <w:ind w:left="1363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w w:val="99"/>
        <w:sz w:val="24"/>
        <w:szCs w:val="24"/>
        <w:lang w:val="ru-RU" w:eastAsia="en-US" w:bidi="ar-SA"/>
      </w:rPr>
    </w:lvl>
    <w:lvl w:ilvl="1" w:tplc="E654DD72">
      <w:numFmt w:val="bullet"/>
      <w:lvlText w:val="•"/>
      <w:lvlJc w:val="left"/>
      <w:pPr>
        <w:ind w:left="2252" w:hanging="259"/>
      </w:pPr>
      <w:rPr>
        <w:rFonts w:hint="default"/>
        <w:lang w:val="ru-RU" w:eastAsia="en-US" w:bidi="ar-SA"/>
      </w:rPr>
    </w:lvl>
    <w:lvl w:ilvl="2" w:tplc="2294F946">
      <w:numFmt w:val="bullet"/>
      <w:lvlText w:val="•"/>
      <w:lvlJc w:val="left"/>
      <w:pPr>
        <w:ind w:left="3144" w:hanging="259"/>
      </w:pPr>
      <w:rPr>
        <w:rFonts w:hint="default"/>
        <w:lang w:val="ru-RU" w:eastAsia="en-US" w:bidi="ar-SA"/>
      </w:rPr>
    </w:lvl>
    <w:lvl w:ilvl="3" w:tplc="B0EAB00A">
      <w:numFmt w:val="bullet"/>
      <w:lvlText w:val="•"/>
      <w:lvlJc w:val="left"/>
      <w:pPr>
        <w:ind w:left="4036" w:hanging="259"/>
      </w:pPr>
      <w:rPr>
        <w:rFonts w:hint="default"/>
        <w:lang w:val="ru-RU" w:eastAsia="en-US" w:bidi="ar-SA"/>
      </w:rPr>
    </w:lvl>
    <w:lvl w:ilvl="4" w:tplc="0AD4CF86">
      <w:numFmt w:val="bullet"/>
      <w:lvlText w:val="•"/>
      <w:lvlJc w:val="left"/>
      <w:pPr>
        <w:ind w:left="4928" w:hanging="259"/>
      </w:pPr>
      <w:rPr>
        <w:rFonts w:hint="default"/>
        <w:lang w:val="ru-RU" w:eastAsia="en-US" w:bidi="ar-SA"/>
      </w:rPr>
    </w:lvl>
    <w:lvl w:ilvl="5" w:tplc="021403B2">
      <w:numFmt w:val="bullet"/>
      <w:lvlText w:val="•"/>
      <w:lvlJc w:val="left"/>
      <w:pPr>
        <w:ind w:left="5820" w:hanging="259"/>
      </w:pPr>
      <w:rPr>
        <w:rFonts w:hint="default"/>
        <w:lang w:val="ru-RU" w:eastAsia="en-US" w:bidi="ar-SA"/>
      </w:rPr>
    </w:lvl>
    <w:lvl w:ilvl="6" w:tplc="221CCEF6">
      <w:numFmt w:val="bullet"/>
      <w:lvlText w:val="•"/>
      <w:lvlJc w:val="left"/>
      <w:pPr>
        <w:ind w:left="6712" w:hanging="259"/>
      </w:pPr>
      <w:rPr>
        <w:rFonts w:hint="default"/>
        <w:lang w:val="ru-RU" w:eastAsia="en-US" w:bidi="ar-SA"/>
      </w:rPr>
    </w:lvl>
    <w:lvl w:ilvl="7" w:tplc="59487FBE">
      <w:numFmt w:val="bullet"/>
      <w:lvlText w:val="•"/>
      <w:lvlJc w:val="left"/>
      <w:pPr>
        <w:ind w:left="7604" w:hanging="259"/>
      </w:pPr>
      <w:rPr>
        <w:rFonts w:hint="default"/>
        <w:lang w:val="ru-RU" w:eastAsia="en-US" w:bidi="ar-SA"/>
      </w:rPr>
    </w:lvl>
    <w:lvl w:ilvl="8" w:tplc="FA60FA6A">
      <w:numFmt w:val="bullet"/>
      <w:lvlText w:val="•"/>
      <w:lvlJc w:val="left"/>
      <w:pPr>
        <w:ind w:left="8496" w:hanging="259"/>
      </w:pPr>
      <w:rPr>
        <w:rFonts w:hint="default"/>
        <w:lang w:val="ru-RU" w:eastAsia="en-US" w:bidi="ar-SA"/>
      </w:rPr>
    </w:lvl>
  </w:abstractNum>
  <w:abstractNum w:abstractNumId="57">
    <w:nsid w:val="7BDE35DA"/>
    <w:multiLevelType w:val="hybridMultilevel"/>
    <w:tmpl w:val="3F7E5994"/>
    <w:lvl w:ilvl="0" w:tplc="E2463094">
      <w:numFmt w:val="bullet"/>
      <w:lvlText w:val=""/>
      <w:lvlJc w:val="left"/>
      <w:pPr>
        <w:ind w:left="539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5CEF60E">
      <w:numFmt w:val="bullet"/>
      <w:lvlText w:val=""/>
      <w:lvlJc w:val="left"/>
      <w:pPr>
        <w:ind w:left="539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34F88C4A">
      <w:numFmt w:val="bullet"/>
      <w:lvlText w:val="•"/>
      <w:lvlJc w:val="left"/>
      <w:pPr>
        <w:ind w:left="2488" w:hanging="198"/>
      </w:pPr>
      <w:rPr>
        <w:rFonts w:hint="default"/>
        <w:lang w:val="ru-RU" w:eastAsia="en-US" w:bidi="ar-SA"/>
      </w:rPr>
    </w:lvl>
    <w:lvl w:ilvl="3" w:tplc="714E2D10">
      <w:numFmt w:val="bullet"/>
      <w:lvlText w:val="•"/>
      <w:lvlJc w:val="left"/>
      <w:pPr>
        <w:ind w:left="3462" w:hanging="198"/>
      </w:pPr>
      <w:rPr>
        <w:rFonts w:hint="default"/>
        <w:lang w:val="ru-RU" w:eastAsia="en-US" w:bidi="ar-SA"/>
      </w:rPr>
    </w:lvl>
    <w:lvl w:ilvl="4" w:tplc="27008AE2">
      <w:numFmt w:val="bullet"/>
      <w:lvlText w:val="•"/>
      <w:lvlJc w:val="left"/>
      <w:pPr>
        <w:ind w:left="4436" w:hanging="198"/>
      </w:pPr>
      <w:rPr>
        <w:rFonts w:hint="default"/>
        <w:lang w:val="ru-RU" w:eastAsia="en-US" w:bidi="ar-SA"/>
      </w:rPr>
    </w:lvl>
    <w:lvl w:ilvl="5" w:tplc="7E760076">
      <w:numFmt w:val="bullet"/>
      <w:lvlText w:val="•"/>
      <w:lvlJc w:val="left"/>
      <w:pPr>
        <w:ind w:left="5410" w:hanging="198"/>
      </w:pPr>
      <w:rPr>
        <w:rFonts w:hint="default"/>
        <w:lang w:val="ru-RU" w:eastAsia="en-US" w:bidi="ar-SA"/>
      </w:rPr>
    </w:lvl>
    <w:lvl w:ilvl="6" w:tplc="FE9440FE">
      <w:numFmt w:val="bullet"/>
      <w:lvlText w:val="•"/>
      <w:lvlJc w:val="left"/>
      <w:pPr>
        <w:ind w:left="6384" w:hanging="198"/>
      </w:pPr>
      <w:rPr>
        <w:rFonts w:hint="default"/>
        <w:lang w:val="ru-RU" w:eastAsia="en-US" w:bidi="ar-SA"/>
      </w:rPr>
    </w:lvl>
    <w:lvl w:ilvl="7" w:tplc="AEB0344C">
      <w:numFmt w:val="bullet"/>
      <w:lvlText w:val="•"/>
      <w:lvlJc w:val="left"/>
      <w:pPr>
        <w:ind w:left="7358" w:hanging="198"/>
      </w:pPr>
      <w:rPr>
        <w:rFonts w:hint="default"/>
        <w:lang w:val="ru-RU" w:eastAsia="en-US" w:bidi="ar-SA"/>
      </w:rPr>
    </w:lvl>
    <w:lvl w:ilvl="8" w:tplc="C158D44C">
      <w:numFmt w:val="bullet"/>
      <w:lvlText w:val="•"/>
      <w:lvlJc w:val="left"/>
      <w:pPr>
        <w:ind w:left="8332" w:hanging="198"/>
      </w:pPr>
      <w:rPr>
        <w:rFonts w:hint="default"/>
        <w:lang w:val="ru-RU" w:eastAsia="en-US" w:bidi="ar-SA"/>
      </w:rPr>
    </w:lvl>
  </w:abstractNum>
  <w:abstractNum w:abstractNumId="58">
    <w:nsid w:val="7C8D7EC5"/>
    <w:multiLevelType w:val="hybridMultilevel"/>
    <w:tmpl w:val="36B670E2"/>
    <w:lvl w:ilvl="0" w:tplc="FDCC05B0">
      <w:numFmt w:val="bullet"/>
      <w:lvlText w:val="-"/>
      <w:lvlJc w:val="left"/>
      <w:pPr>
        <w:ind w:left="53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13A0576">
      <w:numFmt w:val="bullet"/>
      <w:lvlText w:val="•"/>
      <w:lvlJc w:val="left"/>
      <w:pPr>
        <w:ind w:left="1514" w:hanging="139"/>
      </w:pPr>
      <w:rPr>
        <w:rFonts w:hint="default"/>
        <w:lang w:val="ru-RU" w:eastAsia="en-US" w:bidi="ar-SA"/>
      </w:rPr>
    </w:lvl>
    <w:lvl w:ilvl="2" w:tplc="C48472AC">
      <w:numFmt w:val="bullet"/>
      <w:lvlText w:val="•"/>
      <w:lvlJc w:val="left"/>
      <w:pPr>
        <w:ind w:left="2488" w:hanging="139"/>
      </w:pPr>
      <w:rPr>
        <w:rFonts w:hint="default"/>
        <w:lang w:val="ru-RU" w:eastAsia="en-US" w:bidi="ar-SA"/>
      </w:rPr>
    </w:lvl>
    <w:lvl w:ilvl="3" w:tplc="C504A362">
      <w:numFmt w:val="bullet"/>
      <w:lvlText w:val="•"/>
      <w:lvlJc w:val="left"/>
      <w:pPr>
        <w:ind w:left="3462" w:hanging="139"/>
      </w:pPr>
      <w:rPr>
        <w:rFonts w:hint="default"/>
        <w:lang w:val="ru-RU" w:eastAsia="en-US" w:bidi="ar-SA"/>
      </w:rPr>
    </w:lvl>
    <w:lvl w:ilvl="4" w:tplc="7CE85F5A">
      <w:numFmt w:val="bullet"/>
      <w:lvlText w:val="•"/>
      <w:lvlJc w:val="left"/>
      <w:pPr>
        <w:ind w:left="4436" w:hanging="139"/>
      </w:pPr>
      <w:rPr>
        <w:rFonts w:hint="default"/>
        <w:lang w:val="ru-RU" w:eastAsia="en-US" w:bidi="ar-SA"/>
      </w:rPr>
    </w:lvl>
    <w:lvl w:ilvl="5" w:tplc="6BE25D90">
      <w:numFmt w:val="bullet"/>
      <w:lvlText w:val="•"/>
      <w:lvlJc w:val="left"/>
      <w:pPr>
        <w:ind w:left="5410" w:hanging="139"/>
      </w:pPr>
      <w:rPr>
        <w:rFonts w:hint="default"/>
        <w:lang w:val="ru-RU" w:eastAsia="en-US" w:bidi="ar-SA"/>
      </w:rPr>
    </w:lvl>
    <w:lvl w:ilvl="6" w:tplc="D8CE1164">
      <w:numFmt w:val="bullet"/>
      <w:lvlText w:val="•"/>
      <w:lvlJc w:val="left"/>
      <w:pPr>
        <w:ind w:left="6384" w:hanging="139"/>
      </w:pPr>
      <w:rPr>
        <w:rFonts w:hint="default"/>
        <w:lang w:val="ru-RU" w:eastAsia="en-US" w:bidi="ar-SA"/>
      </w:rPr>
    </w:lvl>
    <w:lvl w:ilvl="7" w:tplc="A016DC58">
      <w:numFmt w:val="bullet"/>
      <w:lvlText w:val="•"/>
      <w:lvlJc w:val="left"/>
      <w:pPr>
        <w:ind w:left="7358" w:hanging="139"/>
      </w:pPr>
      <w:rPr>
        <w:rFonts w:hint="default"/>
        <w:lang w:val="ru-RU" w:eastAsia="en-US" w:bidi="ar-SA"/>
      </w:rPr>
    </w:lvl>
    <w:lvl w:ilvl="8" w:tplc="9C1C8B44">
      <w:numFmt w:val="bullet"/>
      <w:lvlText w:val="•"/>
      <w:lvlJc w:val="left"/>
      <w:pPr>
        <w:ind w:left="8332" w:hanging="139"/>
      </w:pPr>
      <w:rPr>
        <w:rFonts w:hint="default"/>
        <w:lang w:val="ru-RU" w:eastAsia="en-US" w:bidi="ar-SA"/>
      </w:rPr>
    </w:lvl>
  </w:abstractNum>
  <w:abstractNum w:abstractNumId="59">
    <w:nsid w:val="7D6739A3"/>
    <w:multiLevelType w:val="hybridMultilevel"/>
    <w:tmpl w:val="BE8E029A"/>
    <w:lvl w:ilvl="0" w:tplc="0552971A">
      <w:start w:val="1"/>
      <w:numFmt w:val="decimal"/>
      <w:lvlText w:val="%1"/>
      <w:lvlJc w:val="left"/>
      <w:pPr>
        <w:ind w:left="69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F224E9A">
      <w:numFmt w:val="bullet"/>
      <w:lvlText w:val="•"/>
      <w:lvlJc w:val="left"/>
      <w:pPr>
        <w:ind w:left="844" w:hanging="180"/>
      </w:pPr>
      <w:rPr>
        <w:rFonts w:hint="default"/>
        <w:lang w:val="ru-RU" w:eastAsia="en-US" w:bidi="ar-SA"/>
      </w:rPr>
    </w:lvl>
    <w:lvl w:ilvl="2" w:tplc="E97CF81A">
      <w:numFmt w:val="bullet"/>
      <w:lvlText w:val="•"/>
      <w:lvlJc w:val="left"/>
      <w:pPr>
        <w:ind w:left="989" w:hanging="180"/>
      </w:pPr>
      <w:rPr>
        <w:rFonts w:hint="default"/>
        <w:lang w:val="ru-RU" w:eastAsia="en-US" w:bidi="ar-SA"/>
      </w:rPr>
    </w:lvl>
    <w:lvl w:ilvl="3" w:tplc="99140866">
      <w:numFmt w:val="bullet"/>
      <w:lvlText w:val="•"/>
      <w:lvlJc w:val="left"/>
      <w:pPr>
        <w:ind w:left="1133" w:hanging="180"/>
      </w:pPr>
      <w:rPr>
        <w:rFonts w:hint="default"/>
        <w:lang w:val="ru-RU" w:eastAsia="en-US" w:bidi="ar-SA"/>
      </w:rPr>
    </w:lvl>
    <w:lvl w:ilvl="4" w:tplc="AEB25A06">
      <w:numFmt w:val="bullet"/>
      <w:lvlText w:val="•"/>
      <w:lvlJc w:val="left"/>
      <w:pPr>
        <w:ind w:left="1278" w:hanging="180"/>
      </w:pPr>
      <w:rPr>
        <w:rFonts w:hint="default"/>
        <w:lang w:val="ru-RU" w:eastAsia="en-US" w:bidi="ar-SA"/>
      </w:rPr>
    </w:lvl>
    <w:lvl w:ilvl="5" w:tplc="21308B94">
      <w:numFmt w:val="bullet"/>
      <w:lvlText w:val="•"/>
      <w:lvlJc w:val="left"/>
      <w:pPr>
        <w:ind w:left="1422" w:hanging="180"/>
      </w:pPr>
      <w:rPr>
        <w:rFonts w:hint="default"/>
        <w:lang w:val="ru-RU" w:eastAsia="en-US" w:bidi="ar-SA"/>
      </w:rPr>
    </w:lvl>
    <w:lvl w:ilvl="6" w:tplc="370C30E8">
      <w:numFmt w:val="bullet"/>
      <w:lvlText w:val="•"/>
      <w:lvlJc w:val="left"/>
      <w:pPr>
        <w:ind w:left="1567" w:hanging="180"/>
      </w:pPr>
      <w:rPr>
        <w:rFonts w:hint="default"/>
        <w:lang w:val="ru-RU" w:eastAsia="en-US" w:bidi="ar-SA"/>
      </w:rPr>
    </w:lvl>
    <w:lvl w:ilvl="7" w:tplc="7C1A76F2">
      <w:numFmt w:val="bullet"/>
      <w:lvlText w:val="•"/>
      <w:lvlJc w:val="left"/>
      <w:pPr>
        <w:ind w:left="1711" w:hanging="180"/>
      </w:pPr>
      <w:rPr>
        <w:rFonts w:hint="default"/>
        <w:lang w:val="ru-RU" w:eastAsia="en-US" w:bidi="ar-SA"/>
      </w:rPr>
    </w:lvl>
    <w:lvl w:ilvl="8" w:tplc="C2FA8064">
      <w:numFmt w:val="bullet"/>
      <w:lvlText w:val="•"/>
      <w:lvlJc w:val="left"/>
      <w:pPr>
        <w:ind w:left="1856" w:hanging="180"/>
      </w:pPr>
      <w:rPr>
        <w:rFonts w:hint="default"/>
        <w:lang w:val="ru-RU" w:eastAsia="en-US" w:bidi="ar-SA"/>
      </w:rPr>
    </w:lvl>
  </w:abstractNum>
  <w:abstractNum w:abstractNumId="60">
    <w:nsid w:val="7DB30400"/>
    <w:multiLevelType w:val="hybridMultilevel"/>
    <w:tmpl w:val="59EAD182"/>
    <w:lvl w:ilvl="0" w:tplc="20165342">
      <w:start w:val="3"/>
      <w:numFmt w:val="decimal"/>
      <w:lvlText w:val="%1."/>
      <w:lvlJc w:val="left"/>
      <w:pPr>
        <w:ind w:left="1257" w:hanging="28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E1F"/>
        <w:w w:val="99"/>
        <w:sz w:val="24"/>
        <w:szCs w:val="24"/>
        <w:lang w:val="ru-RU" w:eastAsia="en-US" w:bidi="ar-SA"/>
      </w:rPr>
    </w:lvl>
    <w:lvl w:ilvl="1" w:tplc="76D40664">
      <w:numFmt w:val="bullet"/>
      <w:lvlText w:val="-"/>
      <w:lvlJc w:val="left"/>
      <w:pPr>
        <w:ind w:left="53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99B4025E">
      <w:numFmt w:val="bullet"/>
      <w:lvlText w:val="•"/>
      <w:lvlJc w:val="left"/>
      <w:pPr>
        <w:ind w:left="2262" w:hanging="139"/>
      </w:pPr>
      <w:rPr>
        <w:rFonts w:hint="default"/>
        <w:lang w:val="ru-RU" w:eastAsia="en-US" w:bidi="ar-SA"/>
      </w:rPr>
    </w:lvl>
    <w:lvl w:ilvl="3" w:tplc="3BE41BBC">
      <w:numFmt w:val="bullet"/>
      <w:lvlText w:val="•"/>
      <w:lvlJc w:val="left"/>
      <w:pPr>
        <w:ind w:left="3264" w:hanging="139"/>
      </w:pPr>
      <w:rPr>
        <w:rFonts w:hint="default"/>
        <w:lang w:val="ru-RU" w:eastAsia="en-US" w:bidi="ar-SA"/>
      </w:rPr>
    </w:lvl>
    <w:lvl w:ilvl="4" w:tplc="4C26CE94">
      <w:numFmt w:val="bullet"/>
      <w:lvlText w:val="•"/>
      <w:lvlJc w:val="left"/>
      <w:pPr>
        <w:ind w:left="4266" w:hanging="139"/>
      </w:pPr>
      <w:rPr>
        <w:rFonts w:hint="default"/>
        <w:lang w:val="ru-RU" w:eastAsia="en-US" w:bidi="ar-SA"/>
      </w:rPr>
    </w:lvl>
    <w:lvl w:ilvl="5" w:tplc="9E8E4B06">
      <w:numFmt w:val="bullet"/>
      <w:lvlText w:val="•"/>
      <w:lvlJc w:val="left"/>
      <w:pPr>
        <w:ind w:left="5268" w:hanging="139"/>
      </w:pPr>
      <w:rPr>
        <w:rFonts w:hint="default"/>
        <w:lang w:val="ru-RU" w:eastAsia="en-US" w:bidi="ar-SA"/>
      </w:rPr>
    </w:lvl>
    <w:lvl w:ilvl="6" w:tplc="AF8285C4">
      <w:numFmt w:val="bullet"/>
      <w:lvlText w:val="•"/>
      <w:lvlJc w:val="left"/>
      <w:pPr>
        <w:ind w:left="6271" w:hanging="139"/>
      </w:pPr>
      <w:rPr>
        <w:rFonts w:hint="default"/>
        <w:lang w:val="ru-RU" w:eastAsia="en-US" w:bidi="ar-SA"/>
      </w:rPr>
    </w:lvl>
    <w:lvl w:ilvl="7" w:tplc="413CE480">
      <w:numFmt w:val="bullet"/>
      <w:lvlText w:val="•"/>
      <w:lvlJc w:val="left"/>
      <w:pPr>
        <w:ind w:left="7273" w:hanging="139"/>
      </w:pPr>
      <w:rPr>
        <w:rFonts w:hint="default"/>
        <w:lang w:val="ru-RU" w:eastAsia="en-US" w:bidi="ar-SA"/>
      </w:rPr>
    </w:lvl>
    <w:lvl w:ilvl="8" w:tplc="8A1A6E0C">
      <w:numFmt w:val="bullet"/>
      <w:lvlText w:val="•"/>
      <w:lvlJc w:val="left"/>
      <w:pPr>
        <w:ind w:left="8275" w:hanging="139"/>
      </w:pPr>
      <w:rPr>
        <w:rFonts w:hint="default"/>
        <w:lang w:val="ru-RU" w:eastAsia="en-US" w:bidi="ar-SA"/>
      </w:rPr>
    </w:lvl>
  </w:abstractNum>
  <w:num w:numId="1">
    <w:abstractNumId w:val="42"/>
  </w:num>
  <w:num w:numId="2">
    <w:abstractNumId w:val="43"/>
  </w:num>
  <w:num w:numId="3">
    <w:abstractNumId w:val="39"/>
  </w:num>
  <w:num w:numId="4">
    <w:abstractNumId w:val="55"/>
  </w:num>
  <w:num w:numId="5">
    <w:abstractNumId w:val="1"/>
  </w:num>
  <w:num w:numId="6">
    <w:abstractNumId w:val="12"/>
  </w:num>
  <w:num w:numId="7">
    <w:abstractNumId w:val="49"/>
  </w:num>
  <w:num w:numId="8">
    <w:abstractNumId w:val="22"/>
  </w:num>
  <w:num w:numId="9">
    <w:abstractNumId w:val="57"/>
  </w:num>
  <w:num w:numId="10">
    <w:abstractNumId w:val="0"/>
  </w:num>
  <w:num w:numId="11">
    <w:abstractNumId w:val="31"/>
  </w:num>
  <w:num w:numId="12">
    <w:abstractNumId w:val="54"/>
  </w:num>
  <w:num w:numId="13">
    <w:abstractNumId w:val="30"/>
  </w:num>
  <w:num w:numId="14">
    <w:abstractNumId w:val="27"/>
  </w:num>
  <w:num w:numId="15">
    <w:abstractNumId w:val="34"/>
  </w:num>
  <w:num w:numId="16">
    <w:abstractNumId w:val="26"/>
  </w:num>
  <w:num w:numId="17">
    <w:abstractNumId w:val="4"/>
  </w:num>
  <w:num w:numId="18">
    <w:abstractNumId w:val="13"/>
  </w:num>
  <w:num w:numId="19">
    <w:abstractNumId w:val="10"/>
  </w:num>
  <w:num w:numId="20">
    <w:abstractNumId w:val="21"/>
  </w:num>
  <w:num w:numId="21">
    <w:abstractNumId w:val="3"/>
  </w:num>
  <w:num w:numId="22">
    <w:abstractNumId w:val="60"/>
  </w:num>
  <w:num w:numId="23">
    <w:abstractNumId w:val="6"/>
  </w:num>
  <w:num w:numId="24">
    <w:abstractNumId w:val="58"/>
  </w:num>
  <w:num w:numId="25">
    <w:abstractNumId w:val="20"/>
  </w:num>
  <w:num w:numId="26">
    <w:abstractNumId w:val="29"/>
  </w:num>
  <w:num w:numId="27">
    <w:abstractNumId w:val="36"/>
  </w:num>
  <w:num w:numId="28">
    <w:abstractNumId w:val="19"/>
  </w:num>
  <w:num w:numId="29">
    <w:abstractNumId w:val="51"/>
  </w:num>
  <w:num w:numId="30">
    <w:abstractNumId w:val="28"/>
  </w:num>
  <w:num w:numId="31">
    <w:abstractNumId w:val="44"/>
  </w:num>
  <w:num w:numId="32">
    <w:abstractNumId w:val="2"/>
  </w:num>
  <w:num w:numId="33">
    <w:abstractNumId w:val="48"/>
  </w:num>
  <w:num w:numId="34">
    <w:abstractNumId w:val="16"/>
  </w:num>
  <w:num w:numId="35">
    <w:abstractNumId w:val="8"/>
  </w:num>
  <w:num w:numId="36">
    <w:abstractNumId w:val="38"/>
  </w:num>
  <w:num w:numId="37">
    <w:abstractNumId w:val="46"/>
  </w:num>
  <w:num w:numId="38">
    <w:abstractNumId w:val="40"/>
  </w:num>
  <w:num w:numId="39">
    <w:abstractNumId w:val="45"/>
  </w:num>
  <w:num w:numId="40">
    <w:abstractNumId w:val="52"/>
  </w:num>
  <w:num w:numId="41">
    <w:abstractNumId w:val="15"/>
  </w:num>
  <w:num w:numId="42">
    <w:abstractNumId w:val="37"/>
  </w:num>
  <w:num w:numId="43">
    <w:abstractNumId w:val="59"/>
  </w:num>
  <w:num w:numId="44">
    <w:abstractNumId w:val="53"/>
  </w:num>
  <w:num w:numId="45">
    <w:abstractNumId w:val="50"/>
  </w:num>
  <w:num w:numId="46">
    <w:abstractNumId w:val="47"/>
  </w:num>
  <w:num w:numId="47">
    <w:abstractNumId w:val="35"/>
  </w:num>
  <w:num w:numId="48">
    <w:abstractNumId w:val="9"/>
  </w:num>
  <w:num w:numId="49">
    <w:abstractNumId w:val="5"/>
  </w:num>
  <w:num w:numId="50">
    <w:abstractNumId w:val="23"/>
  </w:num>
  <w:num w:numId="51">
    <w:abstractNumId w:val="56"/>
  </w:num>
  <w:num w:numId="52">
    <w:abstractNumId w:val="18"/>
  </w:num>
  <w:num w:numId="53">
    <w:abstractNumId w:val="33"/>
  </w:num>
  <w:num w:numId="54">
    <w:abstractNumId w:val="24"/>
  </w:num>
  <w:num w:numId="55">
    <w:abstractNumId w:val="11"/>
  </w:num>
  <w:num w:numId="56">
    <w:abstractNumId w:val="25"/>
  </w:num>
  <w:num w:numId="57">
    <w:abstractNumId w:val="17"/>
  </w:num>
  <w:num w:numId="58">
    <w:abstractNumId w:val="41"/>
  </w:num>
  <w:num w:numId="59">
    <w:abstractNumId w:val="32"/>
  </w:num>
  <w:num w:numId="60">
    <w:abstractNumId w:val="14"/>
  </w:num>
  <w:num w:numId="61">
    <w:abstractNumId w:val="7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F63F6"/>
    <w:rsid w:val="00021C53"/>
    <w:rsid w:val="00165F53"/>
    <w:rsid w:val="001B27B4"/>
    <w:rsid w:val="002D6151"/>
    <w:rsid w:val="004054B9"/>
    <w:rsid w:val="00443D69"/>
    <w:rsid w:val="004F63F6"/>
    <w:rsid w:val="0068148C"/>
    <w:rsid w:val="006B0DDB"/>
    <w:rsid w:val="00771C29"/>
    <w:rsid w:val="00AD4A97"/>
    <w:rsid w:val="00AE67EA"/>
    <w:rsid w:val="00C001FE"/>
    <w:rsid w:val="00C8282B"/>
    <w:rsid w:val="00F22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63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63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4F63F6"/>
    <w:pPr>
      <w:spacing w:before="99"/>
      <w:ind w:left="1856" w:hanging="839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4F63F6"/>
    <w:pPr>
      <w:ind w:left="539" w:firstLine="565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F63F6"/>
    <w:pPr>
      <w:ind w:left="539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4F63F6"/>
    <w:pPr>
      <w:ind w:left="1104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4F63F6"/>
    <w:pPr>
      <w:spacing w:before="62" w:line="320" w:lineRule="exact"/>
      <w:ind w:left="53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F63F6"/>
    <w:pPr>
      <w:ind w:left="539" w:firstLine="565"/>
    </w:pPr>
  </w:style>
  <w:style w:type="paragraph" w:customStyle="1" w:styleId="TableParagraph">
    <w:name w:val="Table Paragraph"/>
    <w:basedOn w:val="a"/>
    <w:uiPriority w:val="1"/>
    <w:qFormat/>
    <w:rsid w:val="004F63F6"/>
  </w:style>
  <w:style w:type="paragraph" w:styleId="a6">
    <w:name w:val="Balloon Text"/>
    <w:basedOn w:val="a"/>
    <w:link w:val="a7"/>
    <w:uiPriority w:val="99"/>
    <w:semiHidden/>
    <w:unhideWhenUsed/>
    <w:rsid w:val="00021C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1C5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akademknig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gosreest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030B5-7924-4B3F-92EA-22E691D66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42150</Words>
  <Characters>240256</Characters>
  <Application>Microsoft Office Word</Application>
  <DocSecurity>0</DocSecurity>
  <Lines>2002</Lines>
  <Paragraphs>563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2022-11-08T02:13:00Z</dcterms:created>
  <dcterms:modified xsi:type="dcterms:W3CDTF">2022-11-08T10:25:00Z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LastSaved">
    <vt:filetime>2022-11-08T00:00:00Z</vt:filetime>
  </property>
</Properties>
</file>